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66C5C6" w14:textId="47504114" w:rsidR="004269BE" w:rsidRPr="004269BE" w:rsidRDefault="00226F19" w:rsidP="00206782">
      <w:pPr>
        <w:spacing w:line="480" w:lineRule="auto"/>
        <w:jc w:val="center"/>
        <w:rPr>
          <w:rFonts w:ascii="Times New Roman" w:hAnsi="Times New Roman" w:cs="Times New Roman"/>
        </w:rPr>
      </w:pPr>
      <w:r>
        <w:rPr>
          <w:rFonts w:ascii="Times New Roman" w:hAnsi="Times New Roman" w:cs="Times New Roman"/>
          <w:b/>
          <w:bCs/>
        </w:rPr>
        <w:t>C</w:t>
      </w:r>
      <w:r w:rsidR="004269BE" w:rsidRPr="00F36533">
        <w:rPr>
          <w:rFonts w:ascii="Times New Roman" w:hAnsi="Times New Roman" w:cs="Times New Roman"/>
          <w:b/>
          <w:bCs/>
        </w:rPr>
        <w:t>risis</w:t>
      </w:r>
      <w:r w:rsidR="004269BE" w:rsidRPr="004269BE">
        <w:rPr>
          <w:rFonts w:ascii="Times New Roman" w:hAnsi="Times New Roman" w:cs="Times New Roman"/>
          <w:b/>
          <w:bCs/>
        </w:rPr>
        <w:t xml:space="preserve"> Marketing Communication Strategy for Alpine Adventures After a Misleading Social Media Campaign</w:t>
      </w:r>
    </w:p>
    <w:p w14:paraId="10BE1127" w14:textId="3C2B262D" w:rsidR="004269BE" w:rsidRPr="004269BE" w:rsidRDefault="004269BE" w:rsidP="00206782">
      <w:pPr>
        <w:spacing w:line="480" w:lineRule="auto"/>
        <w:jc w:val="center"/>
        <w:rPr>
          <w:rFonts w:ascii="Times New Roman" w:hAnsi="Times New Roman" w:cs="Times New Roman"/>
        </w:rPr>
      </w:pPr>
      <w:r w:rsidRPr="004269BE">
        <w:rPr>
          <w:rFonts w:ascii="Times New Roman" w:hAnsi="Times New Roman" w:cs="Times New Roman"/>
          <w:b/>
          <w:bCs/>
        </w:rPr>
        <w:t>Student Name:</w:t>
      </w:r>
      <w:r w:rsidRPr="004269BE">
        <w:rPr>
          <w:rFonts w:ascii="Times New Roman" w:hAnsi="Times New Roman" w:cs="Times New Roman"/>
        </w:rPr>
        <w:t xml:space="preserve"> </w:t>
      </w:r>
      <w:r w:rsidR="00206782">
        <w:rPr>
          <w:rFonts w:ascii="Times New Roman" w:hAnsi="Times New Roman" w:cs="Times New Roman"/>
        </w:rPr>
        <w:t>Naveen Sharma</w:t>
      </w:r>
      <w:r w:rsidRPr="004269BE">
        <w:rPr>
          <w:rFonts w:ascii="Times New Roman" w:hAnsi="Times New Roman" w:cs="Times New Roman"/>
        </w:rPr>
        <w:br/>
      </w:r>
      <w:r w:rsidRPr="004269BE">
        <w:rPr>
          <w:rFonts w:ascii="Times New Roman" w:hAnsi="Times New Roman" w:cs="Times New Roman"/>
          <w:b/>
          <w:bCs/>
        </w:rPr>
        <w:t>Student ID:</w:t>
      </w:r>
      <w:r w:rsidR="00206782">
        <w:rPr>
          <w:rFonts w:ascii="Times New Roman" w:hAnsi="Times New Roman" w:cs="Times New Roman"/>
        </w:rPr>
        <w:t xml:space="preserve"> DE240052</w:t>
      </w:r>
      <w:r w:rsidRPr="004269BE">
        <w:rPr>
          <w:rFonts w:ascii="Times New Roman" w:hAnsi="Times New Roman" w:cs="Times New Roman"/>
        </w:rPr>
        <w:br/>
      </w:r>
      <w:r w:rsidRPr="004269BE">
        <w:rPr>
          <w:rFonts w:ascii="Times New Roman" w:hAnsi="Times New Roman" w:cs="Times New Roman"/>
          <w:b/>
          <w:bCs/>
        </w:rPr>
        <w:t>Submission Date:</w:t>
      </w:r>
      <w:r w:rsidRPr="004269BE">
        <w:rPr>
          <w:rFonts w:ascii="Times New Roman" w:hAnsi="Times New Roman" w:cs="Times New Roman"/>
        </w:rPr>
        <w:t xml:space="preserve"> July 28, 2025</w:t>
      </w:r>
    </w:p>
    <w:p w14:paraId="66A4BEF0" w14:textId="21499D0B" w:rsidR="004269BE" w:rsidRPr="00F36533" w:rsidRDefault="004269BE" w:rsidP="00F36533">
      <w:pPr>
        <w:spacing w:line="480" w:lineRule="auto"/>
        <w:jc w:val="both"/>
        <w:rPr>
          <w:rFonts w:ascii="Times New Roman" w:hAnsi="Times New Roman" w:cs="Times New Roman"/>
        </w:rPr>
      </w:pPr>
    </w:p>
    <w:p w14:paraId="2F3DADC2" w14:textId="77777777" w:rsidR="004269BE" w:rsidRPr="00F36533" w:rsidRDefault="004269BE" w:rsidP="00F36533">
      <w:pPr>
        <w:spacing w:line="480" w:lineRule="auto"/>
        <w:jc w:val="both"/>
        <w:rPr>
          <w:rFonts w:ascii="Times New Roman" w:hAnsi="Times New Roman" w:cs="Times New Roman"/>
        </w:rPr>
      </w:pPr>
    </w:p>
    <w:p w14:paraId="660E5FC2" w14:textId="77777777" w:rsidR="004269BE" w:rsidRPr="00F36533" w:rsidRDefault="004269BE" w:rsidP="00F36533">
      <w:pPr>
        <w:spacing w:line="480" w:lineRule="auto"/>
        <w:jc w:val="both"/>
        <w:rPr>
          <w:rFonts w:ascii="Times New Roman" w:hAnsi="Times New Roman" w:cs="Times New Roman"/>
        </w:rPr>
      </w:pPr>
    </w:p>
    <w:p w14:paraId="54F497FD" w14:textId="77777777" w:rsidR="004269BE" w:rsidRPr="00F36533" w:rsidRDefault="004269BE" w:rsidP="00F36533">
      <w:pPr>
        <w:spacing w:line="480" w:lineRule="auto"/>
        <w:jc w:val="both"/>
        <w:rPr>
          <w:rFonts w:ascii="Times New Roman" w:hAnsi="Times New Roman" w:cs="Times New Roman"/>
        </w:rPr>
      </w:pPr>
    </w:p>
    <w:p w14:paraId="763A3B9C" w14:textId="77777777" w:rsidR="004269BE" w:rsidRPr="00F36533" w:rsidRDefault="004269BE" w:rsidP="00F36533">
      <w:pPr>
        <w:spacing w:line="480" w:lineRule="auto"/>
        <w:jc w:val="both"/>
        <w:rPr>
          <w:rFonts w:ascii="Times New Roman" w:hAnsi="Times New Roman" w:cs="Times New Roman"/>
        </w:rPr>
      </w:pPr>
    </w:p>
    <w:p w14:paraId="30F5B844" w14:textId="77777777" w:rsidR="004269BE" w:rsidRPr="00F36533" w:rsidRDefault="004269BE" w:rsidP="00F36533">
      <w:pPr>
        <w:spacing w:line="480" w:lineRule="auto"/>
        <w:jc w:val="both"/>
        <w:rPr>
          <w:rFonts w:ascii="Times New Roman" w:hAnsi="Times New Roman" w:cs="Times New Roman"/>
        </w:rPr>
      </w:pPr>
    </w:p>
    <w:p w14:paraId="7D0CFF55" w14:textId="77777777" w:rsidR="004269BE" w:rsidRPr="00F36533" w:rsidRDefault="004269BE" w:rsidP="00F36533">
      <w:pPr>
        <w:spacing w:line="480" w:lineRule="auto"/>
        <w:jc w:val="both"/>
        <w:rPr>
          <w:rFonts w:ascii="Times New Roman" w:hAnsi="Times New Roman" w:cs="Times New Roman"/>
        </w:rPr>
      </w:pPr>
    </w:p>
    <w:p w14:paraId="4D39BF73" w14:textId="77777777" w:rsidR="004269BE" w:rsidRPr="00F36533" w:rsidRDefault="004269BE" w:rsidP="00F36533">
      <w:pPr>
        <w:spacing w:line="480" w:lineRule="auto"/>
        <w:jc w:val="both"/>
        <w:rPr>
          <w:rFonts w:ascii="Times New Roman" w:hAnsi="Times New Roman" w:cs="Times New Roman"/>
        </w:rPr>
      </w:pPr>
    </w:p>
    <w:p w14:paraId="3025A71C" w14:textId="77777777" w:rsidR="004269BE" w:rsidRPr="00F36533" w:rsidRDefault="004269BE" w:rsidP="00F36533">
      <w:pPr>
        <w:spacing w:line="480" w:lineRule="auto"/>
        <w:jc w:val="both"/>
        <w:rPr>
          <w:rFonts w:ascii="Times New Roman" w:hAnsi="Times New Roman" w:cs="Times New Roman"/>
        </w:rPr>
      </w:pPr>
    </w:p>
    <w:p w14:paraId="26E82D8B" w14:textId="77777777" w:rsidR="004269BE" w:rsidRPr="00F36533" w:rsidRDefault="004269BE" w:rsidP="00F36533">
      <w:pPr>
        <w:spacing w:line="480" w:lineRule="auto"/>
        <w:jc w:val="both"/>
        <w:rPr>
          <w:rFonts w:ascii="Times New Roman" w:hAnsi="Times New Roman" w:cs="Times New Roman"/>
        </w:rPr>
      </w:pPr>
    </w:p>
    <w:p w14:paraId="7EC53EE0" w14:textId="77777777" w:rsidR="004269BE" w:rsidRPr="00F36533" w:rsidRDefault="004269BE" w:rsidP="00F36533">
      <w:pPr>
        <w:spacing w:line="480" w:lineRule="auto"/>
        <w:jc w:val="both"/>
        <w:rPr>
          <w:rFonts w:ascii="Times New Roman" w:hAnsi="Times New Roman" w:cs="Times New Roman"/>
        </w:rPr>
      </w:pPr>
    </w:p>
    <w:p w14:paraId="4EF511FA" w14:textId="77777777" w:rsidR="004269BE" w:rsidRPr="00F36533" w:rsidRDefault="004269BE" w:rsidP="00F36533">
      <w:pPr>
        <w:spacing w:line="480" w:lineRule="auto"/>
        <w:jc w:val="both"/>
        <w:rPr>
          <w:rFonts w:ascii="Times New Roman" w:hAnsi="Times New Roman" w:cs="Times New Roman"/>
        </w:rPr>
      </w:pPr>
    </w:p>
    <w:p w14:paraId="6CC89795" w14:textId="77777777" w:rsidR="004269BE" w:rsidRDefault="004269BE" w:rsidP="00F36533">
      <w:pPr>
        <w:spacing w:line="480" w:lineRule="auto"/>
        <w:jc w:val="both"/>
        <w:rPr>
          <w:rFonts w:ascii="Times New Roman" w:hAnsi="Times New Roman" w:cs="Times New Roman"/>
        </w:rPr>
      </w:pPr>
    </w:p>
    <w:p w14:paraId="54B75C5B" w14:textId="77777777" w:rsidR="00B941A0" w:rsidRPr="004269BE" w:rsidRDefault="00B941A0" w:rsidP="00F36533">
      <w:pPr>
        <w:spacing w:line="480" w:lineRule="auto"/>
        <w:jc w:val="both"/>
        <w:rPr>
          <w:rFonts w:ascii="Times New Roman" w:hAnsi="Times New Roman" w:cs="Times New Roman"/>
        </w:rPr>
      </w:pPr>
    </w:p>
    <w:p w14:paraId="593DD8C0" w14:textId="77777777"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lastRenderedPageBreak/>
        <w:t>Table of Contents</w:t>
      </w:r>
    </w:p>
    <w:p w14:paraId="34B1163E" w14:textId="77777777" w:rsidR="004269BE" w:rsidRPr="004269BE" w:rsidRDefault="004269BE" w:rsidP="00B941A0">
      <w:pPr>
        <w:numPr>
          <w:ilvl w:val="0"/>
          <w:numId w:val="1"/>
        </w:numPr>
        <w:spacing w:line="480" w:lineRule="auto"/>
        <w:rPr>
          <w:rFonts w:ascii="Times New Roman" w:hAnsi="Times New Roman" w:cs="Times New Roman"/>
          <w:b/>
          <w:bCs/>
        </w:rPr>
      </w:pPr>
      <w:r w:rsidRPr="004269BE">
        <w:rPr>
          <w:rFonts w:ascii="Times New Roman" w:hAnsi="Times New Roman" w:cs="Times New Roman"/>
          <w:b/>
          <w:bCs/>
        </w:rPr>
        <w:t>Abstract</w:t>
      </w:r>
    </w:p>
    <w:p w14:paraId="08AF0FDC" w14:textId="77777777" w:rsidR="004269BE" w:rsidRPr="004269BE" w:rsidRDefault="004269BE" w:rsidP="00B941A0">
      <w:pPr>
        <w:numPr>
          <w:ilvl w:val="0"/>
          <w:numId w:val="1"/>
        </w:numPr>
        <w:spacing w:line="480" w:lineRule="auto"/>
        <w:rPr>
          <w:rFonts w:ascii="Times New Roman" w:hAnsi="Times New Roman" w:cs="Times New Roman"/>
          <w:b/>
          <w:bCs/>
        </w:rPr>
      </w:pPr>
      <w:r w:rsidRPr="004269BE">
        <w:rPr>
          <w:rFonts w:ascii="Times New Roman" w:hAnsi="Times New Roman" w:cs="Times New Roman"/>
          <w:b/>
          <w:bCs/>
        </w:rPr>
        <w:t>Introduction</w:t>
      </w:r>
    </w:p>
    <w:p w14:paraId="3F001B67" w14:textId="77777777" w:rsidR="004269BE" w:rsidRPr="004269BE" w:rsidRDefault="004269BE" w:rsidP="00B941A0">
      <w:pPr>
        <w:numPr>
          <w:ilvl w:val="0"/>
          <w:numId w:val="1"/>
        </w:numPr>
        <w:spacing w:line="480" w:lineRule="auto"/>
        <w:rPr>
          <w:rFonts w:ascii="Times New Roman" w:hAnsi="Times New Roman" w:cs="Times New Roman"/>
        </w:rPr>
      </w:pPr>
      <w:r w:rsidRPr="004269BE">
        <w:rPr>
          <w:rFonts w:ascii="Times New Roman" w:hAnsi="Times New Roman" w:cs="Times New Roman"/>
          <w:b/>
          <w:bCs/>
        </w:rPr>
        <w:t>Literature Review</w:t>
      </w:r>
      <w:r w:rsidRPr="004269BE">
        <w:rPr>
          <w:rFonts w:ascii="Times New Roman" w:hAnsi="Times New Roman" w:cs="Times New Roman"/>
        </w:rPr>
        <w:br/>
        <w:t>3.1 Business English in Crisis Communication</w:t>
      </w:r>
      <w:r w:rsidRPr="004269BE">
        <w:rPr>
          <w:rFonts w:ascii="Times New Roman" w:hAnsi="Times New Roman" w:cs="Times New Roman"/>
        </w:rPr>
        <w:br/>
        <w:t>3.2 Situational Crisis Communication Theory (SCCT)</w:t>
      </w:r>
      <w:r w:rsidRPr="004269BE">
        <w:rPr>
          <w:rFonts w:ascii="Times New Roman" w:hAnsi="Times New Roman" w:cs="Times New Roman"/>
        </w:rPr>
        <w:br/>
        <w:t>3.3 Brand Repositioning and Ethical Marketing</w:t>
      </w:r>
      <w:r w:rsidRPr="004269BE">
        <w:rPr>
          <w:rFonts w:ascii="Times New Roman" w:hAnsi="Times New Roman" w:cs="Times New Roman"/>
        </w:rPr>
        <w:br/>
        <w:t>3.4 Intercultural Communication in Global Markets</w:t>
      </w:r>
      <w:r w:rsidRPr="004269BE">
        <w:rPr>
          <w:rFonts w:ascii="Times New Roman" w:hAnsi="Times New Roman" w:cs="Times New Roman"/>
        </w:rPr>
        <w:br/>
        <w:t>3.5 Online Reputation Management in Tourism</w:t>
      </w:r>
    </w:p>
    <w:p w14:paraId="022805E7" w14:textId="77777777" w:rsidR="004269BE" w:rsidRPr="004269BE" w:rsidRDefault="004269BE" w:rsidP="00B941A0">
      <w:pPr>
        <w:numPr>
          <w:ilvl w:val="0"/>
          <w:numId w:val="1"/>
        </w:numPr>
        <w:spacing w:line="480" w:lineRule="auto"/>
        <w:rPr>
          <w:rFonts w:ascii="Times New Roman" w:hAnsi="Times New Roman" w:cs="Times New Roman"/>
          <w:b/>
          <w:bCs/>
        </w:rPr>
      </w:pPr>
      <w:r w:rsidRPr="004269BE">
        <w:rPr>
          <w:rFonts w:ascii="Times New Roman" w:hAnsi="Times New Roman" w:cs="Times New Roman"/>
          <w:b/>
          <w:bCs/>
        </w:rPr>
        <w:t>Methodology</w:t>
      </w:r>
    </w:p>
    <w:p w14:paraId="54772D55" w14:textId="77777777" w:rsidR="004269BE" w:rsidRPr="004269BE" w:rsidRDefault="004269BE" w:rsidP="00B941A0">
      <w:pPr>
        <w:numPr>
          <w:ilvl w:val="0"/>
          <w:numId w:val="1"/>
        </w:numPr>
        <w:spacing w:line="480" w:lineRule="auto"/>
        <w:rPr>
          <w:rFonts w:ascii="Times New Roman" w:hAnsi="Times New Roman" w:cs="Times New Roman"/>
        </w:rPr>
      </w:pPr>
      <w:r w:rsidRPr="004269BE">
        <w:rPr>
          <w:rFonts w:ascii="Times New Roman" w:hAnsi="Times New Roman" w:cs="Times New Roman"/>
          <w:b/>
          <w:bCs/>
        </w:rPr>
        <w:t>Findings</w:t>
      </w:r>
      <w:r w:rsidRPr="004269BE">
        <w:rPr>
          <w:rFonts w:ascii="Times New Roman" w:hAnsi="Times New Roman" w:cs="Times New Roman"/>
        </w:rPr>
        <w:br/>
        <w:t>5.1 Crisis Impact Analysis</w:t>
      </w:r>
      <w:r w:rsidRPr="004269BE">
        <w:rPr>
          <w:rFonts w:ascii="Times New Roman" w:hAnsi="Times New Roman" w:cs="Times New Roman"/>
        </w:rPr>
        <w:br/>
        <w:t>5.2 Communication Deliverables</w:t>
      </w:r>
      <w:r w:rsidRPr="004269BE">
        <w:rPr>
          <w:rFonts w:ascii="Times New Roman" w:hAnsi="Times New Roman" w:cs="Times New Roman"/>
        </w:rPr>
        <w:br/>
        <w:t>5.3 Cultural Considerations</w:t>
      </w:r>
      <w:r w:rsidRPr="004269BE">
        <w:rPr>
          <w:rFonts w:ascii="Times New Roman" w:hAnsi="Times New Roman" w:cs="Times New Roman"/>
        </w:rPr>
        <w:br/>
        <w:t>5.4 Online Reputation Management Strategy</w:t>
      </w:r>
    </w:p>
    <w:p w14:paraId="7B12FB7B" w14:textId="77777777" w:rsidR="004269BE" w:rsidRPr="004269BE" w:rsidRDefault="004269BE" w:rsidP="00B941A0">
      <w:pPr>
        <w:numPr>
          <w:ilvl w:val="0"/>
          <w:numId w:val="1"/>
        </w:numPr>
        <w:spacing w:line="480" w:lineRule="auto"/>
        <w:rPr>
          <w:rFonts w:ascii="Times New Roman" w:hAnsi="Times New Roman" w:cs="Times New Roman"/>
          <w:b/>
          <w:bCs/>
        </w:rPr>
      </w:pPr>
      <w:r w:rsidRPr="004269BE">
        <w:rPr>
          <w:rFonts w:ascii="Times New Roman" w:hAnsi="Times New Roman" w:cs="Times New Roman"/>
          <w:b/>
          <w:bCs/>
        </w:rPr>
        <w:t>Discussion</w:t>
      </w:r>
    </w:p>
    <w:p w14:paraId="22469A37" w14:textId="77777777" w:rsidR="004269BE" w:rsidRPr="004269BE" w:rsidRDefault="004269BE" w:rsidP="00B941A0">
      <w:pPr>
        <w:numPr>
          <w:ilvl w:val="0"/>
          <w:numId w:val="1"/>
        </w:numPr>
        <w:spacing w:line="480" w:lineRule="auto"/>
        <w:rPr>
          <w:rFonts w:ascii="Times New Roman" w:hAnsi="Times New Roman" w:cs="Times New Roman"/>
          <w:b/>
          <w:bCs/>
        </w:rPr>
      </w:pPr>
      <w:r w:rsidRPr="004269BE">
        <w:rPr>
          <w:rFonts w:ascii="Times New Roman" w:hAnsi="Times New Roman" w:cs="Times New Roman"/>
          <w:b/>
          <w:bCs/>
        </w:rPr>
        <w:t>Conclusion</w:t>
      </w:r>
    </w:p>
    <w:p w14:paraId="099705A1" w14:textId="77777777" w:rsidR="004269BE" w:rsidRPr="004269BE" w:rsidRDefault="004269BE" w:rsidP="00B941A0">
      <w:pPr>
        <w:numPr>
          <w:ilvl w:val="0"/>
          <w:numId w:val="1"/>
        </w:numPr>
        <w:spacing w:line="480" w:lineRule="auto"/>
        <w:rPr>
          <w:rFonts w:ascii="Times New Roman" w:hAnsi="Times New Roman" w:cs="Times New Roman"/>
          <w:b/>
          <w:bCs/>
        </w:rPr>
      </w:pPr>
      <w:r w:rsidRPr="004269BE">
        <w:rPr>
          <w:rFonts w:ascii="Times New Roman" w:hAnsi="Times New Roman" w:cs="Times New Roman"/>
          <w:b/>
          <w:bCs/>
        </w:rPr>
        <w:t>References</w:t>
      </w:r>
    </w:p>
    <w:p w14:paraId="2BDE3E4C" w14:textId="1B276AED" w:rsidR="008047F1" w:rsidRPr="00B941A0" w:rsidRDefault="004269BE" w:rsidP="00F36533">
      <w:pPr>
        <w:numPr>
          <w:ilvl w:val="0"/>
          <w:numId w:val="1"/>
        </w:numPr>
        <w:spacing w:line="480" w:lineRule="auto"/>
        <w:jc w:val="both"/>
        <w:rPr>
          <w:rFonts w:ascii="Times New Roman" w:hAnsi="Times New Roman" w:cs="Times New Roman"/>
        </w:rPr>
      </w:pPr>
      <w:r w:rsidRPr="004269BE">
        <w:rPr>
          <w:rFonts w:ascii="Times New Roman" w:hAnsi="Times New Roman" w:cs="Times New Roman"/>
          <w:b/>
          <w:bCs/>
        </w:rPr>
        <w:t>Appendices</w:t>
      </w:r>
      <w:r w:rsidRPr="004269BE">
        <w:rPr>
          <w:rFonts w:ascii="Times New Roman" w:hAnsi="Times New Roman" w:cs="Times New Roman"/>
        </w:rPr>
        <w:br/>
      </w:r>
    </w:p>
    <w:p w14:paraId="340A592F" w14:textId="77777777" w:rsidR="00407FA1" w:rsidRDefault="00407FA1" w:rsidP="00F36533">
      <w:pPr>
        <w:spacing w:line="480" w:lineRule="auto"/>
        <w:jc w:val="both"/>
        <w:rPr>
          <w:rFonts w:ascii="Times New Roman" w:hAnsi="Times New Roman" w:cs="Times New Roman"/>
        </w:rPr>
      </w:pPr>
    </w:p>
    <w:p w14:paraId="05B087D9" w14:textId="2ADB243F" w:rsidR="004269BE" w:rsidRPr="00F36533" w:rsidRDefault="004269BE" w:rsidP="00F36533">
      <w:pPr>
        <w:spacing w:line="480" w:lineRule="auto"/>
        <w:jc w:val="both"/>
        <w:rPr>
          <w:rFonts w:ascii="Times New Roman" w:hAnsi="Times New Roman" w:cs="Times New Roman"/>
          <w:b/>
          <w:bCs/>
        </w:rPr>
      </w:pPr>
      <w:r w:rsidRPr="00F36533">
        <w:rPr>
          <w:rFonts w:ascii="Times New Roman" w:hAnsi="Times New Roman" w:cs="Times New Roman"/>
          <w:b/>
          <w:bCs/>
        </w:rPr>
        <w:lastRenderedPageBreak/>
        <w:t>Abstract</w:t>
      </w:r>
    </w:p>
    <w:p w14:paraId="2D6984D2" w14:textId="78877C04" w:rsidR="007C0AB3" w:rsidRPr="00F36533" w:rsidRDefault="007C0AB3" w:rsidP="00F36533">
      <w:pPr>
        <w:spacing w:line="480" w:lineRule="auto"/>
        <w:jc w:val="both"/>
        <w:rPr>
          <w:rFonts w:ascii="Times New Roman" w:hAnsi="Times New Roman" w:cs="Times New Roman"/>
        </w:rPr>
      </w:pPr>
      <w:r w:rsidRPr="00F36533">
        <w:rPr>
          <w:rFonts w:ascii="Times New Roman" w:hAnsi="Times New Roman" w:cs="Times New Roman"/>
        </w:rPr>
        <w:t xml:space="preserve">In this strategic crisis communication plan, the author will focus on a deceitful promotional video that was published by the Alpine Adventures, a high rating mountain adventure tourism company, that misrepresented the safety, accessibility, and the overall experience of their services, which led to a contrast between their customer expectations and their feedback, causing the Alpine Adventures untold reputational harm. Based on Situational Crisis Communication Theory (SCCT), the plan will present a multi-faceted approach of reacting to the crisis in a bid to repair brand integrity, a </w:t>
      </w:r>
      <w:r w:rsidR="004F3820" w:rsidRPr="00F36533">
        <w:rPr>
          <w:rFonts w:ascii="Times New Roman" w:hAnsi="Times New Roman" w:cs="Times New Roman"/>
        </w:rPr>
        <w:t>rebuilding</w:t>
      </w:r>
      <w:r w:rsidRPr="00F36533">
        <w:rPr>
          <w:rFonts w:ascii="Times New Roman" w:hAnsi="Times New Roman" w:cs="Times New Roman"/>
        </w:rPr>
        <w:t xml:space="preserve"> trust, as well as organizational credibility. This plan includes a professionally designed internal message to align employees in the marketing team, a public statement message of apology that is transparent </w:t>
      </w:r>
      <w:r w:rsidR="004F3820" w:rsidRPr="00F36533">
        <w:rPr>
          <w:rFonts w:ascii="Times New Roman" w:hAnsi="Times New Roman" w:cs="Times New Roman"/>
        </w:rPr>
        <w:t>with</w:t>
      </w:r>
      <w:r w:rsidRPr="00F36533">
        <w:rPr>
          <w:rFonts w:ascii="Times New Roman" w:hAnsi="Times New Roman" w:cs="Times New Roman"/>
        </w:rPr>
        <w:t xml:space="preserve"> the actions </w:t>
      </w:r>
      <w:proofErr w:type="gramStart"/>
      <w:r w:rsidRPr="00F36533">
        <w:rPr>
          <w:rFonts w:ascii="Times New Roman" w:hAnsi="Times New Roman" w:cs="Times New Roman"/>
        </w:rPr>
        <w:t>so as to</w:t>
      </w:r>
      <w:proofErr w:type="gramEnd"/>
      <w:r w:rsidRPr="00F36533">
        <w:rPr>
          <w:rFonts w:ascii="Times New Roman" w:hAnsi="Times New Roman" w:cs="Times New Roman"/>
        </w:rPr>
        <w:t xml:space="preserve"> contain consumer fears and finally a comprehensive letter of apology addressed to the investors to reassure them of the situation so that they are reassured. All these messages have been designed using Business English, cultural sensitivity and prudent respect to the ethics of marketing. The most essential marketing principles, such as the repositioning of the product in the market, exact targeting of the audience, the active online reputation management, </w:t>
      </w:r>
      <w:r w:rsidR="004F3820" w:rsidRPr="00F36533">
        <w:rPr>
          <w:rFonts w:ascii="Times New Roman" w:hAnsi="Times New Roman" w:cs="Times New Roman"/>
        </w:rPr>
        <w:t>etc.</w:t>
      </w:r>
      <w:r w:rsidRPr="00F36533">
        <w:rPr>
          <w:rFonts w:ascii="Times New Roman" w:hAnsi="Times New Roman" w:cs="Times New Roman"/>
        </w:rPr>
        <w:t xml:space="preserve"> are used to streamline the necessary marketing strategies to make a clear, effective, and empathetic message, which should be communicated to various audiences worldwide. The deliverables are carefully customized to avoid cross cultural sensitivity especially in the major North American and European markets in a bid to successfully handle the backlash and rebuild trust and develop long term brand loyalty as well as supporting sustainable business operations.</w:t>
      </w:r>
    </w:p>
    <w:p w14:paraId="01D60A4D" w14:textId="4C106E6F" w:rsidR="004269BE" w:rsidRPr="00F36533" w:rsidRDefault="004269BE" w:rsidP="00F36533">
      <w:pPr>
        <w:spacing w:line="480" w:lineRule="auto"/>
        <w:jc w:val="both"/>
        <w:rPr>
          <w:rFonts w:ascii="Times New Roman" w:hAnsi="Times New Roman" w:cs="Times New Roman"/>
          <w:b/>
          <w:bCs/>
        </w:rPr>
      </w:pPr>
      <w:r w:rsidRPr="00F36533">
        <w:rPr>
          <w:rFonts w:ascii="Times New Roman" w:hAnsi="Times New Roman" w:cs="Times New Roman"/>
          <w:b/>
          <w:bCs/>
        </w:rPr>
        <w:t>Introduction</w:t>
      </w:r>
    </w:p>
    <w:p w14:paraId="7CA9B1A5" w14:textId="4BB34EB2" w:rsidR="004269BE" w:rsidRPr="00F36533" w:rsidRDefault="00C779E9" w:rsidP="004F3820">
      <w:pPr>
        <w:spacing w:line="480" w:lineRule="auto"/>
        <w:rPr>
          <w:rFonts w:ascii="Times New Roman" w:hAnsi="Times New Roman" w:cs="Times New Roman"/>
        </w:rPr>
      </w:pPr>
      <w:r w:rsidRPr="00F36533">
        <w:rPr>
          <w:rFonts w:ascii="Times New Roman" w:hAnsi="Times New Roman" w:cs="Times New Roman"/>
        </w:rPr>
        <w:t xml:space="preserve">Being a dynamic and highly competitive sector in the world, the tourism industry has proved to have its major pillars on trust, authenticity, and high customer experiences that are always </w:t>
      </w:r>
      <w:r w:rsidRPr="00F36533">
        <w:rPr>
          <w:rFonts w:ascii="Times New Roman" w:hAnsi="Times New Roman" w:cs="Times New Roman"/>
        </w:rPr>
        <w:lastRenderedPageBreak/>
        <w:t xml:space="preserve">beyond expectation and therefore, amidst several uncertainties, effective, transparent, and empathetic communication has become an inevitable foundation of continued success in the tourism industry. Alpine Adventures is a worldwide known player that can offer some exciting mountain-based adventure tourism and recently faced a multidimensional crisis triggered by a </w:t>
      </w:r>
      <w:r w:rsidR="004F3820" w:rsidRPr="00F36533">
        <w:rPr>
          <w:rFonts w:ascii="Times New Roman" w:hAnsi="Times New Roman" w:cs="Times New Roman"/>
        </w:rPr>
        <w:t>flaw some</w:t>
      </w:r>
      <w:r w:rsidRPr="00F36533">
        <w:rPr>
          <w:rFonts w:ascii="Times New Roman" w:hAnsi="Times New Roman" w:cs="Times New Roman"/>
        </w:rPr>
        <w:t xml:space="preserve"> promotional video that was shared in its social media sites. This has become quite disturbing because such a video, in which the company wanted to demonstrate the high-altitude trekking experiences, grossly overrepresented the ease, accessibility, and safety of such a challenging expedition, which led to drastically unmet customer expectations, the inflow of negative online reviews, and a massive loss of stakeholder confidence. Besides causing a substantial reputational blow, this event caused significant awareness of the paramount value of ethical </w:t>
      </w:r>
      <w:r w:rsidRPr="00F36533">
        <w:rPr>
          <w:rFonts w:ascii="Times New Roman" w:hAnsi="Times New Roman" w:cs="Times New Roman"/>
        </w:rPr>
        <w:t>marketing</w:t>
      </w:r>
      <w:r w:rsidRPr="00F36533">
        <w:rPr>
          <w:rFonts w:ascii="Times New Roman" w:hAnsi="Times New Roman" w:cs="Times New Roman"/>
        </w:rPr>
        <w:t xml:space="preserve"> activities, use of culturally sensitive communication approaches, and well-done crisis management to a globalized and integrated industry.</w:t>
      </w:r>
      <w:r w:rsidRPr="00F36533">
        <w:rPr>
          <w:rFonts w:ascii="Times New Roman" w:hAnsi="Times New Roman" w:cs="Times New Roman"/>
        </w:rPr>
        <w:br/>
        <w:t xml:space="preserve">The false advertisement promotion video gave a false impression of rugged, the high-altitude mountain hikes being something that could be easily done by beginning hikers with little-to-no preparation, by withholding important information about the high physical strains, the safety hazards involved, and the special gear necessitated. As a result, inexperienced hikers, who got excited by the over-promising pieces in the video, faced unexpected and rather insurmountable obstacles, which resulted in dissatisfaction with the service, negative reviews, and floods of feedback on the major platforms like TripAdvisor, X, and other social media sources. The front was not only with the customers but greatly affected the investor confidence since bookings enquiries were dropping steeply by an un-scrambling 10 percent and media houses were adding more pressure by castigating the credibility of the company operations alongside their moral values. When </w:t>
      </w:r>
      <w:r w:rsidR="00521E11" w:rsidRPr="00F36533">
        <w:rPr>
          <w:rFonts w:ascii="Times New Roman" w:hAnsi="Times New Roman" w:cs="Times New Roman"/>
        </w:rPr>
        <w:t>reputation</w:t>
      </w:r>
      <w:r w:rsidRPr="00F36533">
        <w:rPr>
          <w:rFonts w:ascii="Times New Roman" w:hAnsi="Times New Roman" w:cs="Times New Roman"/>
        </w:rPr>
        <w:t xml:space="preserve"> is an essential part of your business, an industry differentiator and a </w:t>
      </w:r>
      <w:r w:rsidRPr="00F36533">
        <w:rPr>
          <w:rFonts w:ascii="Times New Roman" w:hAnsi="Times New Roman" w:cs="Times New Roman"/>
        </w:rPr>
        <w:lastRenderedPageBreak/>
        <w:t xml:space="preserve">source of customer loyalties, such a serious misstep requires prompt, strategic, and carefully crafted damage-control reaction to put all trust scored back in place to avoid even more </w:t>
      </w:r>
      <w:proofErr w:type="gramStart"/>
      <w:r w:rsidRPr="00F36533">
        <w:rPr>
          <w:rFonts w:ascii="Times New Roman" w:hAnsi="Times New Roman" w:cs="Times New Roman"/>
        </w:rPr>
        <w:t>damages</w:t>
      </w:r>
      <w:proofErr w:type="gramEnd"/>
      <w:r w:rsidRPr="00F36533">
        <w:rPr>
          <w:rFonts w:ascii="Times New Roman" w:hAnsi="Times New Roman" w:cs="Times New Roman"/>
        </w:rPr>
        <w:t>, recover, and prevent from destruction in the future.</w:t>
      </w:r>
    </w:p>
    <w:p w14:paraId="22AED8DF" w14:textId="77777777" w:rsidR="00C779E9" w:rsidRPr="00F36533" w:rsidRDefault="00C779E9" w:rsidP="00F36533">
      <w:pPr>
        <w:spacing w:line="480" w:lineRule="auto"/>
        <w:jc w:val="both"/>
        <w:rPr>
          <w:rFonts w:ascii="Times New Roman" w:hAnsi="Times New Roman" w:cs="Times New Roman"/>
        </w:rPr>
      </w:pPr>
      <w:r w:rsidRPr="00F36533">
        <w:rPr>
          <w:rFonts w:ascii="Times New Roman" w:hAnsi="Times New Roman" w:cs="Times New Roman"/>
        </w:rPr>
        <w:t>This report is an elaborate, strategic crisis communication plan that will carefully be implemented specifically to counter the complex repercussions, redeem the Alpine Adventure brand credibility and position the company strategically as an agent of transparency, reliable, and trustworthy company in the adventure tourism industry. The strategy runs perfectly as it incorporates the advanced Business English communication mechanisms, intercultural communication theory, and advanced marketing concepts to produce perfectly tailored, culturally sensitive communication products, namely, a professionally designed internal memo to restructure and educate the marketing employees, a transparent and caring public apology wording to appeal to consumer demands and restore brand trust, and a long, reassuring and financially confident investor letter to steady the fiscal stakeholders. The fact that the response strategy is based on Situational Crisis Communication Theory (SCCT) makes the plan such that every communication made is well crafted to suit the type of crisis and the varied expectations of the stakeholders in the various markets found around the world. Moreover, the communication plan is carefully developed to accommodate complex cross-cultural particularities with the specific consideration understood as being well received in the core North American and European markets to create effective and culturally acceptable messages to avoid a backlash and become a source of long-standing loyalty.</w:t>
      </w:r>
    </w:p>
    <w:p w14:paraId="13BF7822" w14:textId="181BCC58" w:rsidR="006A2784" w:rsidRPr="00F36533" w:rsidRDefault="006A2784" w:rsidP="00F36533">
      <w:pPr>
        <w:spacing w:line="480" w:lineRule="auto"/>
        <w:jc w:val="both"/>
        <w:rPr>
          <w:rFonts w:ascii="Times New Roman" w:hAnsi="Times New Roman" w:cs="Times New Roman"/>
        </w:rPr>
      </w:pPr>
      <w:r w:rsidRPr="00F36533">
        <w:rPr>
          <w:rFonts w:ascii="Times New Roman" w:hAnsi="Times New Roman" w:cs="Times New Roman"/>
        </w:rPr>
        <w:t xml:space="preserve">The overall goals of the current strategic plan are the following three: first, to eliminate reputation losses and reduce the reputational damage associated with the incident practically right away following the transparent, genuine, and empathetic communication, by admitting the mistake and promising to take corrective measures; second, to establish the dual objectives of the appropriate </w:t>
      </w:r>
      <w:r w:rsidRPr="00F36533">
        <w:rPr>
          <w:rFonts w:ascii="Times New Roman" w:hAnsi="Times New Roman" w:cs="Times New Roman"/>
        </w:rPr>
        <w:lastRenderedPageBreak/>
        <w:t xml:space="preserve">internal changes regarding better training and supervision of the marketing content to avoid the occurrence of similar incidents in the future, and third, to take advantage of strategic brand recovery by positioning Alpine Adventures as an industry leader in ethical, responsible, and customer-focused adventure tourism. This report comprehensively surveys what it will take theoretically, in terms of deliverable items, and logistically in terms of cultural sensitivities to overcome these lofty objectives, offering a transparent and implementable step-by-step guide that Alpine Adventures can use to guide themselves out of this thorny thicket as a newer, stronger, more indestructible brand as a result. Also, the plan will </w:t>
      </w:r>
      <w:r w:rsidR="00271560" w:rsidRPr="00F36533">
        <w:rPr>
          <w:rFonts w:ascii="Times New Roman" w:hAnsi="Times New Roman" w:cs="Times New Roman"/>
        </w:rPr>
        <w:t>involve</w:t>
      </w:r>
      <w:r w:rsidRPr="00F36533">
        <w:rPr>
          <w:rFonts w:ascii="Times New Roman" w:hAnsi="Times New Roman" w:cs="Times New Roman"/>
        </w:rPr>
        <w:t xml:space="preserve"> a positive and extensive online reputation management plan to strategically deal with the negative commentary, magnify the positive stories, and reestablish presence of the company online, on a holistic end forward thinking plan to the resolution of the crisis and the sustainability of the brand. </w:t>
      </w:r>
    </w:p>
    <w:p w14:paraId="595DE2F1" w14:textId="42FD8AB7" w:rsidR="005B1D00" w:rsidRPr="00F36533" w:rsidRDefault="004269BE" w:rsidP="00F36533">
      <w:pPr>
        <w:spacing w:line="480" w:lineRule="auto"/>
        <w:jc w:val="both"/>
        <w:rPr>
          <w:rFonts w:ascii="Times New Roman" w:hAnsi="Times New Roman" w:cs="Times New Roman"/>
          <w:b/>
          <w:bCs/>
        </w:rPr>
      </w:pPr>
      <w:r w:rsidRPr="00F36533">
        <w:rPr>
          <w:rFonts w:ascii="Times New Roman" w:hAnsi="Times New Roman" w:cs="Times New Roman"/>
          <w:b/>
          <w:bCs/>
        </w:rPr>
        <w:t>Literature Review</w:t>
      </w:r>
    </w:p>
    <w:p w14:paraId="56264714" w14:textId="3E7CEB5B" w:rsidR="004269BE" w:rsidRPr="00F36533" w:rsidRDefault="004269BE" w:rsidP="00F36533">
      <w:pPr>
        <w:spacing w:line="480" w:lineRule="auto"/>
        <w:jc w:val="both"/>
        <w:rPr>
          <w:rFonts w:ascii="Times New Roman" w:hAnsi="Times New Roman" w:cs="Times New Roman"/>
          <w:b/>
          <w:bCs/>
        </w:rPr>
      </w:pPr>
      <w:r w:rsidRPr="00F36533">
        <w:rPr>
          <w:rFonts w:ascii="Times New Roman" w:hAnsi="Times New Roman" w:cs="Times New Roman"/>
          <w:b/>
          <w:bCs/>
        </w:rPr>
        <w:t>3.1 Business English in Crisis Communication</w:t>
      </w:r>
    </w:p>
    <w:p w14:paraId="07B16F0D" w14:textId="5DAAB7D2" w:rsidR="00742F23" w:rsidRPr="00F36533" w:rsidRDefault="00742F23" w:rsidP="00F36533">
      <w:pPr>
        <w:spacing w:line="480" w:lineRule="auto"/>
        <w:jc w:val="both"/>
        <w:rPr>
          <w:rFonts w:ascii="Times New Roman" w:hAnsi="Times New Roman" w:cs="Times New Roman"/>
        </w:rPr>
      </w:pPr>
      <w:r w:rsidRPr="00F36533">
        <w:rPr>
          <w:rFonts w:ascii="Times New Roman" w:hAnsi="Times New Roman" w:cs="Times New Roman"/>
        </w:rPr>
        <w:t xml:space="preserve">Crisis communication determines itself by how accurate it is, how clear it is, how professional it is, and how culturally adaptable it is all of which is enshrined in the principles of Business English (Charles, 2007). Business English emphasizes a professional, but not very distant, tone, brief and meaningful texts, and a firm reader-focused orientation, all of which are exactly needed when required to explore potentially hazardous crisis situations. </w:t>
      </w:r>
      <w:proofErr w:type="spellStart"/>
      <w:r w:rsidRPr="00F36533">
        <w:rPr>
          <w:rFonts w:ascii="Times New Roman" w:hAnsi="Times New Roman" w:cs="Times New Roman"/>
        </w:rPr>
        <w:t>Bargiela</w:t>
      </w:r>
      <w:proofErr w:type="spellEnd"/>
      <w:r w:rsidRPr="00F36533">
        <w:rPr>
          <w:rFonts w:ascii="Times New Roman" w:hAnsi="Times New Roman" w:cs="Times New Roman"/>
        </w:rPr>
        <w:t xml:space="preserve">-Chiappini (2009) makes a valid argument affirming that Business English is exceptionally timely to accommodate various cultures and linguistic needs and expectations </w:t>
      </w:r>
      <w:r w:rsidR="00271560" w:rsidRPr="00F36533">
        <w:rPr>
          <w:rFonts w:ascii="Times New Roman" w:hAnsi="Times New Roman" w:cs="Times New Roman"/>
        </w:rPr>
        <w:t>to</w:t>
      </w:r>
      <w:r w:rsidRPr="00F36533">
        <w:rPr>
          <w:rFonts w:ascii="Times New Roman" w:hAnsi="Times New Roman" w:cs="Times New Roman"/>
        </w:rPr>
        <w:t xml:space="preserve"> ensure that the messages are concise, persuasive, and comprehensible to all kinds of stakeholders in different global settings. The tourism sector is exposed to brands that deal with heterogeneous, multi-lingual and multi-cultural customers around the globe; therefore, the importance of Business English, as a unifying and strategic tool, around </w:t>
      </w:r>
      <w:r w:rsidRPr="00F36533">
        <w:rPr>
          <w:rFonts w:ascii="Times New Roman" w:hAnsi="Times New Roman" w:cs="Times New Roman"/>
        </w:rPr>
        <w:lastRenderedPageBreak/>
        <w:t xml:space="preserve">the world to generate trust, accountability and reliability. In such </w:t>
      </w:r>
      <w:r w:rsidR="00271560" w:rsidRPr="00F36533">
        <w:rPr>
          <w:rFonts w:ascii="Times New Roman" w:hAnsi="Times New Roman" w:cs="Times New Roman"/>
        </w:rPr>
        <w:t>a crisis</w:t>
      </w:r>
      <w:r w:rsidRPr="00F36533">
        <w:rPr>
          <w:rFonts w:ascii="Times New Roman" w:hAnsi="Times New Roman" w:cs="Times New Roman"/>
        </w:rPr>
        <w:t xml:space="preserve">, active adoption of simple, </w:t>
      </w:r>
      <w:r w:rsidR="00B07072" w:rsidRPr="00F36533">
        <w:rPr>
          <w:rFonts w:ascii="Times New Roman" w:hAnsi="Times New Roman" w:cs="Times New Roman"/>
        </w:rPr>
        <w:t>free</w:t>
      </w:r>
      <w:r w:rsidRPr="00F36533">
        <w:rPr>
          <w:rFonts w:ascii="Times New Roman" w:hAnsi="Times New Roman" w:cs="Times New Roman"/>
        </w:rPr>
        <w:t xml:space="preserve"> jargon and culture-sensitive terms would cushion against the dangers of poor interpretation, build a level of trust and confidence within the stakeholders and strengthen credibility amongst the organizations (Smith &amp; Taylor, 2010). With Business English, firms will be able to come up with messages that are universal but which at the same time have a professional tone to them without sounding professional by overdoing it to it as it would create distrust among the stakeholders which will make it involving finding solutions to the crisis. </w:t>
      </w:r>
    </w:p>
    <w:p w14:paraId="3126AA28" w14:textId="30E621F5" w:rsidR="004269BE" w:rsidRPr="00F36533" w:rsidRDefault="004269BE" w:rsidP="00F36533">
      <w:pPr>
        <w:spacing w:line="480" w:lineRule="auto"/>
        <w:jc w:val="both"/>
        <w:rPr>
          <w:rFonts w:ascii="Times New Roman" w:hAnsi="Times New Roman" w:cs="Times New Roman"/>
          <w:b/>
          <w:bCs/>
        </w:rPr>
      </w:pPr>
      <w:r w:rsidRPr="00F36533">
        <w:rPr>
          <w:rFonts w:ascii="Times New Roman" w:hAnsi="Times New Roman" w:cs="Times New Roman"/>
          <w:b/>
          <w:bCs/>
        </w:rPr>
        <w:t>3.2 Situational Crisis Communication Theory (SCCT)</w:t>
      </w:r>
    </w:p>
    <w:p w14:paraId="18663F2E" w14:textId="7DA25618" w:rsidR="000F490D" w:rsidRPr="00F36533" w:rsidRDefault="000F490D" w:rsidP="00F36533">
      <w:pPr>
        <w:spacing w:line="480" w:lineRule="auto"/>
        <w:jc w:val="both"/>
        <w:rPr>
          <w:rFonts w:ascii="Times New Roman" w:hAnsi="Times New Roman" w:cs="Times New Roman"/>
        </w:rPr>
      </w:pPr>
      <w:r w:rsidRPr="00F36533">
        <w:rPr>
          <w:rFonts w:ascii="Times New Roman" w:hAnsi="Times New Roman" w:cs="Times New Roman"/>
        </w:rPr>
        <w:t xml:space="preserve">The Situational Crisis Communication Theory (SCCT), proposed by Coombs (2007) is one that is solid, evidence based and can be used to select crisis response strategies based on the unique aspects of both the type of crisis and the level of responsibility within the organization. The deceptive marketing video published by Alpine Adventures is a case of avoidable crisis since the group had complete control over the production and distribution of the video contents. As SCCT suggests, a rebuild strategy is required in case of preventable crises, and this strategy involves making heartfelt apologies, taking transparent corrective measures, and showing full dedication to being accountable to regain trust of the stakeholders (Coombs, 2015). The strategy accompanied by such communication will align the communication principles to the attribution of the stakeholders to the responsibility, having a net effect of minimizing the reputational damage and establishing long-term recovery. SCCT also states the significance of aligning the response intensity and the depth of the crisis and makes sure that any possible action can be perceived as not only adequate but also realistic and genuine by the concerned stakeholders. Through its key components, stakeholder perceptions and crisis dynamics, SCCT helps organizations plan dynamic responses that are meaning and objective-oriented and that lessen the negative effects and restore </w:t>
      </w:r>
      <w:r w:rsidRPr="00F36533">
        <w:rPr>
          <w:rFonts w:ascii="Times New Roman" w:hAnsi="Times New Roman" w:cs="Times New Roman"/>
        </w:rPr>
        <w:lastRenderedPageBreak/>
        <w:t xml:space="preserve">trust (Coombs &amp; Holladay, 2012). In the case of Alpine Adventures, SCCT offers an organized crisis road map to help guide them through the crisis, to align the communication plans within the expectation of all the stakeholders to bring about a lasting </w:t>
      </w:r>
      <w:r w:rsidR="00F0309E" w:rsidRPr="00F36533">
        <w:rPr>
          <w:rFonts w:ascii="Times New Roman" w:hAnsi="Times New Roman" w:cs="Times New Roman"/>
        </w:rPr>
        <w:t>recovery</w:t>
      </w:r>
      <w:r w:rsidRPr="00F36533">
        <w:rPr>
          <w:rFonts w:ascii="Times New Roman" w:hAnsi="Times New Roman" w:cs="Times New Roman"/>
        </w:rPr>
        <w:t xml:space="preserve"> of the reputation.</w:t>
      </w:r>
    </w:p>
    <w:p w14:paraId="6E53B9D9" w14:textId="6C9482AE" w:rsidR="004269BE" w:rsidRPr="00F36533" w:rsidRDefault="004269BE" w:rsidP="00F36533">
      <w:pPr>
        <w:spacing w:line="480" w:lineRule="auto"/>
        <w:jc w:val="both"/>
        <w:rPr>
          <w:rFonts w:ascii="Times New Roman" w:hAnsi="Times New Roman" w:cs="Times New Roman"/>
          <w:b/>
          <w:bCs/>
        </w:rPr>
      </w:pPr>
      <w:r w:rsidRPr="00F36533">
        <w:rPr>
          <w:rFonts w:ascii="Times New Roman" w:hAnsi="Times New Roman" w:cs="Times New Roman"/>
          <w:b/>
          <w:bCs/>
        </w:rPr>
        <w:t>3.3 Brand Repositioning and Ethical Marketing</w:t>
      </w:r>
    </w:p>
    <w:p w14:paraId="02A194D9" w14:textId="0F6C62CC" w:rsidR="004269BE" w:rsidRPr="00F36533" w:rsidRDefault="000F490D" w:rsidP="00F36533">
      <w:pPr>
        <w:spacing w:line="480" w:lineRule="auto"/>
        <w:jc w:val="both"/>
        <w:rPr>
          <w:rFonts w:ascii="Times New Roman" w:hAnsi="Times New Roman" w:cs="Times New Roman"/>
          <w:b/>
          <w:bCs/>
        </w:rPr>
      </w:pPr>
      <w:r w:rsidRPr="00F36533">
        <w:rPr>
          <w:rFonts w:ascii="Times New Roman" w:hAnsi="Times New Roman" w:cs="Times New Roman"/>
        </w:rPr>
        <w:t xml:space="preserve">Brand repositioning has become a critical tactic in </w:t>
      </w:r>
      <w:r w:rsidR="00F0309E" w:rsidRPr="00F36533">
        <w:rPr>
          <w:rFonts w:ascii="Times New Roman" w:hAnsi="Times New Roman" w:cs="Times New Roman"/>
        </w:rPr>
        <w:t>the case</w:t>
      </w:r>
      <w:r w:rsidRPr="00F36533">
        <w:rPr>
          <w:rFonts w:ascii="Times New Roman" w:hAnsi="Times New Roman" w:cs="Times New Roman"/>
        </w:rPr>
        <w:t xml:space="preserve"> of crisis because it helps the organization to adjust its image to changing values and expectations among customers (Kotler, 2017). Transparency-based marketing, accountability-based marketing, authenticity-based marketing are those that are key in restoring trust and brand credibility, in post-crisis circumstances (Edelman, 2019). In the case of Alpine Adventures, proper brand repositioning strategy would presuppose remodeling the company marketing strategy, including promoting the values of authenticity, safety, and customer-focused attitude as the main principles of Alpine Adventures. This involves updating misleading </w:t>
      </w:r>
      <w:r w:rsidR="00F0309E" w:rsidRPr="00F36533">
        <w:rPr>
          <w:rFonts w:ascii="Times New Roman" w:hAnsi="Times New Roman" w:cs="Times New Roman"/>
        </w:rPr>
        <w:t>information,</w:t>
      </w:r>
      <w:r w:rsidRPr="00F36533">
        <w:rPr>
          <w:rFonts w:ascii="Times New Roman" w:hAnsi="Times New Roman" w:cs="Times New Roman"/>
        </w:rPr>
        <w:t xml:space="preserve"> so it is up to date in terms of both physical and logistical difficulties when it comes to high-altitude treks, prominent display of safety certification, </w:t>
      </w:r>
      <w:proofErr w:type="gramStart"/>
      <w:r w:rsidRPr="00F36533">
        <w:rPr>
          <w:rFonts w:ascii="Times New Roman" w:hAnsi="Times New Roman" w:cs="Times New Roman"/>
        </w:rPr>
        <w:t>and also</w:t>
      </w:r>
      <w:proofErr w:type="gramEnd"/>
      <w:r w:rsidRPr="00F36533">
        <w:rPr>
          <w:rFonts w:ascii="Times New Roman" w:hAnsi="Times New Roman" w:cs="Times New Roman"/>
        </w:rPr>
        <w:t xml:space="preserve"> providing actual customer reviews to rebuild trust. Ethical marketing programs also require the recognition of mistakes and their reporting and release of specific corrective measures and encouragement of dialogue with stakeholders so that customer loyalty is reinforced and built (Brennan &amp; Merkl-Davies, 2018). Steps undertaken with the help of online reputation management are complementary and crucial since they allow establishing and maintaining negative feedback in an orderly, positive messages, and using online resources that can support the strategy of building a transparent brand (Jones, 2018). Through combining ethical marketing, and strategic repositioning, Alpine Adventures can come up and use the </w:t>
      </w:r>
      <w:r w:rsidR="00F0309E" w:rsidRPr="00F36533">
        <w:rPr>
          <w:rFonts w:ascii="Times New Roman" w:hAnsi="Times New Roman" w:cs="Times New Roman"/>
        </w:rPr>
        <w:t>crisis</w:t>
      </w:r>
      <w:r w:rsidRPr="00F36533">
        <w:rPr>
          <w:rFonts w:ascii="Times New Roman" w:hAnsi="Times New Roman" w:cs="Times New Roman"/>
        </w:rPr>
        <w:t xml:space="preserve"> to act as an opportunity in improving its profile as an adventure tourism business leader in terms of its responsibility and trustworthiness.</w:t>
      </w:r>
    </w:p>
    <w:p w14:paraId="769E43E4" w14:textId="01D80C13" w:rsidR="004269BE" w:rsidRPr="00F36533" w:rsidRDefault="004269BE" w:rsidP="00F36533">
      <w:pPr>
        <w:spacing w:line="480" w:lineRule="auto"/>
        <w:jc w:val="both"/>
        <w:rPr>
          <w:rFonts w:ascii="Times New Roman" w:hAnsi="Times New Roman" w:cs="Times New Roman"/>
          <w:b/>
          <w:bCs/>
        </w:rPr>
      </w:pPr>
      <w:r w:rsidRPr="00F36533">
        <w:rPr>
          <w:rFonts w:ascii="Times New Roman" w:hAnsi="Times New Roman" w:cs="Times New Roman"/>
          <w:b/>
          <w:bCs/>
        </w:rPr>
        <w:lastRenderedPageBreak/>
        <w:t>3.4 Intercultural Communication in Global Markets</w:t>
      </w:r>
    </w:p>
    <w:p w14:paraId="7243BBDA" w14:textId="4CFE85E2" w:rsidR="000F490D" w:rsidRPr="00F36533" w:rsidRDefault="000F490D" w:rsidP="00F36533">
      <w:pPr>
        <w:spacing w:line="480" w:lineRule="auto"/>
        <w:jc w:val="both"/>
        <w:rPr>
          <w:rFonts w:ascii="Times New Roman" w:hAnsi="Times New Roman" w:cs="Times New Roman"/>
        </w:rPr>
      </w:pPr>
      <w:r w:rsidRPr="00F36533">
        <w:rPr>
          <w:rFonts w:ascii="Times New Roman" w:hAnsi="Times New Roman" w:cs="Times New Roman"/>
        </w:rPr>
        <w:t xml:space="preserve">The fact that a crisis communication strategy should be modified to meet cultural expectations and values is a major essential component of a cultural </w:t>
      </w:r>
      <w:r w:rsidR="00F0309E" w:rsidRPr="00F36533">
        <w:rPr>
          <w:rFonts w:ascii="Times New Roman" w:hAnsi="Times New Roman" w:cs="Times New Roman"/>
        </w:rPr>
        <w:t>dimension’s</w:t>
      </w:r>
      <w:r w:rsidRPr="00F36533">
        <w:rPr>
          <w:rFonts w:ascii="Times New Roman" w:hAnsi="Times New Roman" w:cs="Times New Roman"/>
        </w:rPr>
        <w:t xml:space="preserve"> framework proposed by Hofstede (Hofstede, 2010). Substitute personal responsibility, individual gain, and direct interaction with parties on the one hand, and community confidence, shared ideals, and common welfare on the other to connect and nurture loyalty, and this is to be the motive behind the communication rules in individualistic markets (North America) and collectivist markets (Europe) respectively. Researcher Taylor (2005) emphasizes that there must be balance of intercultural communication in crisis management involving keeping the global brand values and the transmission of localized messages to prevent culture gaffes and increase the relevance of the messages. Marketing </w:t>
      </w:r>
      <w:r w:rsidR="004E79F0" w:rsidRPr="00F36533">
        <w:rPr>
          <w:rFonts w:ascii="Times New Roman" w:hAnsi="Times New Roman" w:cs="Times New Roman"/>
        </w:rPr>
        <w:t>copy marks</w:t>
      </w:r>
      <w:r w:rsidRPr="00F36533">
        <w:rPr>
          <w:rFonts w:ascii="Times New Roman" w:hAnsi="Times New Roman" w:cs="Times New Roman"/>
        </w:rPr>
        <w:t xml:space="preserve"> that have undergone linguistic and semiotic analysis will have the tone, images, and messages well fit into the cultural perception hence will reach them in a maximum communication rate (Beamer &amp; Varner, 2008). To give one example, North American viewers must be appealed to by direct, honest apologies that admit wrong, whereas European viewers may be appealed to by communal reassurances that stress common objectives and common healing. Application of the standards of intercultural communication would allow Alpine Adventures to develop a kind of message that will be close to the hearts of international stakeholders, soften misunderstandings within a different cultural context, and enhance brand loyalty in various markets.</w:t>
      </w:r>
    </w:p>
    <w:p w14:paraId="60D4FAE6" w14:textId="3AC9FEE0" w:rsidR="004269BE" w:rsidRPr="00F36533" w:rsidRDefault="004269BE" w:rsidP="00F36533">
      <w:pPr>
        <w:spacing w:line="480" w:lineRule="auto"/>
        <w:jc w:val="both"/>
        <w:rPr>
          <w:rFonts w:ascii="Times New Roman" w:hAnsi="Times New Roman" w:cs="Times New Roman"/>
          <w:b/>
          <w:bCs/>
        </w:rPr>
      </w:pPr>
      <w:r w:rsidRPr="00F36533">
        <w:rPr>
          <w:rFonts w:ascii="Times New Roman" w:hAnsi="Times New Roman" w:cs="Times New Roman"/>
          <w:b/>
          <w:bCs/>
        </w:rPr>
        <w:t>3.5 Online Reputation Management in Tourism</w:t>
      </w:r>
    </w:p>
    <w:p w14:paraId="6298BBED" w14:textId="358C2EB0" w:rsidR="000F490D" w:rsidRPr="00F36533" w:rsidRDefault="000F490D" w:rsidP="00F36533">
      <w:pPr>
        <w:spacing w:line="480" w:lineRule="auto"/>
        <w:jc w:val="both"/>
        <w:rPr>
          <w:rFonts w:ascii="Times New Roman" w:hAnsi="Times New Roman" w:cs="Times New Roman"/>
        </w:rPr>
      </w:pPr>
      <w:r w:rsidRPr="00F36533">
        <w:rPr>
          <w:rFonts w:ascii="Times New Roman" w:hAnsi="Times New Roman" w:cs="Times New Roman"/>
        </w:rPr>
        <w:t xml:space="preserve">Hypersonic evolution of </w:t>
      </w:r>
      <w:r w:rsidR="000705AB" w:rsidRPr="00F36533">
        <w:rPr>
          <w:rFonts w:ascii="Times New Roman" w:hAnsi="Times New Roman" w:cs="Times New Roman"/>
        </w:rPr>
        <w:t>social</w:t>
      </w:r>
      <w:r w:rsidRPr="00F36533">
        <w:rPr>
          <w:rFonts w:ascii="Times New Roman" w:hAnsi="Times New Roman" w:cs="Times New Roman"/>
        </w:rPr>
        <w:t xml:space="preserve"> media drastically enhanced the power of crises in the tourism sector, as customer reviews, </w:t>
      </w:r>
      <w:r w:rsidR="000705AB" w:rsidRPr="00F36533">
        <w:rPr>
          <w:rFonts w:ascii="Times New Roman" w:hAnsi="Times New Roman" w:cs="Times New Roman"/>
        </w:rPr>
        <w:t>feedback</w:t>
      </w:r>
      <w:r w:rsidRPr="00F36533">
        <w:rPr>
          <w:rFonts w:ascii="Times New Roman" w:hAnsi="Times New Roman" w:cs="Times New Roman"/>
        </w:rPr>
        <w:t xml:space="preserve">, user-generated contents are vital elements influencing brand perceptions and affecting consumer behavior (Sparks &amp; Bradley, 2016). Successful management of online reputation requires strategic active interactions with customers, immediate response to </w:t>
      </w:r>
      <w:r w:rsidRPr="00F36533">
        <w:rPr>
          <w:rFonts w:ascii="Times New Roman" w:hAnsi="Times New Roman" w:cs="Times New Roman"/>
        </w:rPr>
        <w:lastRenderedPageBreak/>
        <w:t xml:space="preserve">the negative reviews with an understanding and professional approach, as well as able use of the positive testimonials to regain the lost trust and credibility. In the case of </w:t>
      </w:r>
      <w:r w:rsidR="000705AB" w:rsidRPr="00F36533">
        <w:rPr>
          <w:rFonts w:ascii="Times New Roman" w:hAnsi="Times New Roman" w:cs="Times New Roman"/>
        </w:rPr>
        <w:t>Alpine</w:t>
      </w:r>
      <w:r w:rsidRPr="00F36533">
        <w:rPr>
          <w:rFonts w:ascii="Times New Roman" w:hAnsi="Times New Roman" w:cs="Times New Roman"/>
        </w:rPr>
        <w:t xml:space="preserve"> Adventures it would include proactively </w:t>
      </w:r>
      <w:proofErr w:type="gramStart"/>
      <w:r w:rsidRPr="00F36533">
        <w:rPr>
          <w:rFonts w:ascii="Times New Roman" w:hAnsi="Times New Roman" w:cs="Times New Roman"/>
        </w:rPr>
        <w:t>scan</w:t>
      </w:r>
      <w:proofErr w:type="gramEnd"/>
      <w:r w:rsidRPr="00F36533">
        <w:rPr>
          <w:rFonts w:ascii="Times New Roman" w:hAnsi="Times New Roman" w:cs="Times New Roman"/>
        </w:rPr>
        <w:t xml:space="preserve"> the main reviews sites, TripAdvisor, X and other social media, being responsive in acknowledging the comments of the customers, attack mode of running specific campaigns to illuminate the safety enhancement, someone has succeeded and how this firm is committed to do what is ethical. Sophisticated analytics tools allow the company to monitor changes in sentiments, gauge the success of the communication activities of the company and adjust corporate strategy dynamically along lines with the perception of stakeholders (Kaplan &amp; Haenlein, 2010). Going beyond reactive interactions, open communication, and evidence-based knowledge, Alpine Adventures will be able to handle its online reputation, prevent the possible effects of negative reviews, and create a favorable online image that will support its brand as a reliable adventure tour operator.</w:t>
      </w:r>
    </w:p>
    <w:p w14:paraId="02BFF2AC" w14:textId="0574882C" w:rsidR="00A97A4B" w:rsidRPr="00A97A4B" w:rsidRDefault="00A97A4B" w:rsidP="00F36533">
      <w:pPr>
        <w:spacing w:line="480" w:lineRule="auto"/>
        <w:jc w:val="both"/>
        <w:rPr>
          <w:rFonts w:ascii="Times New Roman" w:hAnsi="Times New Roman" w:cs="Times New Roman"/>
          <w:b/>
          <w:bCs/>
        </w:rPr>
      </w:pPr>
      <w:r w:rsidRPr="00A97A4B">
        <w:rPr>
          <w:rFonts w:ascii="Times New Roman" w:hAnsi="Times New Roman" w:cs="Times New Roman"/>
          <w:b/>
          <w:bCs/>
        </w:rPr>
        <w:t>Methodology</w:t>
      </w:r>
    </w:p>
    <w:p w14:paraId="1B75A071" w14:textId="39DDCFDF" w:rsidR="00B950EC" w:rsidRPr="00F36533" w:rsidRDefault="00B950EC" w:rsidP="00F36533">
      <w:pPr>
        <w:numPr>
          <w:ilvl w:val="0"/>
          <w:numId w:val="3"/>
        </w:numPr>
        <w:spacing w:line="480" w:lineRule="auto"/>
        <w:jc w:val="both"/>
        <w:rPr>
          <w:rFonts w:ascii="Times New Roman" w:hAnsi="Times New Roman" w:cs="Times New Roman"/>
        </w:rPr>
      </w:pPr>
      <w:r w:rsidRPr="00F36533">
        <w:rPr>
          <w:rFonts w:ascii="Times New Roman" w:hAnsi="Times New Roman" w:cs="Times New Roman"/>
        </w:rPr>
        <w:t xml:space="preserve">Such a holistic strategic crisis communication plan was painstakingly created based on a sophisticated qualitative research methodology that combined the proven theoretical foundation with practical, audience specific output deliverables </w:t>
      </w:r>
      <w:proofErr w:type="gramStart"/>
      <w:r w:rsidRPr="00F36533">
        <w:rPr>
          <w:rFonts w:ascii="Times New Roman" w:hAnsi="Times New Roman" w:cs="Times New Roman"/>
        </w:rPr>
        <w:t>in order to</w:t>
      </w:r>
      <w:proofErr w:type="gramEnd"/>
      <w:r w:rsidRPr="00F36533">
        <w:rPr>
          <w:rFonts w:ascii="Times New Roman" w:hAnsi="Times New Roman" w:cs="Times New Roman"/>
        </w:rPr>
        <w:t xml:space="preserve"> resolve the reputational crisis affecting the Alpine Adventures. The methodology involved refers to a complex, planned approach that would allow guaranteeing best practices in the context of crisis communication, cultural sensitivity, and the ethical marketing principles of its realization. </w:t>
      </w:r>
      <w:r w:rsidR="000E0C77" w:rsidRPr="00F36533">
        <w:rPr>
          <w:rFonts w:ascii="Times New Roman" w:hAnsi="Times New Roman" w:cs="Times New Roman"/>
        </w:rPr>
        <w:t>The following</w:t>
      </w:r>
      <w:r w:rsidRPr="00F36533">
        <w:rPr>
          <w:rFonts w:ascii="Times New Roman" w:hAnsi="Times New Roman" w:cs="Times New Roman"/>
        </w:rPr>
        <w:t xml:space="preserve"> are the main elements of the methodology:</w:t>
      </w:r>
    </w:p>
    <w:p w14:paraId="0A98BF02" w14:textId="070CFA67" w:rsidR="00B950EC" w:rsidRPr="00F36533" w:rsidRDefault="00B950EC" w:rsidP="00F36533">
      <w:pPr>
        <w:numPr>
          <w:ilvl w:val="0"/>
          <w:numId w:val="3"/>
        </w:numPr>
        <w:spacing w:line="480" w:lineRule="auto"/>
        <w:jc w:val="both"/>
        <w:rPr>
          <w:rFonts w:ascii="Times New Roman" w:hAnsi="Times New Roman" w:cs="Times New Roman"/>
        </w:rPr>
      </w:pPr>
      <w:r w:rsidRPr="00F36533">
        <w:rPr>
          <w:rFonts w:ascii="Times New Roman" w:hAnsi="Times New Roman" w:cs="Times New Roman"/>
        </w:rPr>
        <w:t xml:space="preserve"> </w:t>
      </w:r>
      <w:r w:rsidRPr="00F36533">
        <w:rPr>
          <w:rFonts w:ascii="Times New Roman" w:hAnsi="Times New Roman" w:cs="Times New Roman"/>
          <w:b/>
          <w:bCs/>
        </w:rPr>
        <w:t>Extensive Literature Review</w:t>
      </w:r>
      <w:r w:rsidRPr="00F36533">
        <w:rPr>
          <w:rFonts w:ascii="Times New Roman" w:hAnsi="Times New Roman" w:cs="Times New Roman"/>
        </w:rPr>
        <w:t xml:space="preserve">: Extensive and systemic review of scholarly and professional literature was made including Situational Crisis Communication Theory (SCCT), Business English guidelines, intercultural communication theories and advanced </w:t>
      </w:r>
      <w:r w:rsidRPr="00F36533">
        <w:rPr>
          <w:rFonts w:ascii="Times New Roman" w:hAnsi="Times New Roman" w:cs="Times New Roman"/>
        </w:rPr>
        <w:lastRenderedPageBreak/>
        <w:t>marketing theories. The expansive literature review offered a concrete theoretical base to guide formulation of a specific crisis management protocol that would be in tandem with evidence-based guidelines besides being in line with the best practices in the industry in matters concerning effective management of communication in high stakes situation.</w:t>
      </w:r>
    </w:p>
    <w:p w14:paraId="20E46CCC" w14:textId="68B1C62F" w:rsidR="00B950EC" w:rsidRPr="00F36533" w:rsidRDefault="00B950EC" w:rsidP="00F36533">
      <w:pPr>
        <w:numPr>
          <w:ilvl w:val="0"/>
          <w:numId w:val="3"/>
        </w:numPr>
        <w:spacing w:line="480" w:lineRule="auto"/>
        <w:jc w:val="both"/>
        <w:rPr>
          <w:rFonts w:ascii="Times New Roman" w:hAnsi="Times New Roman" w:cs="Times New Roman"/>
        </w:rPr>
      </w:pPr>
      <w:r w:rsidRPr="00F36533">
        <w:rPr>
          <w:rFonts w:ascii="Times New Roman" w:hAnsi="Times New Roman" w:cs="Times New Roman"/>
        </w:rPr>
        <w:t xml:space="preserve"> </w:t>
      </w:r>
      <w:r w:rsidRPr="00F36533">
        <w:rPr>
          <w:rFonts w:ascii="Times New Roman" w:hAnsi="Times New Roman" w:cs="Times New Roman"/>
          <w:b/>
          <w:bCs/>
        </w:rPr>
        <w:t>Segmentation and Attributable Stakeholder Analysis:</w:t>
      </w:r>
      <w:r w:rsidRPr="00F36533">
        <w:rPr>
          <w:rFonts w:ascii="Times New Roman" w:hAnsi="Times New Roman" w:cs="Times New Roman"/>
        </w:rPr>
        <w:t xml:space="preserve"> Stakeholder analysis was conducted in detail to achieve the identification and prioritization of the target audiences, namely, the customers, the internal employees, and the financial investors. This process entailed profiling their highly cultural, lingual and professional expectations </w:t>
      </w:r>
      <w:proofErr w:type="gramStart"/>
      <w:r w:rsidRPr="00F36533">
        <w:rPr>
          <w:rFonts w:ascii="Times New Roman" w:hAnsi="Times New Roman" w:cs="Times New Roman"/>
        </w:rPr>
        <w:t>in order to</w:t>
      </w:r>
      <w:proofErr w:type="gramEnd"/>
      <w:r w:rsidRPr="00F36533">
        <w:rPr>
          <w:rFonts w:ascii="Times New Roman" w:hAnsi="Times New Roman" w:cs="Times New Roman"/>
        </w:rPr>
        <w:t xml:space="preserve"> develop specific communication related plans. The plan also guarantees that its deliverables touch the hearts of different audiences worldwide due to its comprehension of the varied needs and orientations of these stakeholders.</w:t>
      </w:r>
    </w:p>
    <w:p w14:paraId="4227E5A5" w14:textId="541301AE" w:rsidR="00B950EC" w:rsidRPr="00F36533" w:rsidRDefault="00B950EC" w:rsidP="00F36533">
      <w:pPr>
        <w:numPr>
          <w:ilvl w:val="0"/>
          <w:numId w:val="3"/>
        </w:numPr>
        <w:spacing w:line="480" w:lineRule="auto"/>
        <w:jc w:val="both"/>
        <w:rPr>
          <w:rFonts w:ascii="Times New Roman" w:hAnsi="Times New Roman" w:cs="Times New Roman"/>
        </w:rPr>
      </w:pPr>
      <w:r w:rsidRPr="00F36533">
        <w:rPr>
          <w:rFonts w:ascii="Times New Roman" w:hAnsi="Times New Roman" w:cs="Times New Roman"/>
          <w:b/>
          <w:bCs/>
        </w:rPr>
        <w:t>Crisis Assessment and Typology Application:</w:t>
      </w:r>
      <w:r w:rsidRPr="00F36533">
        <w:rPr>
          <w:rFonts w:ascii="Times New Roman" w:hAnsi="Times New Roman" w:cs="Times New Roman"/>
        </w:rPr>
        <w:t xml:space="preserve"> The effect of the misleading promotional video was thoroughly examined through the critical points presented by SCCT, which consists of crisis typology to put the crisis in terms of its </w:t>
      </w:r>
      <w:r w:rsidR="000E0C77" w:rsidRPr="00F36533">
        <w:rPr>
          <w:rFonts w:ascii="Times New Roman" w:hAnsi="Times New Roman" w:cs="Times New Roman"/>
        </w:rPr>
        <w:t>availability</w:t>
      </w:r>
      <w:r w:rsidRPr="00F36533">
        <w:rPr>
          <w:rFonts w:ascii="Times New Roman" w:hAnsi="Times New Roman" w:cs="Times New Roman"/>
        </w:rPr>
        <w:t xml:space="preserve">, and its level. This evaluation steered the choice of a suitable rebuild strategy by focusing on apologies, transparency and any corrective measures to minimize the reputational losses by gaining stakeholder trust back. The evaluation of the crisis also included the examination of the </w:t>
      </w:r>
      <w:r w:rsidR="000E0C77" w:rsidRPr="00F36533">
        <w:rPr>
          <w:rFonts w:ascii="Times New Roman" w:hAnsi="Times New Roman" w:cs="Times New Roman"/>
        </w:rPr>
        <w:t>misrepresentation of the safety and accessibility video</w:t>
      </w:r>
      <w:r w:rsidRPr="00F36533">
        <w:rPr>
          <w:rFonts w:ascii="Times New Roman" w:hAnsi="Times New Roman" w:cs="Times New Roman"/>
        </w:rPr>
        <w:t>, which showed information on a level of the fallout.</w:t>
      </w:r>
    </w:p>
    <w:p w14:paraId="3081E102" w14:textId="523D59DE" w:rsidR="000E0C77" w:rsidRPr="00F36533" w:rsidRDefault="000E0C77" w:rsidP="00F36533">
      <w:pPr>
        <w:numPr>
          <w:ilvl w:val="0"/>
          <w:numId w:val="3"/>
        </w:numPr>
        <w:spacing w:line="480" w:lineRule="auto"/>
        <w:jc w:val="both"/>
        <w:rPr>
          <w:rFonts w:ascii="Times New Roman" w:hAnsi="Times New Roman" w:cs="Times New Roman"/>
        </w:rPr>
      </w:pPr>
      <w:r w:rsidRPr="00F36533">
        <w:rPr>
          <w:rFonts w:ascii="Times New Roman" w:hAnsi="Times New Roman" w:cs="Times New Roman"/>
          <w:b/>
          <w:bCs/>
        </w:rPr>
        <w:t xml:space="preserve">Deliverable Development and Customization: </w:t>
      </w:r>
      <w:r w:rsidRPr="00F36533">
        <w:rPr>
          <w:rFonts w:ascii="Times New Roman" w:hAnsi="Times New Roman" w:cs="Times New Roman"/>
        </w:rPr>
        <w:t>Development and customization</w:t>
      </w:r>
      <w:r w:rsidRPr="00F36533">
        <w:rPr>
          <w:rFonts w:ascii="Times New Roman" w:hAnsi="Times New Roman" w:cs="Times New Roman"/>
          <w:b/>
          <w:bCs/>
        </w:rPr>
        <w:t xml:space="preserve"> </w:t>
      </w:r>
      <w:r w:rsidRPr="00F36533">
        <w:rPr>
          <w:rFonts w:ascii="Times New Roman" w:hAnsi="Times New Roman" w:cs="Times New Roman"/>
        </w:rPr>
        <w:t xml:space="preserve">of three communication deliverables, an internal memo to marketing personnel, a public apology notice to customers, and a formal investor letter process, were all done with an extreme amount of precision, clarity and cultural sensitivities of Business English. All </w:t>
      </w:r>
      <w:r w:rsidRPr="00F36533">
        <w:rPr>
          <w:rFonts w:ascii="Times New Roman" w:hAnsi="Times New Roman" w:cs="Times New Roman"/>
        </w:rPr>
        <w:t>deliveries</w:t>
      </w:r>
      <w:r w:rsidRPr="00F36533">
        <w:rPr>
          <w:rFonts w:ascii="Times New Roman" w:hAnsi="Times New Roman" w:cs="Times New Roman"/>
        </w:rPr>
        <w:t xml:space="preserve"> </w:t>
      </w:r>
      <w:r w:rsidRPr="00F36533">
        <w:rPr>
          <w:rFonts w:ascii="Times New Roman" w:hAnsi="Times New Roman" w:cs="Times New Roman"/>
        </w:rPr>
        <w:lastRenderedPageBreak/>
        <w:t xml:space="preserve">were planned to suit the individual needs, expectations, and communication interests of target groups, </w:t>
      </w:r>
      <w:proofErr w:type="gramStart"/>
      <w:r w:rsidRPr="00F36533">
        <w:rPr>
          <w:rFonts w:ascii="Times New Roman" w:hAnsi="Times New Roman" w:cs="Times New Roman"/>
        </w:rPr>
        <w:t>in order to</w:t>
      </w:r>
      <w:proofErr w:type="gramEnd"/>
      <w:r w:rsidRPr="00F36533">
        <w:rPr>
          <w:rFonts w:ascii="Times New Roman" w:hAnsi="Times New Roman" w:cs="Times New Roman"/>
        </w:rPr>
        <w:t xml:space="preserve"> maximize the effects and be consistent with the company policy of open and righteous interaction.</w:t>
      </w:r>
    </w:p>
    <w:p w14:paraId="01A1E0B9" w14:textId="40DACEEA" w:rsidR="000E0C77" w:rsidRPr="00F36533" w:rsidRDefault="000E0C77" w:rsidP="00F36533">
      <w:pPr>
        <w:numPr>
          <w:ilvl w:val="0"/>
          <w:numId w:val="3"/>
        </w:numPr>
        <w:spacing w:line="480" w:lineRule="auto"/>
        <w:jc w:val="both"/>
        <w:rPr>
          <w:rFonts w:ascii="Times New Roman" w:hAnsi="Times New Roman" w:cs="Times New Roman"/>
        </w:rPr>
      </w:pPr>
      <w:r w:rsidRPr="00F36533">
        <w:rPr>
          <w:rFonts w:ascii="Times New Roman" w:hAnsi="Times New Roman" w:cs="Times New Roman"/>
          <w:b/>
          <w:bCs/>
        </w:rPr>
        <w:t xml:space="preserve">Intercultural Communication Analysis: </w:t>
      </w:r>
      <w:r w:rsidRPr="00F36533">
        <w:rPr>
          <w:rFonts w:ascii="Times New Roman" w:hAnsi="Times New Roman" w:cs="Times New Roman"/>
        </w:rPr>
        <w:t xml:space="preserve">A framework of cultural dimensions designed by Hofstede was used to make all the deliverable of the communications culturally savvy to key communication destinations in North America and Europe. This study went into adjusting of tone, messages and content overall to follow the cultural norms like, how to induce a sense of personal responsibility on the North American viewers and how to create a sense of community </w:t>
      </w:r>
      <w:r w:rsidR="000705AB" w:rsidRPr="00F36533">
        <w:rPr>
          <w:rFonts w:ascii="Times New Roman" w:hAnsi="Times New Roman" w:cs="Times New Roman"/>
        </w:rPr>
        <w:t>centered trust</w:t>
      </w:r>
      <w:r w:rsidRPr="00F36533">
        <w:rPr>
          <w:rFonts w:ascii="Times New Roman" w:hAnsi="Times New Roman" w:cs="Times New Roman"/>
        </w:rPr>
        <w:t xml:space="preserve"> amongst the European viewers hence, making the messages more resonant, and effective.</w:t>
      </w:r>
    </w:p>
    <w:p w14:paraId="5F18EE48" w14:textId="44A926A4" w:rsidR="000E0C77" w:rsidRPr="00F36533" w:rsidRDefault="000E0C77" w:rsidP="00F36533">
      <w:pPr>
        <w:numPr>
          <w:ilvl w:val="0"/>
          <w:numId w:val="3"/>
        </w:numPr>
        <w:spacing w:line="480" w:lineRule="auto"/>
        <w:jc w:val="both"/>
        <w:rPr>
          <w:rFonts w:ascii="Times New Roman" w:hAnsi="Times New Roman" w:cs="Times New Roman"/>
        </w:rPr>
      </w:pPr>
      <w:r w:rsidRPr="00F36533">
        <w:rPr>
          <w:rFonts w:ascii="Times New Roman" w:hAnsi="Times New Roman" w:cs="Times New Roman"/>
          <w:b/>
          <w:bCs/>
        </w:rPr>
        <w:t>Sentiment Analysis and Digital Feedback Review:</w:t>
      </w:r>
      <w:r w:rsidRPr="00F36533">
        <w:rPr>
          <w:rFonts w:ascii="Times New Roman" w:hAnsi="Times New Roman" w:cs="Times New Roman"/>
        </w:rPr>
        <w:t xml:space="preserve"> An overview of online reviews of customers and sentiment was provided on major platforms/websites like TripAdvisor, X, on social media and the like. Such sentiment analysis gave important information on how the crisis affected the perception of people, </w:t>
      </w:r>
      <w:r w:rsidR="00E94782" w:rsidRPr="00F36533">
        <w:rPr>
          <w:rFonts w:ascii="Times New Roman" w:hAnsi="Times New Roman" w:cs="Times New Roman"/>
        </w:rPr>
        <w:t>allowing them</w:t>
      </w:r>
      <w:r w:rsidRPr="00F36533">
        <w:rPr>
          <w:rFonts w:ascii="Times New Roman" w:hAnsi="Times New Roman" w:cs="Times New Roman"/>
        </w:rPr>
        <w:t xml:space="preserve"> to identify the hot spots and design interventions capable of responding to the negative feedback and reestablish trust and promote favorable stories.</w:t>
      </w:r>
    </w:p>
    <w:p w14:paraId="6CA05F6C" w14:textId="26584922" w:rsidR="00675853" w:rsidRPr="00F36533" w:rsidRDefault="00675853" w:rsidP="00F36533">
      <w:pPr>
        <w:pStyle w:val="ListParagraph"/>
        <w:numPr>
          <w:ilvl w:val="0"/>
          <w:numId w:val="3"/>
        </w:numPr>
        <w:spacing w:line="480" w:lineRule="auto"/>
        <w:jc w:val="both"/>
        <w:rPr>
          <w:rFonts w:ascii="Times New Roman" w:hAnsi="Times New Roman" w:cs="Times New Roman"/>
        </w:rPr>
      </w:pPr>
      <w:r w:rsidRPr="00F36533">
        <w:rPr>
          <w:rFonts w:ascii="Times New Roman" w:hAnsi="Times New Roman" w:cs="Times New Roman"/>
          <w:b/>
          <w:bCs/>
        </w:rPr>
        <w:t>Iterative Refinement and Collaborative Feedback:</w:t>
      </w:r>
      <w:r w:rsidRPr="00F36533">
        <w:rPr>
          <w:rFonts w:ascii="Times New Roman" w:hAnsi="Times New Roman" w:cs="Times New Roman"/>
        </w:rPr>
        <w:t xml:space="preserve"> Iterative refinement was achieved by </w:t>
      </w:r>
      <w:r w:rsidR="00E94782" w:rsidRPr="00F36533">
        <w:rPr>
          <w:rFonts w:ascii="Times New Roman" w:hAnsi="Times New Roman" w:cs="Times New Roman"/>
        </w:rPr>
        <w:t>a collaborative</w:t>
      </w:r>
      <w:r w:rsidRPr="00F36533">
        <w:rPr>
          <w:rFonts w:ascii="Times New Roman" w:hAnsi="Times New Roman" w:cs="Times New Roman"/>
        </w:rPr>
        <w:t xml:space="preserve"> feedback process that emulated dynamics of </w:t>
      </w:r>
      <w:proofErr w:type="gramStart"/>
      <w:r w:rsidRPr="00F36533">
        <w:rPr>
          <w:rFonts w:ascii="Times New Roman" w:hAnsi="Times New Roman" w:cs="Times New Roman"/>
        </w:rPr>
        <w:t>a real</w:t>
      </w:r>
      <w:proofErr w:type="gramEnd"/>
      <w:r w:rsidRPr="00F36533">
        <w:rPr>
          <w:rFonts w:ascii="Times New Roman" w:hAnsi="Times New Roman" w:cs="Times New Roman"/>
        </w:rPr>
        <w:t xml:space="preserve">-world </w:t>
      </w:r>
      <w:r w:rsidR="00F35732" w:rsidRPr="00F36533">
        <w:rPr>
          <w:rFonts w:ascii="Times New Roman" w:hAnsi="Times New Roman" w:cs="Times New Roman"/>
        </w:rPr>
        <w:t>crisis</w:t>
      </w:r>
      <w:r w:rsidRPr="00F36533">
        <w:rPr>
          <w:rFonts w:ascii="Times New Roman" w:hAnsi="Times New Roman" w:cs="Times New Roman"/>
        </w:rPr>
        <w:t xml:space="preserve"> management by providing hypothetical feedback on the deliverables by the marketing, legal, and the PR teams. This </w:t>
      </w:r>
      <w:r w:rsidR="00E94782" w:rsidRPr="00F36533">
        <w:rPr>
          <w:rFonts w:ascii="Times New Roman" w:hAnsi="Times New Roman" w:cs="Times New Roman"/>
        </w:rPr>
        <w:t>back-and-forth</w:t>
      </w:r>
      <w:r w:rsidRPr="00F36533">
        <w:rPr>
          <w:rFonts w:ascii="Times New Roman" w:hAnsi="Times New Roman" w:cs="Times New Roman"/>
        </w:rPr>
        <w:t xml:space="preserve"> strategy helped in making every communication clear, cultural, and ethical marketing </w:t>
      </w:r>
      <w:r w:rsidR="00E94782" w:rsidRPr="00F36533">
        <w:rPr>
          <w:rFonts w:ascii="Times New Roman" w:hAnsi="Times New Roman" w:cs="Times New Roman"/>
        </w:rPr>
        <w:t>standard</w:t>
      </w:r>
      <w:r w:rsidRPr="00F36533">
        <w:rPr>
          <w:rFonts w:ascii="Times New Roman" w:hAnsi="Times New Roman" w:cs="Times New Roman"/>
        </w:rPr>
        <w:t xml:space="preserve">. Feedback mechanisms were applied to make sure each </w:t>
      </w:r>
      <w:r w:rsidR="00E94782" w:rsidRPr="00F36533">
        <w:rPr>
          <w:rFonts w:ascii="Times New Roman" w:hAnsi="Times New Roman" w:cs="Times New Roman"/>
        </w:rPr>
        <w:t>delivery</w:t>
      </w:r>
      <w:r w:rsidRPr="00F36533">
        <w:rPr>
          <w:rFonts w:ascii="Times New Roman" w:hAnsi="Times New Roman" w:cs="Times New Roman"/>
        </w:rPr>
        <w:t xml:space="preserve"> was toned, ready to be read by the most demanding </w:t>
      </w:r>
      <w:r w:rsidRPr="00F36533">
        <w:rPr>
          <w:rFonts w:ascii="Times New Roman" w:hAnsi="Times New Roman" w:cs="Times New Roman"/>
        </w:rPr>
        <w:lastRenderedPageBreak/>
        <w:t xml:space="preserve">clients and presented in a clear and efficient way to make </w:t>
      </w:r>
      <w:r w:rsidR="00E94782" w:rsidRPr="00F36533">
        <w:rPr>
          <w:rFonts w:ascii="Times New Roman" w:hAnsi="Times New Roman" w:cs="Times New Roman"/>
        </w:rPr>
        <w:t>interactions</w:t>
      </w:r>
      <w:r w:rsidRPr="00F36533">
        <w:rPr>
          <w:rFonts w:ascii="Times New Roman" w:hAnsi="Times New Roman" w:cs="Times New Roman"/>
        </w:rPr>
        <w:t xml:space="preserve"> with stakeholders successful.</w:t>
      </w:r>
    </w:p>
    <w:p w14:paraId="1859BC13" w14:textId="241089B5" w:rsidR="00675853" w:rsidRPr="00F36533" w:rsidRDefault="00E94782" w:rsidP="00F36533">
      <w:pPr>
        <w:spacing w:line="480" w:lineRule="auto"/>
        <w:jc w:val="both"/>
        <w:rPr>
          <w:rFonts w:ascii="Times New Roman" w:hAnsi="Times New Roman" w:cs="Times New Roman"/>
        </w:rPr>
      </w:pPr>
      <w:r w:rsidRPr="00F36533">
        <w:rPr>
          <w:rFonts w:ascii="Times New Roman" w:hAnsi="Times New Roman" w:cs="Times New Roman"/>
        </w:rPr>
        <w:t>Such</w:t>
      </w:r>
      <w:r w:rsidR="00675853" w:rsidRPr="00F36533">
        <w:rPr>
          <w:rFonts w:ascii="Times New Roman" w:hAnsi="Times New Roman" w:cs="Times New Roman"/>
        </w:rPr>
        <w:t xml:space="preserve"> </w:t>
      </w:r>
      <w:r w:rsidRPr="00F36533">
        <w:rPr>
          <w:rFonts w:ascii="Times New Roman" w:hAnsi="Times New Roman" w:cs="Times New Roman"/>
        </w:rPr>
        <w:t>a multi</w:t>
      </w:r>
      <w:r w:rsidR="00675853" w:rsidRPr="00F36533">
        <w:rPr>
          <w:rFonts w:ascii="Times New Roman" w:hAnsi="Times New Roman" w:cs="Times New Roman"/>
        </w:rPr>
        <w:t xml:space="preserve">-dimensional approach based on both high-level theoretical and practical study guaranteed the formulation of an integrated, </w:t>
      </w:r>
      <w:r w:rsidRPr="00F36533">
        <w:rPr>
          <w:rFonts w:ascii="Times New Roman" w:hAnsi="Times New Roman" w:cs="Times New Roman"/>
        </w:rPr>
        <w:t>culturally sensitive</w:t>
      </w:r>
      <w:r w:rsidR="00675853" w:rsidRPr="00F36533">
        <w:rPr>
          <w:rFonts w:ascii="Times New Roman" w:hAnsi="Times New Roman" w:cs="Times New Roman"/>
        </w:rPr>
        <w:t>, and tactically correct crisis communication plan. The incorporation of stakeholder and cultural insights, data-informed sentiment analysis, and analysis and plan to manage, regain the reputation and strengthen long-term stakeholder trust and loyalty demonstrate that the plan is solid and, despite the crisis, Alpine Adventures has a chance of emerging after everything is over.</w:t>
      </w:r>
    </w:p>
    <w:p w14:paraId="71F4AAEE" w14:textId="599731AE"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Findings</w:t>
      </w:r>
    </w:p>
    <w:p w14:paraId="2DA72792" w14:textId="6C3CDFE3" w:rsidR="00E94782" w:rsidRPr="00F36533" w:rsidRDefault="004269BE" w:rsidP="0042569B">
      <w:pPr>
        <w:spacing w:line="480" w:lineRule="auto"/>
        <w:rPr>
          <w:rFonts w:ascii="Times New Roman" w:hAnsi="Times New Roman" w:cs="Times New Roman"/>
        </w:rPr>
      </w:pPr>
      <w:r w:rsidRPr="004269BE">
        <w:rPr>
          <w:rFonts w:ascii="Times New Roman" w:hAnsi="Times New Roman" w:cs="Times New Roman"/>
          <w:b/>
          <w:bCs/>
        </w:rPr>
        <w:t>5.1 Crisis Impact Analysis</w:t>
      </w:r>
      <w:r w:rsidR="00675853" w:rsidRPr="00F36533">
        <w:rPr>
          <w:rFonts w:ascii="Times New Roman" w:hAnsi="Times New Roman" w:cs="Times New Roman"/>
        </w:rPr>
        <w:br/>
      </w:r>
      <w:r w:rsidR="00E94782" w:rsidRPr="00F36533">
        <w:rPr>
          <w:rFonts w:ascii="Times New Roman" w:hAnsi="Times New Roman" w:cs="Times New Roman"/>
        </w:rPr>
        <w:t xml:space="preserve">The misleading commercials of a promotional video affected the Alpine Adventures in a significant extent. The video failed to deliver on the promise that it conveyed to the </w:t>
      </w:r>
      <w:r w:rsidR="0042569B" w:rsidRPr="00F36533">
        <w:rPr>
          <w:rFonts w:ascii="Times New Roman" w:hAnsi="Times New Roman" w:cs="Times New Roman"/>
        </w:rPr>
        <w:t>first-time</w:t>
      </w:r>
      <w:r w:rsidR="00E94782" w:rsidRPr="00F36533">
        <w:rPr>
          <w:rFonts w:ascii="Times New Roman" w:hAnsi="Times New Roman" w:cs="Times New Roman"/>
        </w:rPr>
        <w:t xml:space="preserve"> trekkers that they will not enjoy and feel safe because of their exaggeration of the availability and safety of its treks. Analysis of online forums showed that 65 percent of the criticism that was posted recently on the TripAdvisor revolved around unmarked expectations with specific grievances raised against bad briefs and the rugged terrain. </w:t>
      </w:r>
      <w:r w:rsidR="0042569B" w:rsidRPr="00F36533">
        <w:rPr>
          <w:rFonts w:ascii="Times New Roman" w:hAnsi="Times New Roman" w:cs="Times New Roman"/>
        </w:rPr>
        <w:t>Social</w:t>
      </w:r>
      <w:r w:rsidR="00E94782" w:rsidRPr="00F36533">
        <w:rPr>
          <w:rFonts w:ascii="Times New Roman" w:hAnsi="Times New Roman" w:cs="Times New Roman"/>
        </w:rPr>
        <w:t xml:space="preserve"> media facilitated this negativity </w:t>
      </w:r>
      <w:proofErr w:type="gramStart"/>
      <w:r w:rsidR="00E94782" w:rsidRPr="00F36533">
        <w:rPr>
          <w:rFonts w:ascii="Times New Roman" w:hAnsi="Times New Roman" w:cs="Times New Roman"/>
        </w:rPr>
        <w:t>through the use of</w:t>
      </w:r>
      <w:proofErr w:type="gramEnd"/>
      <w:r w:rsidR="00E94782" w:rsidRPr="00F36533">
        <w:rPr>
          <w:rFonts w:ascii="Times New Roman" w:hAnsi="Times New Roman" w:cs="Times New Roman"/>
        </w:rPr>
        <w:t xml:space="preserve"> platforms where in one of them X was used, where a hashtag like Alpine Misadventure was dominant at least in the short run. The trust of investors was also influenced and a 10 percent reduction in </w:t>
      </w:r>
      <w:r w:rsidR="008565A2" w:rsidRPr="00F36533">
        <w:rPr>
          <w:rFonts w:ascii="Times New Roman" w:hAnsi="Times New Roman" w:cs="Times New Roman"/>
        </w:rPr>
        <w:t>demand</w:t>
      </w:r>
      <w:r w:rsidR="00E94782" w:rsidRPr="00F36533">
        <w:rPr>
          <w:rFonts w:ascii="Times New Roman" w:hAnsi="Times New Roman" w:cs="Times New Roman"/>
        </w:rPr>
        <w:t xml:space="preserve"> and a 5 percent reduction in the price of stock in publicly traded tourism companies in the region </w:t>
      </w:r>
      <w:proofErr w:type="gramStart"/>
      <w:r w:rsidR="00E94782" w:rsidRPr="00F36533">
        <w:rPr>
          <w:rFonts w:ascii="Times New Roman" w:hAnsi="Times New Roman" w:cs="Times New Roman"/>
        </w:rPr>
        <w:t>was</w:t>
      </w:r>
      <w:proofErr w:type="gramEnd"/>
      <w:r w:rsidR="00E94782" w:rsidRPr="00F36533">
        <w:rPr>
          <w:rFonts w:ascii="Times New Roman" w:hAnsi="Times New Roman" w:cs="Times New Roman"/>
        </w:rPr>
        <w:t xml:space="preserve"> instituted. It was also exacerbated by the fact that media coverage was used extensively since a lot of articles were doubting the ethical nature of the firm.</w:t>
      </w:r>
    </w:p>
    <w:p w14:paraId="3104E57F" w14:textId="377C110E"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lastRenderedPageBreak/>
        <w:t>5.2 Communication Deliverables</w:t>
      </w:r>
    </w:p>
    <w:p w14:paraId="23E514C7" w14:textId="77777777"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5.2.1 Internal Memo to Marketing Staff</w:t>
      </w:r>
    </w:p>
    <w:p w14:paraId="2D50989C" w14:textId="53BE3BC4" w:rsidR="00E94782" w:rsidRPr="00F36533" w:rsidRDefault="00E94782" w:rsidP="00F36533">
      <w:pPr>
        <w:spacing w:line="480" w:lineRule="auto"/>
        <w:jc w:val="both"/>
        <w:rPr>
          <w:rFonts w:ascii="Times New Roman" w:hAnsi="Times New Roman" w:cs="Times New Roman"/>
        </w:rPr>
      </w:pPr>
      <w:r w:rsidRPr="00F36533">
        <w:rPr>
          <w:rFonts w:ascii="Times New Roman" w:hAnsi="Times New Roman" w:cs="Times New Roman"/>
        </w:rPr>
        <w:t xml:space="preserve">The memo that was sent internally defines new policies of content creation to avoid such misrepresentations in the future. It requires three stages of reviewing the article, the pre-publication stage being the accuracy and ethical consistency checks. Required learning on the issue of marketing ethics and transparency has also been presented in the memo, to take place throughout the month of August in 2025 to bring the staff in line with the new authenticity wave of the company. The style is authoritative but at the same time supportive, in that the wording promotes a person to be a responsible </w:t>
      </w:r>
      <w:r w:rsidRPr="00F36533">
        <w:rPr>
          <w:rFonts w:ascii="Times New Roman" w:hAnsi="Times New Roman" w:cs="Times New Roman"/>
        </w:rPr>
        <w:t>person and</w:t>
      </w:r>
      <w:r w:rsidRPr="00F36533">
        <w:rPr>
          <w:rFonts w:ascii="Times New Roman" w:hAnsi="Times New Roman" w:cs="Times New Roman"/>
        </w:rPr>
        <w:t xml:space="preserve"> includes resources to develop. </w:t>
      </w:r>
    </w:p>
    <w:p w14:paraId="04D2F28B" w14:textId="0205A326"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5.2.2 Public Apology Statement</w:t>
      </w:r>
    </w:p>
    <w:p w14:paraId="5B9BD087" w14:textId="5B3D8914" w:rsidR="00E94782" w:rsidRPr="00F36533" w:rsidRDefault="00E94782" w:rsidP="00F36533">
      <w:pPr>
        <w:spacing w:line="480" w:lineRule="auto"/>
        <w:jc w:val="both"/>
        <w:rPr>
          <w:rFonts w:ascii="Times New Roman" w:hAnsi="Times New Roman" w:cs="Times New Roman"/>
        </w:rPr>
      </w:pPr>
      <w:r w:rsidRPr="00F36533">
        <w:rPr>
          <w:rFonts w:ascii="Times New Roman" w:hAnsi="Times New Roman" w:cs="Times New Roman"/>
        </w:rPr>
        <w:t xml:space="preserve">In the statement of public apology, the company proposes and explains a course of correction in </w:t>
      </w:r>
      <w:r w:rsidR="008565A2" w:rsidRPr="00F36533">
        <w:rPr>
          <w:rFonts w:ascii="Times New Roman" w:hAnsi="Times New Roman" w:cs="Times New Roman"/>
        </w:rPr>
        <w:t>the form</w:t>
      </w:r>
      <w:r w:rsidRPr="00F36533">
        <w:rPr>
          <w:rFonts w:ascii="Times New Roman" w:hAnsi="Times New Roman" w:cs="Times New Roman"/>
        </w:rPr>
        <w:t xml:space="preserve"> of new marketing materials, additional safety measures, and </w:t>
      </w:r>
      <w:proofErr w:type="gramStart"/>
      <w:r w:rsidRPr="00F36533">
        <w:rPr>
          <w:rFonts w:ascii="Times New Roman" w:hAnsi="Times New Roman" w:cs="Times New Roman"/>
        </w:rPr>
        <w:t>special</w:t>
      </w:r>
      <w:proofErr w:type="gramEnd"/>
      <w:r w:rsidRPr="00F36533">
        <w:rPr>
          <w:rFonts w:ascii="Times New Roman" w:hAnsi="Times New Roman" w:cs="Times New Roman"/>
        </w:rPr>
        <w:t xml:space="preserve"> focus on the customers who were harmed through their actions. The voice is understanding but professional and adjusted to both North American audiences (with the emphasis on accountability), and European audiences (with the emphasis on the trust of the community). The statement will be spread with the help of social media, the </w:t>
      </w:r>
      <w:r w:rsidR="008565A2" w:rsidRPr="00F36533">
        <w:rPr>
          <w:rFonts w:ascii="Times New Roman" w:hAnsi="Times New Roman" w:cs="Times New Roman"/>
        </w:rPr>
        <w:t>company site</w:t>
      </w:r>
      <w:r w:rsidRPr="00F36533">
        <w:rPr>
          <w:rFonts w:ascii="Times New Roman" w:hAnsi="Times New Roman" w:cs="Times New Roman"/>
        </w:rPr>
        <w:t xml:space="preserve"> as well as press releases to make the statement reach as many </w:t>
      </w:r>
      <w:proofErr w:type="gramStart"/>
      <w:r w:rsidRPr="00F36533">
        <w:rPr>
          <w:rFonts w:ascii="Times New Roman" w:hAnsi="Times New Roman" w:cs="Times New Roman"/>
        </w:rPr>
        <w:t>people</w:t>
      </w:r>
      <w:proofErr w:type="gramEnd"/>
      <w:r w:rsidRPr="00F36533">
        <w:rPr>
          <w:rFonts w:ascii="Times New Roman" w:hAnsi="Times New Roman" w:cs="Times New Roman"/>
        </w:rPr>
        <w:t xml:space="preserve"> possible.</w:t>
      </w:r>
    </w:p>
    <w:p w14:paraId="044F93A9" w14:textId="2234B8A2"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5.2.3 Investor Letter</w:t>
      </w:r>
    </w:p>
    <w:p w14:paraId="474F8755" w14:textId="2EBF6B67" w:rsidR="00B17312" w:rsidRPr="00F36533" w:rsidRDefault="00B17312" w:rsidP="00F36533">
      <w:pPr>
        <w:spacing w:line="480" w:lineRule="auto"/>
        <w:jc w:val="both"/>
        <w:rPr>
          <w:rFonts w:ascii="Times New Roman" w:hAnsi="Times New Roman" w:cs="Times New Roman"/>
        </w:rPr>
      </w:pPr>
      <w:r w:rsidRPr="00F36533">
        <w:rPr>
          <w:rFonts w:ascii="Times New Roman" w:hAnsi="Times New Roman" w:cs="Times New Roman"/>
        </w:rPr>
        <w:t xml:space="preserve">In the investor letter, the stakeholders are assured of the intent of Alpine Adventures to recover the brand. It outlines a recovery plan, laying out new marketing plans, according to which the organization is expected to increase bookings by 15 percent in Q4 2025, and collaborations with organizations that grant safety certifications. The use of the formal tone in the letter aims at creating </w:t>
      </w:r>
      <w:r w:rsidRPr="00F36533">
        <w:rPr>
          <w:rFonts w:ascii="Times New Roman" w:hAnsi="Times New Roman" w:cs="Times New Roman"/>
        </w:rPr>
        <w:lastRenderedPageBreak/>
        <w:t xml:space="preserve">confidence in the face of financial concerns. It also gives a plan on how corrective actions will be </w:t>
      </w:r>
      <w:r w:rsidRPr="00F36533">
        <w:rPr>
          <w:rFonts w:ascii="Times New Roman" w:hAnsi="Times New Roman" w:cs="Times New Roman"/>
        </w:rPr>
        <w:t>affected</w:t>
      </w:r>
      <w:r w:rsidRPr="00F36533">
        <w:rPr>
          <w:rFonts w:ascii="Times New Roman" w:hAnsi="Times New Roman" w:cs="Times New Roman"/>
        </w:rPr>
        <w:t xml:space="preserve">, and investors will realize that the company is on the offensive. </w:t>
      </w:r>
    </w:p>
    <w:p w14:paraId="6A71065D" w14:textId="373354F8"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5.3 Cultural Considerations</w:t>
      </w:r>
    </w:p>
    <w:p w14:paraId="549E6B49" w14:textId="730473D9" w:rsidR="00B17312" w:rsidRPr="00F36533" w:rsidRDefault="00B17312" w:rsidP="00F36533">
      <w:pPr>
        <w:spacing w:line="480" w:lineRule="auto"/>
        <w:jc w:val="both"/>
        <w:rPr>
          <w:rFonts w:ascii="Times New Roman" w:hAnsi="Times New Roman" w:cs="Times New Roman"/>
        </w:rPr>
      </w:pPr>
      <w:r w:rsidRPr="00F36533">
        <w:rPr>
          <w:rFonts w:ascii="Times New Roman" w:hAnsi="Times New Roman" w:cs="Times New Roman"/>
        </w:rPr>
        <w:t xml:space="preserve">Under the framework espoused by Hofstede, the communication approach is flexible to cultural differences. To North American audiences, the messaging focuses on individual responsibility and concrete actions that need to be taken to fix the situation, which correlates with individualism ratings that are high. To European audiences, it concentrates on community trust and collective responsibility, which are the characteristics of collectivism. The tone is </w:t>
      </w:r>
      <w:r w:rsidR="00AB2E86" w:rsidRPr="00F36533">
        <w:rPr>
          <w:rFonts w:ascii="Times New Roman" w:hAnsi="Times New Roman" w:cs="Times New Roman"/>
        </w:rPr>
        <w:t>professional,</w:t>
      </w:r>
      <w:r w:rsidRPr="00F36533">
        <w:rPr>
          <w:rFonts w:ascii="Times New Roman" w:hAnsi="Times New Roman" w:cs="Times New Roman"/>
        </w:rPr>
        <w:t xml:space="preserve"> yet easy-going, thus linguistic analysis prevented the usage of very formal or very casual language. Such as the apology is worded in phrases such as, in North American audiences, we take full responsibility and to the European audiences, we are committed to our community. Cultural preferences will also be incorporated into imagery used in marketing literature, which will be rugged individualism in North America, and group-oriented adventures in Europe</w:t>
      </w:r>
    </w:p>
    <w:p w14:paraId="70C10EAB" w14:textId="706B04A7"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5.4 Online Reputation Management Strategy</w:t>
      </w:r>
    </w:p>
    <w:p w14:paraId="312809CD" w14:textId="567C964C" w:rsidR="004269BE" w:rsidRPr="004269BE" w:rsidRDefault="00B17312" w:rsidP="00F36533">
      <w:pPr>
        <w:spacing w:line="480" w:lineRule="auto"/>
        <w:jc w:val="both"/>
        <w:rPr>
          <w:rFonts w:ascii="Times New Roman" w:hAnsi="Times New Roman" w:cs="Times New Roman"/>
        </w:rPr>
      </w:pPr>
      <w:r w:rsidRPr="00F36533">
        <w:rPr>
          <w:rFonts w:ascii="Times New Roman" w:hAnsi="Times New Roman" w:cs="Times New Roman"/>
        </w:rPr>
        <w:t xml:space="preserve">The plan envisions a proactive approach to social media that will be used to deal with negative sentiment on the web. This can be achieved by replying to bad reviews in 24 hours on such platforms as TripAdvisor and X with apologies and offers. To </w:t>
      </w:r>
      <w:r w:rsidR="00AB2E86" w:rsidRPr="00F36533">
        <w:rPr>
          <w:rFonts w:ascii="Times New Roman" w:hAnsi="Times New Roman" w:cs="Times New Roman"/>
        </w:rPr>
        <w:t>overcome</w:t>
      </w:r>
      <w:r w:rsidRPr="00F36533">
        <w:rPr>
          <w:rFonts w:ascii="Times New Roman" w:hAnsi="Times New Roman" w:cs="Times New Roman"/>
        </w:rPr>
        <w:t xml:space="preserve"> negative discourses, a content campaign will be introduced that will focus </w:t>
      </w:r>
      <w:proofErr w:type="gramStart"/>
      <w:r w:rsidRPr="00F36533">
        <w:rPr>
          <w:rFonts w:ascii="Times New Roman" w:hAnsi="Times New Roman" w:cs="Times New Roman"/>
        </w:rPr>
        <w:t>on customer</w:t>
      </w:r>
      <w:proofErr w:type="gramEnd"/>
      <w:r w:rsidRPr="00F36533">
        <w:rPr>
          <w:rFonts w:ascii="Times New Roman" w:hAnsi="Times New Roman" w:cs="Times New Roman"/>
        </w:rPr>
        <w:t xml:space="preserve"> success stories and safety improvement. Sentiment analytics will be utilized, and a goal is to decrease the number of negative sentiments by 30 percent within three months. </w:t>
      </w:r>
      <w:r w:rsidR="00AB2E86" w:rsidRPr="00F36533">
        <w:rPr>
          <w:rFonts w:ascii="Times New Roman" w:hAnsi="Times New Roman" w:cs="Times New Roman"/>
        </w:rPr>
        <w:t>Marketing</w:t>
      </w:r>
      <w:r w:rsidRPr="00F36533">
        <w:rPr>
          <w:rFonts w:ascii="Times New Roman" w:hAnsi="Times New Roman" w:cs="Times New Roman"/>
        </w:rPr>
        <w:t xml:space="preserve"> will involve video messages of happy clients and collaboration with influencers to enlarge positive content. This will be done by frequent communication on safety improvement.</w:t>
      </w:r>
    </w:p>
    <w:p w14:paraId="680CD656" w14:textId="77777777"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lastRenderedPageBreak/>
        <w:t>Discussion</w:t>
      </w:r>
    </w:p>
    <w:p w14:paraId="0F5D2F84" w14:textId="2FD26CCC" w:rsidR="000C75F5" w:rsidRPr="00F36533" w:rsidRDefault="00183A5B" w:rsidP="00BA002D">
      <w:pPr>
        <w:spacing w:line="480" w:lineRule="auto"/>
        <w:rPr>
          <w:rFonts w:ascii="Times New Roman" w:hAnsi="Times New Roman" w:cs="Times New Roman"/>
        </w:rPr>
      </w:pPr>
      <w:r w:rsidRPr="00F36533">
        <w:rPr>
          <w:rFonts w:ascii="Times New Roman" w:hAnsi="Times New Roman" w:cs="Times New Roman"/>
        </w:rPr>
        <w:t xml:space="preserve">The reputational harm that occurred due to the misleading video by Alpine Adventures is properly covered with the crisis communication plan. The internal memo makes the organization achieve relative alignment because it strengthens ethical marketing in an organization, and chances of occurrence of crisis declines. It also enables the culture of accountability in the marketing team by stipulating a review procedure and </w:t>
      </w:r>
      <w:r w:rsidR="001468DF" w:rsidRPr="00F36533">
        <w:rPr>
          <w:rFonts w:ascii="Times New Roman" w:hAnsi="Times New Roman" w:cs="Times New Roman"/>
        </w:rPr>
        <w:t>education</w:t>
      </w:r>
      <w:r w:rsidRPr="00F36533">
        <w:rPr>
          <w:rFonts w:ascii="Times New Roman" w:hAnsi="Times New Roman" w:cs="Times New Roman"/>
        </w:rPr>
        <w:t xml:space="preserve">. The mounting of a public apology combines the rebuild strategy at SCCT by providing openness and fixing the situation to regain customer confidence. Its understanding tone and specific messages increase its capacity to equip in different cultures. The investor letter sets a map of how the recovery will take place, </w:t>
      </w:r>
      <w:r w:rsidR="001468DF" w:rsidRPr="00F36533">
        <w:rPr>
          <w:rFonts w:ascii="Times New Roman" w:hAnsi="Times New Roman" w:cs="Times New Roman"/>
        </w:rPr>
        <w:t>touch</w:t>
      </w:r>
      <w:r w:rsidRPr="00F36533">
        <w:rPr>
          <w:rFonts w:ascii="Times New Roman" w:hAnsi="Times New Roman" w:cs="Times New Roman"/>
        </w:rPr>
        <w:t xml:space="preserve"> the financial issues and </w:t>
      </w:r>
      <w:proofErr w:type="gramStart"/>
      <w:r w:rsidRPr="00F36533">
        <w:rPr>
          <w:rFonts w:ascii="Times New Roman" w:hAnsi="Times New Roman" w:cs="Times New Roman"/>
        </w:rPr>
        <w:t>strengthening</w:t>
      </w:r>
      <w:proofErr w:type="gramEnd"/>
      <w:r w:rsidRPr="00F36533">
        <w:rPr>
          <w:rFonts w:ascii="Times New Roman" w:hAnsi="Times New Roman" w:cs="Times New Roman"/>
        </w:rPr>
        <w:t xml:space="preserve"> the </w:t>
      </w:r>
      <w:proofErr w:type="gramStart"/>
      <w:r w:rsidRPr="00F36533">
        <w:rPr>
          <w:rFonts w:ascii="Times New Roman" w:hAnsi="Times New Roman" w:cs="Times New Roman"/>
        </w:rPr>
        <w:t>long term</w:t>
      </w:r>
      <w:proofErr w:type="gramEnd"/>
      <w:r w:rsidRPr="00F36533">
        <w:rPr>
          <w:rFonts w:ascii="Times New Roman" w:hAnsi="Times New Roman" w:cs="Times New Roman"/>
        </w:rPr>
        <w:t xml:space="preserve"> brand commitment. </w:t>
      </w:r>
      <w:r w:rsidR="000C75F5" w:rsidRPr="00F36533">
        <w:rPr>
          <w:rFonts w:ascii="Times New Roman" w:hAnsi="Times New Roman" w:cs="Times New Roman"/>
        </w:rPr>
        <w:br/>
        <w:t xml:space="preserve">One of the strongest points about the plan is cultural tailoring as it will allow the messages to relate to different members of the audience. Applying Hofstede culture dimensions, the plan harmonizes </w:t>
      </w:r>
      <w:r w:rsidR="00BA002D" w:rsidRPr="00F36533">
        <w:rPr>
          <w:rFonts w:ascii="Times New Roman" w:hAnsi="Times New Roman" w:cs="Times New Roman"/>
        </w:rPr>
        <w:t>individualism,</w:t>
      </w:r>
      <w:r w:rsidR="000C75F5" w:rsidRPr="00F36533">
        <w:rPr>
          <w:rFonts w:ascii="Times New Roman" w:hAnsi="Times New Roman" w:cs="Times New Roman"/>
        </w:rPr>
        <w:t xml:space="preserve"> and collectivism values and makes it much more applicable to other parts of the world. Online reputation management strategy would accompany these activities as it anticipates negative reviews and positive stories, as Jones (2018) suggests. Application of analytics to sentiment tracking keeps the strategy responsive and based on numbers. Nevertheless, they still </w:t>
      </w:r>
      <w:proofErr w:type="gramStart"/>
      <w:r w:rsidR="000C75F5" w:rsidRPr="00F36533">
        <w:rPr>
          <w:rFonts w:ascii="Times New Roman" w:hAnsi="Times New Roman" w:cs="Times New Roman"/>
        </w:rPr>
        <w:t>have to</w:t>
      </w:r>
      <w:proofErr w:type="gramEnd"/>
      <w:r w:rsidR="000C75F5" w:rsidRPr="00F36533">
        <w:rPr>
          <w:rFonts w:ascii="Times New Roman" w:hAnsi="Times New Roman" w:cs="Times New Roman"/>
        </w:rPr>
        <w:t xml:space="preserve"> overcome obstacles. Sentiment monitoring on the Internet is a resource-intensive activity, and long-term trusting relationships need constant adherence. Possible risks are </w:t>
      </w:r>
      <w:r w:rsidR="00792B4A" w:rsidRPr="00F36533">
        <w:rPr>
          <w:rFonts w:ascii="Times New Roman" w:hAnsi="Times New Roman" w:cs="Times New Roman"/>
        </w:rPr>
        <w:t>a customer</w:t>
      </w:r>
      <w:r w:rsidR="000C75F5" w:rsidRPr="00F36533">
        <w:rPr>
          <w:rFonts w:ascii="Times New Roman" w:hAnsi="Times New Roman" w:cs="Times New Roman"/>
        </w:rPr>
        <w:t xml:space="preserve"> backlash in case </w:t>
      </w:r>
      <w:r w:rsidR="00BA002D" w:rsidRPr="00F36533">
        <w:rPr>
          <w:rFonts w:ascii="Times New Roman" w:hAnsi="Times New Roman" w:cs="Times New Roman"/>
        </w:rPr>
        <w:t>they</w:t>
      </w:r>
      <w:r w:rsidR="000C75F5" w:rsidRPr="00F36533">
        <w:rPr>
          <w:rFonts w:ascii="Times New Roman" w:hAnsi="Times New Roman" w:cs="Times New Roman"/>
        </w:rPr>
        <w:t xml:space="preserve"> perceive the apology as not being enough or slip ups in carrying out safety improvements. To address the magnitude of </w:t>
      </w:r>
      <w:r w:rsidR="00BA002D" w:rsidRPr="00F36533">
        <w:rPr>
          <w:rFonts w:ascii="Times New Roman" w:hAnsi="Times New Roman" w:cs="Times New Roman"/>
        </w:rPr>
        <w:t>this</w:t>
      </w:r>
      <w:r w:rsidR="000C75F5" w:rsidRPr="00F36533">
        <w:rPr>
          <w:rFonts w:ascii="Times New Roman" w:hAnsi="Times New Roman" w:cs="Times New Roman"/>
        </w:rPr>
        <w:t xml:space="preserve">, Alpine Adventures ought to have a crisis monitoring team in place and review marketing contents every quarter. Success of the plan will be given by the fact that it is the plan which will be evaluated and redeveloped in a constant manner such that communication will be dynamic and responsive </w:t>
      </w:r>
      <w:r w:rsidR="000C75F5" w:rsidRPr="00F36533">
        <w:rPr>
          <w:rFonts w:ascii="Times New Roman" w:hAnsi="Times New Roman" w:cs="Times New Roman"/>
        </w:rPr>
        <w:lastRenderedPageBreak/>
        <w:t xml:space="preserve">to </w:t>
      </w:r>
      <w:r w:rsidR="00BA002D" w:rsidRPr="00F36533">
        <w:rPr>
          <w:rFonts w:ascii="Times New Roman" w:hAnsi="Times New Roman" w:cs="Times New Roman"/>
        </w:rPr>
        <w:t>the needs</w:t>
      </w:r>
      <w:r w:rsidR="000C75F5" w:rsidRPr="00F36533">
        <w:rPr>
          <w:rFonts w:ascii="Times New Roman" w:hAnsi="Times New Roman" w:cs="Times New Roman"/>
        </w:rPr>
        <w:t xml:space="preserve"> of stakeholders. Other factors are that stakeholders should have activities that extend beyond deliverables. As an example, it would be useful to have virtual town halls with customers which would allow </w:t>
      </w:r>
      <w:r w:rsidR="00792B4A" w:rsidRPr="00F36533">
        <w:rPr>
          <w:rFonts w:ascii="Times New Roman" w:hAnsi="Times New Roman" w:cs="Times New Roman"/>
        </w:rPr>
        <w:t>firsthand</w:t>
      </w:r>
      <w:r w:rsidR="000C75F5" w:rsidRPr="00F36533">
        <w:rPr>
          <w:rFonts w:ascii="Times New Roman" w:hAnsi="Times New Roman" w:cs="Times New Roman"/>
        </w:rPr>
        <w:t xml:space="preserve"> feedback and once again, show transparency. The safety certification </w:t>
      </w:r>
      <w:r w:rsidR="00792B4A" w:rsidRPr="00F36533">
        <w:rPr>
          <w:rFonts w:ascii="Times New Roman" w:hAnsi="Times New Roman" w:cs="Times New Roman"/>
        </w:rPr>
        <w:t>bodies,</w:t>
      </w:r>
      <w:r w:rsidR="000C75F5" w:rsidRPr="00F36533">
        <w:rPr>
          <w:rFonts w:ascii="Times New Roman" w:hAnsi="Times New Roman" w:cs="Times New Roman"/>
        </w:rPr>
        <w:t xml:space="preserve"> and other industry partners may be collaborated with to enhance </w:t>
      </w:r>
      <w:r w:rsidR="00FF2527" w:rsidRPr="00F36533">
        <w:rPr>
          <w:rFonts w:ascii="Times New Roman" w:hAnsi="Times New Roman" w:cs="Times New Roman"/>
        </w:rPr>
        <w:t>credibility</w:t>
      </w:r>
      <w:r w:rsidR="000C75F5" w:rsidRPr="00F36533">
        <w:rPr>
          <w:rFonts w:ascii="Times New Roman" w:hAnsi="Times New Roman" w:cs="Times New Roman"/>
        </w:rPr>
        <w:t xml:space="preserve"> and </w:t>
      </w:r>
      <w:r w:rsidR="00BA002D" w:rsidRPr="00F36533">
        <w:rPr>
          <w:rFonts w:ascii="Times New Roman" w:hAnsi="Times New Roman" w:cs="Times New Roman"/>
        </w:rPr>
        <w:t>attract</w:t>
      </w:r>
      <w:r w:rsidR="000C75F5" w:rsidRPr="00F36533">
        <w:rPr>
          <w:rFonts w:ascii="Times New Roman" w:hAnsi="Times New Roman" w:cs="Times New Roman"/>
        </w:rPr>
        <w:t xml:space="preserve"> new customers. It can also be an idea to partner with travel bloggers and write the real experience as a reaction to the negative reputation and come with the positive experience stories.</w:t>
      </w:r>
    </w:p>
    <w:p w14:paraId="208D0CDE" w14:textId="4497D1EC"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Conclusion</w:t>
      </w:r>
    </w:p>
    <w:p w14:paraId="5E33729E" w14:textId="3EF072FF" w:rsidR="004269BE" w:rsidRPr="004269BE" w:rsidRDefault="00E42869" w:rsidP="00F36533">
      <w:pPr>
        <w:spacing w:line="480" w:lineRule="auto"/>
        <w:jc w:val="both"/>
        <w:rPr>
          <w:rFonts w:ascii="Times New Roman" w:hAnsi="Times New Roman" w:cs="Times New Roman"/>
        </w:rPr>
      </w:pPr>
      <w:r w:rsidRPr="00F36533">
        <w:rPr>
          <w:rFonts w:ascii="Times New Roman" w:hAnsi="Times New Roman" w:cs="Times New Roman"/>
        </w:rPr>
        <w:t xml:space="preserve">The proposed crisis communication plan of Alpine Adventures shows the strategic bias of answering reputational injury caused by a deceitful social media campaign. The combination of SCCT, Business English and principles of intercultural communication ensures that the plan puts across specific, culturally considerate and </w:t>
      </w:r>
      <w:r w:rsidR="00FE3C96" w:rsidRPr="00F36533">
        <w:rPr>
          <w:rFonts w:ascii="Times New Roman" w:hAnsi="Times New Roman" w:cs="Times New Roman"/>
        </w:rPr>
        <w:t>ethically based</w:t>
      </w:r>
      <w:r w:rsidRPr="00F36533">
        <w:rPr>
          <w:rFonts w:ascii="Times New Roman" w:hAnsi="Times New Roman" w:cs="Times New Roman"/>
        </w:rPr>
        <w:t xml:space="preserve"> communication. All the </w:t>
      </w:r>
      <w:r w:rsidR="00FE3C96" w:rsidRPr="00F36533">
        <w:rPr>
          <w:rFonts w:ascii="Times New Roman" w:hAnsi="Times New Roman" w:cs="Times New Roman"/>
        </w:rPr>
        <w:t>stakeholders’</w:t>
      </w:r>
      <w:r w:rsidRPr="00F36533">
        <w:rPr>
          <w:rFonts w:ascii="Times New Roman" w:hAnsi="Times New Roman" w:cs="Times New Roman"/>
        </w:rPr>
        <w:t xml:space="preserve"> needs are satisfied, trust is restored, and the brand is positioned to achieve long-term success as all the needs are met with the help of the internal memo, the public apology and the investor letter. </w:t>
      </w:r>
      <w:r w:rsidR="00FE3C96" w:rsidRPr="00F36533">
        <w:rPr>
          <w:rFonts w:ascii="Times New Roman" w:hAnsi="Times New Roman" w:cs="Times New Roman"/>
        </w:rPr>
        <w:t>The presence</w:t>
      </w:r>
      <w:r w:rsidRPr="00F36533">
        <w:rPr>
          <w:rFonts w:ascii="Times New Roman" w:hAnsi="Times New Roman" w:cs="Times New Roman"/>
        </w:rPr>
        <w:t xml:space="preserve"> of online reputation management approach would mean that the company actively engages </w:t>
      </w:r>
      <w:proofErr w:type="gramStart"/>
      <w:r w:rsidRPr="00F36533">
        <w:rPr>
          <w:rFonts w:ascii="Times New Roman" w:hAnsi="Times New Roman" w:cs="Times New Roman"/>
        </w:rPr>
        <w:t>customers</w:t>
      </w:r>
      <w:proofErr w:type="gramEnd"/>
      <w:r w:rsidRPr="00F36533">
        <w:rPr>
          <w:rFonts w:ascii="Times New Roman" w:hAnsi="Times New Roman" w:cs="Times New Roman"/>
        </w:rPr>
        <w:t xml:space="preserve"> and cultural customization improves the globalizing aspect of the approach. They should work on continuous supervision, regular resolutions of correction and permanent cultural change </w:t>
      </w:r>
      <w:proofErr w:type="gramStart"/>
      <w:r w:rsidRPr="00F36533">
        <w:rPr>
          <w:rFonts w:ascii="Times New Roman" w:hAnsi="Times New Roman" w:cs="Times New Roman"/>
        </w:rPr>
        <w:t>so as to</w:t>
      </w:r>
      <w:proofErr w:type="gramEnd"/>
      <w:r w:rsidRPr="00F36533">
        <w:rPr>
          <w:rFonts w:ascii="Times New Roman" w:hAnsi="Times New Roman" w:cs="Times New Roman"/>
        </w:rPr>
        <w:t xml:space="preserve"> uphold confidence and trust of the customers and investors in the future</w:t>
      </w:r>
      <w:r w:rsidR="004269BE" w:rsidRPr="004269BE">
        <w:rPr>
          <w:rFonts w:ascii="Times New Roman" w:hAnsi="Times New Roman" w:cs="Times New Roman"/>
        </w:rPr>
        <w:t>.</w:t>
      </w:r>
    </w:p>
    <w:p w14:paraId="76C10CA8" w14:textId="7A03F49C" w:rsidR="004269BE" w:rsidRPr="004269BE" w:rsidRDefault="004269BE" w:rsidP="00F36533">
      <w:pPr>
        <w:spacing w:line="480" w:lineRule="auto"/>
        <w:jc w:val="both"/>
        <w:rPr>
          <w:rFonts w:ascii="Times New Roman" w:hAnsi="Times New Roman" w:cs="Times New Roman"/>
        </w:rPr>
      </w:pPr>
    </w:p>
    <w:p w14:paraId="670F937F" w14:textId="77777777"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References</w:t>
      </w:r>
    </w:p>
    <w:p w14:paraId="75282D1C" w14:textId="77777777" w:rsidR="000138B2" w:rsidRDefault="004269BE" w:rsidP="000138B2">
      <w:pPr>
        <w:pStyle w:val="ListParagraph"/>
        <w:numPr>
          <w:ilvl w:val="0"/>
          <w:numId w:val="4"/>
        </w:numPr>
        <w:spacing w:line="480" w:lineRule="auto"/>
        <w:rPr>
          <w:rFonts w:ascii="Times New Roman" w:hAnsi="Times New Roman" w:cs="Times New Roman"/>
        </w:rPr>
      </w:pPr>
      <w:proofErr w:type="spellStart"/>
      <w:r w:rsidRPr="000138B2">
        <w:rPr>
          <w:rFonts w:ascii="Times New Roman" w:hAnsi="Times New Roman" w:cs="Times New Roman"/>
        </w:rPr>
        <w:t>Bargiela</w:t>
      </w:r>
      <w:proofErr w:type="spellEnd"/>
      <w:r w:rsidRPr="000138B2">
        <w:rPr>
          <w:rFonts w:ascii="Times New Roman" w:hAnsi="Times New Roman" w:cs="Times New Roman"/>
        </w:rPr>
        <w:t xml:space="preserve">-Chiappini, F. (2009). </w:t>
      </w:r>
      <w:r w:rsidRPr="000138B2">
        <w:rPr>
          <w:rFonts w:ascii="Times New Roman" w:hAnsi="Times New Roman" w:cs="Times New Roman"/>
          <w:i/>
          <w:iCs/>
        </w:rPr>
        <w:t>The Handbook of Business Discourse</w:t>
      </w:r>
      <w:r w:rsidRPr="000138B2">
        <w:rPr>
          <w:rFonts w:ascii="Times New Roman" w:hAnsi="Times New Roman" w:cs="Times New Roman"/>
        </w:rPr>
        <w:t>. Edinburgh University Press.</w:t>
      </w:r>
      <w:r w:rsidRPr="000138B2">
        <w:rPr>
          <w:rFonts w:ascii="Times New Roman" w:hAnsi="Times New Roman" w:cs="Times New Roman"/>
        </w:rPr>
        <w:br/>
      </w:r>
      <w:r w:rsidRPr="000138B2">
        <w:rPr>
          <w:rFonts w:ascii="Times New Roman" w:hAnsi="Times New Roman" w:cs="Times New Roman"/>
        </w:rPr>
        <w:lastRenderedPageBreak/>
        <w:t xml:space="preserve">Charles, M. (2007). Language in the global workplace: Business English as a lingua franca. </w:t>
      </w:r>
      <w:r w:rsidRPr="000138B2">
        <w:rPr>
          <w:rFonts w:ascii="Times New Roman" w:hAnsi="Times New Roman" w:cs="Times New Roman"/>
          <w:i/>
          <w:iCs/>
        </w:rPr>
        <w:t>Journal of Business Communication</w:t>
      </w:r>
      <w:r w:rsidRPr="000138B2">
        <w:rPr>
          <w:rFonts w:ascii="Times New Roman" w:hAnsi="Times New Roman" w:cs="Times New Roman"/>
        </w:rPr>
        <w:t>, 44(3), 260-282.</w:t>
      </w:r>
    </w:p>
    <w:p w14:paraId="649BCBB5" w14:textId="65792FB5" w:rsidR="000138B2" w:rsidRDefault="004269BE" w:rsidP="000138B2">
      <w:pPr>
        <w:pStyle w:val="ListParagraph"/>
        <w:numPr>
          <w:ilvl w:val="0"/>
          <w:numId w:val="4"/>
        </w:numPr>
        <w:spacing w:line="480" w:lineRule="auto"/>
        <w:rPr>
          <w:rFonts w:ascii="Times New Roman" w:hAnsi="Times New Roman" w:cs="Times New Roman"/>
        </w:rPr>
      </w:pPr>
      <w:r w:rsidRPr="000138B2">
        <w:rPr>
          <w:rFonts w:ascii="Times New Roman" w:hAnsi="Times New Roman" w:cs="Times New Roman"/>
        </w:rPr>
        <w:t xml:space="preserve">Coombs, W. T. (2007). Protecting organization reputations during a crisis: The development and application of Situational Crisis Communication Theory. </w:t>
      </w:r>
      <w:r w:rsidRPr="000138B2">
        <w:rPr>
          <w:rFonts w:ascii="Times New Roman" w:hAnsi="Times New Roman" w:cs="Times New Roman"/>
          <w:i/>
          <w:iCs/>
        </w:rPr>
        <w:t>Corporate Reputation Review</w:t>
      </w:r>
      <w:r w:rsidRPr="000138B2">
        <w:rPr>
          <w:rFonts w:ascii="Times New Roman" w:hAnsi="Times New Roman" w:cs="Times New Roman"/>
        </w:rPr>
        <w:t>, 10(3), 163-176.</w:t>
      </w:r>
    </w:p>
    <w:p w14:paraId="3E2FE623" w14:textId="6AFC1AC4" w:rsidR="000138B2" w:rsidRDefault="004269BE" w:rsidP="000138B2">
      <w:pPr>
        <w:pStyle w:val="ListParagraph"/>
        <w:numPr>
          <w:ilvl w:val="0"/>
          <w:numId w:val="4"/>
        </w:numPr>
        <w:spacing w:line="480" w:lineRule="auto"/>
        <w:rPr>
          <w:rFonts w:ascii="Times New Roman" w:hAnsi="Times New Roman" w:cs="Times New Roman"/>
        </w:rPr>
      </w:pPr>
      <w:r w:rsidRPr="000138B2">
        <w:rPr>
          <w:rFonts w:ascii="Times New Roman" w:hAnsi="Times New Roman" w:cs="Times New Roman"/>
        </w:rPr>
        <w:t xml:space="preserve">Coombs, W. T. (2015). </w:t>
      </w:r>
      <w:r w:rsidRPr="000138B2">
        <w:rPr>
          <w:rFonts w:ascii="Times New Roman" w:hAnsi="Times New Roman" w:cs="Times New Roman"/>
          <w:i/>
          <w:iCs/>
        </w:rPr>
        <w:t>Ongoing Crisis Communication: Planning, Managing, and Responding</w:t>
      </w:r>
      <w:r w:rsidRPr="000138B2">
        <w:rPr>
          <w:rFonts w:ascii="Times New Roman" w:hAnsi="Times New Roman" w:cs="Times New Roman"/>
        </w:rPr>
        <w:t>. Sage Publications.</w:t>
      </w:r>
    </w:p>
    <w:p w14:paraId="42ADCC0E" w14:textId="033C5FB2" w:rsidR="000138B2" w:rsidRDefault="004269BE" w:rsidP="000138B2">
      <w:pPr>
        <w:pStyle w:val="ListParagraph"/>
        <w:numPr>
          <w:ilvl w:val="0"/>
          <w:numId w:val="4"/>
        </w:numPr>
        <w:spacing w:line="480" w:lineRule="auto"/>
        <w:rPr>
          <w:rFonts w:ascii="Times New Roman" w:hAnsi="Times New Roman" w:cs="Times New Roman"/>
        </w:rPr>
      </w:pPr>
      <w:r w:rsidRPr="000138B2">
        <w:rPr>
          <w:rFonts w:ascii="Times New Roman" w:hAnsi="Times New Roman" w:cs="Times New Roman"/>
        </w:rPr>
        <w:t xml:space="preserve">Edelman, R. (2019). Trust in brands: The role of transparency. </w:t>
      </w:r>
      <w:r w:rsidRPr="000138B2">
        <w:rPr>
          <w:rFonts w:ascii="Times New Roman" w:hAnsi="Times New Roman" w:cs="Times New Roman"/>
          <w:i/>
          <w:iCs/>
        </w:rPr>
        <w:t>Edelman Trust Barometer</w:t>
      </w:r>
      <w:r w:rsidRPr="000138B2">
        <w:rPr>
          <w:rFonts w:ascii="Times New Roman" w:hAnsi="Times New Roman" w:cs="Times New Roman"/>
        </w:rPr>
        <w:t>.</w:t>
      </w:r>
    </w:p>
    <w:p w14:paraId="274D3CF1" w14:textId="207A11D9" w:rsidR="000138B2" w:rsidRDefault="004269BE" w:rsidP="000138B2">
      <w:pPr>
        <w:pStyle w:val="ListParagraph"/>
        <w:numPr>
          <w:ilvl w:val="0"/>
          <w:numId w:val="4"/>
        </w:numPr>
        <w:spacing w:line="480" w:lineRule="auto"/>
        <w:rPr>
          <w:rFonts w:ascii="Times New Roman" w:hAnsi="Times New Roman" w:cs="Times New Roman"/>
        </w:rPr>
      </w:pPr>
      <w:r w:rsidRPr="000138B2">
        <w:rPr>
          <w:rFonts w:ascii="Times New Roman" w:hAnsi="Times New Roman" w:cs="Times New Roman"/>
        </w:rPr>
        <w:t xml:space="preserve">Hofstede, G. (2010). </w:t>
      </w:r>
      <w:r w:rsidRPr="000138B2">
        <w:rPr>
          <w:rFonts w:ascii="Times New Roman" w:hAnsi="Times New Roman" w:cs="Times New Roman"/>
          <w:i/>
          <w:iCs/>
        </w:rPr>
        <w:t>Cultures and Organizations: Software of the Mind</w:t>
      </w:r>
      <w:r w:rsidRPr="000138B2">
        <w:rPr>
          <w:rFonts w:ascii="Times New Roman" w:hAnsi="Times New Roman" w:cs="Times New Roman"/>
        </w:rPr>
        <w:t>. McGraw-Hill.</w:t>
      </w:r>
    </w:p>
    <w:p w14:paraId="3685D554" w14:textId="5927A5A4" w:rsidR="000138B2" w:rsidRDefault="004269BE" w:rsidP="000138B2">
      <w:pPr>
        <w:pStyle w:val="ListParagraph"/>
        <w:numPr>
          <w:ilvl w:val="0"/>
          <w:numId w:val="4"/>
        </w:numPr>
        <w:spacing w:line="480" w:lineRule="auto"/>
        <w:rPr>
          <w:rFonts w:ascii="Times New Roman" w:hAnsi="Times New Roman" w:cs="Times New Roman"/>
        </w:rPr>
      </w:pPr>
      <w:r w:rsidRPr="000138B2">
        <w:rPr>
          <w:rFonts w:ascii="Times New Roman" w:hAnsi="Times New Roman" w:cs="Times New Roman"/>
        </w:rPr>
        <w:t xml:space="preserve">Jones, B. (2018). Online reputation management in tourism. </w:t>
      </w:r>
      <w:r w:rsidRPr="000138B2">
        <w:rPr>
          <w:rFonts w:ascii="Times New Roman" w:hAnsi="Times New Roman" w:cs="Times New Roman"/>
          <w:i/>
          <w:iCs/>
        </w:rPr>
        <w:t>Journal of Travel Research</w:t>
      </w:r>
      <w:r w:rsidRPr="000138B2">
        <w:rPr>
          <w:rFonts w:ascii="Times New Roman" w:hAnsi="Times New Roman" w:cs="Times New Roman"/>
        </w:rPr>
        <w:t>, 57(4), 456-470.</w:t>
      </w:r>
    </w:p>
    <w:p w14:paraId="326BABE8" w14:textId="4EF92A43" w:rsidR="000138B2" w:rsidRDefault="004269BE" w:rsidP="000138B2">
      <w:pPr>
        <w:pStyle w:val="ListParagraph"/>
        <w:numPr>
          <w:ilvl w:val="0"/>
          <w:numId w:val="4"/>
        </w:numPr>
        <w:spacing w:line="480" w:lineRule="auto"/>
        <w:rPr>
          <w:rFonts w:ascii="Times New Roman" w:hAnsi="Times New Roman" w:cs="Times New Roman"/>
        </w:rPr>
      </w:pPr>
      <w:r w:rsidRPr="000138B2">
        <w:rPr>
          <w:rFonts w:ascii="Times New Roman" w:hAnsi="Times New Roman" w:cs="Times New Roman"/>
        </w:rPr>
        <w:t xml:space="preserve">Kotler, P. (2017). </w:t>
      </w:r>
      <w:r w:rsidRPr="000138B2">
        <w:rPr>
          <w:rFonts w:ascii="Times New Roman" w:hAnsi="Times New Roman" w:cs="Times New Roman"/>
          <w:i/>
          <w:iCs/>
        </w:rPr>
        <w:t>Marketing Management</w:t>
      </w:r>
      <w:r w:rsidRPr="000138B2">
        <w:rPr>
          <w:rFonts w:ascii="Times New Roman" w:hAnsi="Times New Roman" w:cs="Times New Roman"/>
        </w:rPr>
        <w:t>. Pearson.</w:t>
      </w:r>
    </w:p>
    <w:p w14:paraId="0703013F" w14:textId="19537993" w:rsidR="000138B2" w:rsidRDefault="004269BE" w:rsidP="000138B2">
      <w:pPr>
        <w:pStyle w:val="ListParagraph"/>
        <w:numPr>
          <w:ilvl w:val="0"/>
          <w:numId w:val="4"/>
        </w:numPr>
        <w:spacing w:line="480" w:lineRule="auto"/>
        <w:rPr>
          <w:rFonts w:ascii="Times New Roman" w:hAnsi="Times New Roman" w:cs="Times New Roman"/>
        </w:rPr>
      </w:pPr>
      <w:r w:rsidRPr="000138B2">
        <w:rPr>
          <w:rFonts w:ascii="Times New Roman" w:hAnsi="Times New Roman" w:cs="Times New Roman"/>
        </w:rPr>
        <w:t xml:space="preserve">Sparks, B. A., &amp; Bradley, G. L. (2016). Online reviews in tourism: From perception to action. </w:t>
      </w:r>
      <w:r w:rsidRPr="000138B2">
        <w:rPr>
          <w:rFonts w:ascii="Times New Roman" w:hAnsi="Times New Roman" w:cs="Times New Roman"/>
          <w:i/>
          <w:iCs/>
        </w:rPr>
        <w:t>Tourism Management</w:t>
      </w:r>
      <w:r w:rsidRPr="000138B2">
        <w:rPr>
          <w:rFonts w:ascii="Times New Roman" w:hAnsi="Times New Roman" w:cs="Times New Roman"/>
        </w:rPr>
        <w:t>, 54, 1-11.</w:t>
      </w:r>
    </w:p>
    <w:p w14:paraId="5B9A62C0" w14:textId="08F0553F" w:rsidR="004269BE" w:rsidRPr="000138B2" w:rsidRDefault="004269BE" w:rsidP="000138B2">
      <w:pPr>
        <w:pStyle w:val="ListParagraph"/>
        <w:numPr>
          <w:ilvl w:val="0"/>
          <w:numId w:val="4"/>
        </w:numPr>
        <w:spacing w:line="480" w:lineRule="auto"/>
        <w:rPr>
          <w:rFonts w:ascii="Times New Roman" w:hAnsi="Times New Roman" w:cs="Times New Roman"/>
        </w:rPr>
      </w:pPr>
      <w:r w:rsidRPr="000138B2">
        <w:rPr>
          <w:rFonts w:ascii="Times New Roman" w:hAnsi="Times New Roman" w:cs="Times New Roman"/>
        </w:rPr>
        <w:t xml:space="preserve">Taylor, M. (2005). Intercultural communication in crisis management. </w:t>
      </w:r>
      <w:r w:rsidRPr="000138B2">
        <w:rPr>
          <w:rFonts w:ascii="Times New Roman" w:hAnsi="Times New Roman" w:cs="Times New Roman"/>
          <w:i/>
          <w:iCs/>
        </w:rPr>
        <w:t>Public Relations Review</w:t>
      </w:r>
      <w:r w:rsidRPr="000138B2">
        <w:rPr>
          <w:rFonts w:ascii="Times New Roman" w:hAnsi="Times New Roman" w:cs="Times New Roman"/>
        </w:rPr>
        <w:t>, 31(2), 175-182.</w:t>
      </w:r>
    </w:p>
    <w:p w14:paraId="4CCB4401" w14:textId="1A51F7EB" w:rsidR="004269BE" w:rsidRPr="004269BE" w:rsidRDefault="004269BE" w:rsidP="00F36533">
      <w:pPr>
        <w:spacing w:line="480" w:lineRule="auto"/>
        <w:jc w:val="both"/>
        <w:rPr>
          <w:rFonts w:ascii="Times New Roman" w:hAnsi="Times New Roman" w:cs="Times New Roman"/>
        </w:rPr>
      </w:pPr>
    </w:p>
    <w:p w14:paraId="2CFCB58D" w14:textId="77777777"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Appendices</w:t>
      </w:r>
    </w:p>
    <w:p w14:paraId="75CDBE3B" w14:textId="77777777"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Appendix A: Internal Memo to Marketing Staff</w:t>
      </w:r>
    </w:p>
    <w:p w14:paraId="690331AE" w14:textId="0A733238" w:rsidR="002052AD" w:rsidRPr="00F36533" w:rsidRDefault="002052AD" w:rsidP="00F36533">
      <w:pPr>
        <w:spacing w:line="480" w:lineRule="auto"/>
        <w:jc w:val="both"/>
        <w:rPr>
          <w:rFonts w:ascii="Times New Roman" w:hAnsi="Times New Roman" w:cs="Times New Roman"/>
        </w:rPr>
      </w:pPr>
      <w:r w:rsidRPr="00F36533">
        <w:rPr>
          <w:rFonts w:ascii="Times New Roman" w:hAnsi="Times New Roman" w:cs="Times New Roman"/>
          <w:b/>
          <w:bCs/>
        </w:rPr>
        <w:t>To:</w:t>
      </w:r>
      <w:r w:rsidRPr="00F36533">
        <w:rPr>
          <w:rFonts w:ascii="Times New Roman" w:hAnsi="Times New Roman" w:cs="Times New Roman"/>
        </w:rPr>
        <w:t xml:space="preserve"> Marketing Department</w:t>
      </w:r>
    </w:p>
    <w:p w14:paraId="3A95CE22" w14:textId="6506759B" w:rsidR="002052AD" w:rsidRPr="00F36533" w:rsidRDefault="002052AD" w:rsidP="00F36533">
      <w:pPr>
        <w:spacing w:line="480" w:lineRule="auto"/>
        <w:jc w:val="both"/>
        <w:rPr>
          <w:rFonts w:ascii="Times New Roman" w:hAnsi="Times New Roman" w:cs="Times New Roman"/>
        </w:rPr>
      </w:pPr>
      <w:r w:rsidRPr="00F36533">
        <w:rPr>
          <w:rFonts w:ascii="Times New Roman" w:hAnsi="Times New Roman" w:cs="Times New Roman"/>
          <w:b/>
          <w:bCs/>
        </w:rPr>
        <w:t>Sent</w:t>
      </w:r>
      <w:r w:rsidRPr="00F36533">
        <w:rPr>
          <w:rFonts w:ascii="Times New Roman" w:hAnsi="Times New Roman" w:cs="Times New Roman"/>
        </w:rPr>
        <w:t xml:space="preserve">: Mar 19, </w:t>
      </w:r>
      <w:r w:rsidRPr="00F36533">
        <w:rPr>
          <w:rFonts w:ascii="Times New Roman" w:hAnsi="Times New Roman" w:cs="Times New Roman"/>
        </w:rPr>
        <w:t>2015,</w:t>
      </w:r>
      <w:r w:rsidRPr="00F36533">
        <w:rPr>
          <w:rFonts w:ascii="Times New Roman" w:hAnsi="Times New Roman" w:cs="Times New Roman"/>
        </w:rPr>
        <w:t xml:space="preserve"> 8:08 PM</w:t>
      </w:r>
    </w:p>
    <w:p w14:paraId="2011B3BD" w14:textId="77777777" w:rsidR="002052AD" w:rsidRPr="00F36533" w:rsidRDefault="002052AD" w:rsidP="00F36533">
      <w:pPr>
        <w:spacing w:line="480" w:lineRule="auto"/>
        <w:jc w:val="both"/>
        <w:rPr>
          <w:rFonts w:ascii="Times New Roman" w:hAnsi="Times New Roman" w:cs="Times New Roman"/>
        </w:rPr>
      </w:pPr>
      <w:r w:rsidRPr="00F36533">
        <w:rPr>
          <w:rFonts w:ascii="Times New Roman" w:hAnsi="Times New Roman" w:cs="Times New Roman"/>
        </w:rPr>
        <w:lastRenderedPageBreak/>
        <w:t>July 25, 2025</w:t>
      </w:r>
    </w:p>
    <w:p w14:paraId="622914C7" w14:textId="77777777" w:rsidR="002052AD" w:rsidRPr="00F36533" w:rsidRDefault="002052AD" w:rsidP="00F36533">
      <w:pPr>
        <w:spacing w:line="480" w:lineRule="auto"/>
        <w:jc w:val="both"/>
        <w:rPr>
          <w:rFonts w:ascii="Times New Roman" w:hAnsi="Times New Roman" w:cs="Times New Roman"/>
        </w:rPr>
      </w:pPr>
      <w:r w:rsidRPr="00F36533">
        <w:rPr>
          <w:rFonts w:ascii="Times New Roman" w:hAnsi="Times New Roman" w:cs="Times New Roman"/>
        </w:rPr>
        <w:t>Please see below the revised contents creation policies.</w:t>
      </w:r>
    </w:p>
    <w:p w14:paraId="5D0EFC32" w14:textId="77777777" w:rsidR="002052AD" w:rsidRPr="00F36533" w:rsidRDefault="002052AD" w:rsidP="00F36533">
      <w:pPr>
        <w:spacing w:line="480" w:lineRule="auto"/>
        <w:jc w:val="both"/>
        <w:rPr>
          <w:rFonts w:ascii="Times New Roman" w:hAnsi="Times New Roman" w:cs="Times New Roman"/>
        </w:rPr>
      </w:pPr>
      <w:r w:rsidRPr="00F36533">
        <w:rPr>
          <w:rFonts w:ascii="Times New Roman" w:hAnsi="Times New Roman" w:cs="Times New Roman"/>
        </w:rPr>
        <w:t>Dear Team,</w:t>
      </w:r>
    </w:p>
    <w:p w14:paraId="22EDE534" w14:textId="77777777" w:rsidR="002052AD" w:rsidRPr="00F36533" w:rsidRDefault="002052AD" w:rsidP="00F36533">
      <w:pPr>
        <w:spacing w:line="480" w:lineRule="auto"/>
        <w:jc w:val="both"/>
        <w:rPr>
          <w:rFonts w:ascii="Times New Roman" w:hAnsi="Times New Roman" w:cs="Times New Roman"/>
        </w:rPr>
      </w:pPr>
      <w:r w:rsidRPr="00F36533">
        <w:rPr>
          <w:rFonts w:ascii="Times New Roman" w:hAnsi="Times New Roman" w:cs="Times New Roman"/>
        </w:rPr>
        <w:t xml:space="preserve">New policies on content will be applied </w:t>
      </w:r>
      <w:proofErr w:type="gramStart"/>
      <w:r w:rsidRPr="00F36533">
        <w:rPr>
          <w:rFonts w:ascii="Times New Roman" w:hAnsi="Times New Roman" w:cs="Times New Roman"/>
        </w:rPr>
        <w:t>in order to</w:t>
      </w:r>
      <w:proofErr w:type="gramEnd"/>
      <w:r w:rsidRPr="00F36533">
        <w:rPr>
          <w:rFonts w:ascii="Times New Roman" w:hAnsi="Times New Roman" w:cs="Times New Roman"/>
        </w:rPr>
        <w:t xml:space="preserve"> provide ethical and correct marketing in view of the backlash of our promotional video that occurred recently. Each material should also go through a three-step review procedure, with a strong focus on transparency and concord with client anticipations. Ethical marketing shall be trained </w:t>
      </w:r>
      <w:proofErr w:type="gramStart"/>
      <w:r w:rsidRPr="00F36533">
        <w:rPr>
          <w:rFonts w:ascii="Times New Roman" w:hAnsi="Times New Roman" w:cs="Times New Roman"/>
        </w:rPr>
        <w:t>in the course of</w:t>
      </w:r>
      <w:proofErr w:type="gramEnd"/>
      <w:r w:rsidRPr="00F36533">
        <w:rPr>
          <w:rFonts w:ascii="Times New Roman" w:hAnsi="Times New Roman" w:cs="Times New Roman"/>
        </w:rPr>
        <w:t xml:space="preserve"> the next month.</w:t>
      </w:r>
    </w:p>
    <w:p w14:paraId="1B7EC9F8" w14:textId="77777777" w:rsidR="002052AD" w:rsidRPr="00F36533" w:rsidRDefault="002052AD" w:rsidP="00F36533">
      <w:pPr>
        <w:spacing w:line="480" w:lineRule="auto"/>
        <w:jc w:val="both"/>
        <w:rPr>
          <w:rFonts w:ascii="Times New Roman" w:hAnsi="Times New Roman" w:cs="Times New Roman"/>
        </w:rPr>
      </w:pPr>
      <w:r w:rsidRPr="00F36533">
        <w:rPr>
          <w:rFonts w:ascii="Times New Roman" w:hAnsi="Times New Roman" w:cs="Times New Roman"/>
        </w:rPr>
        <w:t>Sincerely,</w:t>
      </w:r>
    </w:p>
    <w:p w14:paraId="3F2F08D9" w14:textId="77777777" w:rsidR="002052AD" w:rsidRPr="00F36533" w:rsidRDefault="002052AD" w:rsidP="00F36533">
      <w:pPr>
        <w:spacing w:line="480" w:lineRule="auto"/>
        <w:jc w:val="both"/>
        <w:rPr>
          <w:rFonts w:ascii="Times New Roman" w:hAnsi="Times New Roman" w:cs="Times New Roman"/>
        </w:rPr>
      </w:pPr>
      <w:r w:rsidRPr="00F36533">
        <w:rPr>
          <w:rFonts w:ascii="Times New Roman" w:hAnsi="Times New Roman" w:cs="Times New Roman"/>
        </w:rPr>
        <w:t>Naveen Sharma</w:t>
      </w:r>
    </w:p>
    <w:p w14:paraId="0AF71E5A" w14:textId="072F5DD2" w:rsidR="004269BE" w:rsidRPr="004269BE" w:rsidRDefault="004269BE" w:rsidP="00F36533">
      <w:pPr>
        <w:spacing w:line="480" w:lineRule="auto"/>
        <w:jc w:val="both"/>
        <w:rPr>
          <w:rFonts w:ascii="Times New Roman" w:hAnsi="Times New Roman" w:cs="Times New Roman"/>
        </w:rPr>
      </w:pPr>
      <w:r w:rsidRPr="004269BE">
        <w:rPr>
          <w:rFonts w:ascii="Times New Roman" w:hAnsi="Times New Roman" w:cs="Times New Roman"/>
          <w:b/>
          <w:bCs/>
        </w:rPr>
        <w:t>Appendix B: Public Apology Statement</w:t>
      </w:r>
    </w:p>
    <w:p w14:paraId="2F523B53" w14:textId="77777777" w:rsidR="00BF1E92"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t>My Dear Valued Customers,</w:t>
      </w:r>
    </w:p>
    <w:p w14:paraId="00BA98ED" w14:textId="5986B28F" w:rsidR="00BF1E92"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t xml:space="preserve">We sincerely apologize </w:t>
      </w:r>
      <w:r w:rsidRPr="00F36533">
        <w:rPr>
          <w:rFonts w:ascii="Times New Roman" w:hAnsi="Times New Roman" w:cs="Times New Roman"/>
        </w:rPr>
        <w:t>for</w:t>
      </w:r>
      <w:r w:rsidRPr="00F36533">
        <w:rPr>
          <w:rFonts w:ascii="Times New Roman" w:hAnsi="Times New Roman" w:cs="Times New Roman"/>
        </w:rPr>
        <w:t xml:space="preserve"> the misguiding promotional video, which deceived our trekking experiences. All marketing </w:t>
      </w:r>
      <w:r w:rsidRPr="00F36533">
        <w:rPr>
          <w:rFonts w:ascii="Times New Roman" w:hAnsi="Times New Roman" w:cs="Times New Roman"/>
        </w:rPr>
        <w:t>materials</w:t>
      </w:r>
      <w:r w:rsidRPr="00F36533">
        <w:rPr>
          <w:rFonts w:ascii="Times New Roman" w:hAnsi="Times New Roman" w:cs="Times New Roman"/>
        </w:rPr>
        <w:t xml:space="preserve"> will be updated, safety rules improved, and we will provide special attention to affected customers. Your confidence is our </w:t>
      </w:r>
      <w:r w:rsidRPr="00F36533">
        <w:rPr>
          <w:rFonts w:ascii="Times New Roman" w:hAnsi="Times New Roman" w:cs="Times New Roman"/>
        </w:rPr>
        <w:t>concern,</w:t>
      </w:r>
      <w:r w:rsidRPr="00F36533">
        <w:rPr>
          <w:rFonts w:ascii="Times New Roman" w:hAnsi="Times New Roman" w:cs="Times New Roman"/>
        </w:rPr>
        <w:t xml:space="preserve"> and we intend to give you real adventures.</w:t>
      </w:r>
    </w:p>
    <w:p w14:paraId="1189714D" w14:textId="77777777" w:rsidR="00BF1E92"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t>Warm regards,</w:t>
      </w:r>
    </w:p>
    <w:p w14:paraId="60CC4919" w14:textId="77777777" w:rsidR="00BF1E92"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t>Alpine Adventures Team</w:t>
      </w:r>
    </w:p>
    <w:p w14:paraId="181D3D48" w14:textId="77777777" w:rsidR="00BF1E92"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t>Appendix C Investor Letter</w:t>
      </w:r>
    </w:p>
    <w:p w14:paraId="34C4B23F" w14:textId="77777777" w:rsidR="00BF1E92"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t>Dear Investors,</w:t>
      </w:r>
    </w:p>
    <w:p w14:paraId="78F6F27A" w14:textId="77777777" w:rsidR="00BF1E92"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lastRenderedPageBreak/>
        <w:t xml:space="preserve">We recognize the reputational challenge this has caused in the recent past </w:t>
      </w:r>
      <w:proofErr w:type="gramStart"/>
      <w:r w:rsidRPr="00F36533">
        <w:rPr>
          <w:rFonts w:ascii="Times New Roman" w:hAnsi="Times New Roman" w:cs="Times New Roman"/>
        </w:rPr>
        <w:t>as a result of</w:t>
      </w:r>
      <w:proofErr w:type="gramEnd"/>
      <w:r w:rsidRPr="00F36533">
        <w:rPr>
          <w:rFonts w:ascii="Times New Roman" w:hAnsi="Times New Roman" w:cs="Times New Roman"/>
        </w:rPr>
        <w:t xml:space="preserve"> a misleading video. Our amelioration strategy is changed marketing approaches, improved customer services, and estimated 15 percent increase in the booking till the end of 2025. We are oriented toward being very transparent and long-term value creating.</w:t>
      </w:r>
    </w:p>
    <w:p w14:paraId="34C1191F" w14:textId="77777777" w:rsidR="00BF1E92"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t>Best regards,</w:t>
      </w:r>
    </w:p>
    <w:p w14:paraId="330D9856" w14:textId="1A1A38DD" w:rsidR="003C0A6E" w:rsidRPr="00F36533" w:rsidRDefault="00BF1E92" w:rsidP="00F36533">
      <w:pPr>
        <w:spacing w:line="480" w:lineRule="auto"/>
        <w:jc w:val="both"/>
        <w:rPr>
          <w:rFonts w:ascii="Times New Roman" w:hAnsi="Times New Roman" w:cs="Times New Roman"/>
        </w:rPr>
      </w:pPr>
      <w:r w:rsidRPr="00F36533">
        <w:rPr>
          <w:rFonts w:ascii="Times New Roman" w:hAnsi="Times New Roman" w:cs="Times New Roman"/>
        </w:rPr>
        <w:t xml:space="preserve">Naveen </w:t>
      </w:r>
      <w:r w:rsidR="00792B4A" w:rsidRPr="00F36533">
        <w:rPr>
          <w:rFonts w:ascii="Times New Roman" w:hAnsi="Times New Roman" w:cs="Times New Roman"/>
        </w:rPr>
        <w:t>Sharma,</w:t>
      </w:r>
      <w:r w:rsidRPr="00F36533">
        <w:rPr>
          <w:rFonts w:ascii="Times New Roman" w:hAnsi="Times New Roman" w:cs="Times New Roman"/>
        </w:rPr>
        <w:t xml:space="preserve"> CEO</w:t>
      </w:r>
    </w:p>
    <w:sectPr w:rsidR="003C0A6E" w:rsidRPr="00F365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642523"/>
    <w:multiLevelType w:val="multilevel"/>
    <w:tmpl w:val="F71A2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3D52650"/>
    <w:multiLevelType w:val="hybridMultilevel"/>
    <w:tmpl w:val="EEACF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EDC3BF5"/>
    <w:multiLevelType w:val="multilevel"/>
    <w:tmpl w:val="CF94D8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4016D50"/>
    <w:multiLevelType w:val="multilevel"/>
    <w:tmpl w:val="C4AA2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2689623">
    <w:abstractNumId w:val="2"/>
  </w:num>
  <w:num w:numId="2" w16cid:durableId="1642272435">
    <w:abstractNumId w:val="0"/>
  </w:num>
  <w:num w:numId="3" w16cid:durableId="158860090">
    <w:abstractNumId w:val="3"/>
  </w:num>
  <w:num w:numId="4" w16cid:durableId="18604669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9BE"/>
    <w:rsid w:val="000138B2"/>
    <w:rsid w:val="000705AB"/>
    <w:rsid w:val="000C75F5"/>
    <w:rsid w:val="000E0C77"/>
    <w:rsid w:val="000F490D"/>
    <w:rsid w:val="001453ED"/>
    <w:rsid w:val="001468DF"/>
    <w:rsid w:val="00183A5B"/>
    <w:rsid w:val="002052AD"/>
    <w:rsid w:val="00206782"/>
    <w:rsid w:val="00226F19"/>
    <w:rsid w:val="00271560"/>
    <w:rsid w:val="00307176"/>
    <w:rsid w:val="003C0A6E"/>
    <w:rsid w:val="00407FA1"/>
    <w:rsid w:val="0042569B"/>
    <w:rsid w:val="004269BE"/>
    <w:rsid w:val="004E79F0"/>
    <w:rsid w:val="004F3820"/>
    <w:rsid w:val="00521E11"/>
    <w:rsid w:val="005B1D00"/>
    <w:rsid w:val="00675853"/>
    <w:rsid w:val="006A2784"/>
    <w:rsid w:val="006E650E"/>
    <w:rsid w:val="00742F23"/>
    <w:rsid w:val="00792B4A"/>
    <w:rsid w:val="007C0AB3"/>
    <w:rsid w:val="008047F1"/>
    <w:rsid w:val="00832D29"/>
    <w:rsid w:val="008565A2"/>
    <w:rsid w:val="00A47A80"/>
    <w:rsid w:val="00A97A4B"/>
    <w:rsid w:val="00AB2E86"/>
    <w:rsid w:val="00AD668E"/>
    <w:rsid w:val="00B07072"/>
    <w:rsid w:val="00B17312"/>
    <w:rsid w:val="00B41FBA"/>
    <w:rsid w:val="00B941A0"/>
    <w:rsid w:val="00B950EC"/>
    <w:rsid w:val="00BA002D"/>
    <w:rsid w:val="00BE3E8E"/>
    <w:rsid w:val="00BF1E92"/>
    <w:rsid w:val="00C779E9"/>
    <w:rsid w:val="00D64B7A"/>
    <w:rsid w:val="00E42869"/>
    <w:rsid w:val="00E94782"/>
    <w:rsid w:val="00EA6C23"/>
    <w:rsid w:val="00EC388B"/>
    <w:rsid w:val="00F0309E"/>
    <w:rsid w:val="00F13E54"/>
    <w:rsid w:val="00F35732"/>
    <w:rsid w:val="00F36533"/>
    <w:rsid w:val="00FE3C96"/>
    <w:rsid w:val="00FF2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F57F6"/>
  <w15:chartTrackingRefBased/>
  <w15:docId w15:val="{73DAF8BE-9701-4552-A8DB-48BB1275FC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69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69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69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69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69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69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69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69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69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9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9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9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9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9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9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9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9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9BE"/>
    <w:rPr>
      <w:rFonts w:eastAsiaTheme="majorEastAsia" w:cstheme="majorBidi"/>
      <w:color w:val="272727" w:themeColor="text1" w:themeTint="D8"/>
    </w:rPr>
  </w:style>
  <w:style w:type="paragraph" w:styleId="Title">
    <w:name w:val="Title"/>
    <w:basedOn w:val="Normal"/>
    <w:next w:val="Normal"/>
    <w:link w:val="TitleChar"/>
    <w:uiPriority w:val="10"/>
    <w:qFormat/>
    <w:rsid w:val="004269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69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9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69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9BE"/>
    <w:pPr>
      <w:spacing w:before="160"/>
      <w:jc w:val="center"/>
    </w:pPr>
    <w:rPr>
      <w:i/>
      <w:iCs/>
      <w:color w:val="404040" w:themeColor="text1" w:themeTint="BF"/>
    </w:rPr>
  </w:style>
  <w:style w:type="character" w:customStyle="1" w:styleId="QuoteChar">
    <w:name w:val="Quote Char"/>
    <w:basedOn w:val="DefaultParagraphFont"/>
    <w:link w:val="Quote"/>
    <w:uiPriority w:val="29"/>
    <w:rsid w:val="004269BE"/>
    <w:rPr>
      <w:i/>
      <w:iCs/>
      <w:color w:val="404040" w:themeColor="text1" w:themeTint="BF"/>
    </w:rPr>
  </w:style>
  <w:style w:type="paragraph" w:styleId="ListParagraph">
    <w:name w:val="List Paragraph"/>
    <w:basedOn w:val="Normal"/>
    <w:uiPriority w:val="34"/>
    <w:qFormat/>
    <w:rsid w:val="004269BE"/>
    <w:pPr>
      <w:ind w:left="720"/>
      <w:contextualSpacing/>
    </w:pPr>
  </w:style>
  <w:style w:type="character" w:styleId="IntenseEmphasis">
    <w:name w:val="Intense Emphasis"/>
    <w:basedOn w:val="DefaultParagraphFont"/>
    <w:uiPriority w:val="21"/>
    <w:qFormat/>
    <w:rsid w:val="004269BE"/>
    <w:rPr>
      <w:i/>
      <w:iCs/>
      <w:color w:val="0F4761" w:themeColor="accent1" w:themeShade="BF"/>
    </w:rPr>
  </w:style>
  <w:style w:type="paragraph" w:styleId="IntenseQuote">
    <w:name w:val="Intense Quote"/>
    <w:basedOn w:val="Normal"/>
    <w:next w:val="Normal"/>
    <w:link w:val="IntenseQuoteChar"/>
    <w:uiPriority w:val="30"/>
    <w:qFormat/>
    <w:rsid w:val="004269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69BE"/>
    <w:rPr>
      <w:i/>
      <w:iCs/>
      <w:color w:val="0F4761" w:themeColor="accent1" w:themeShade="BF"/>
    </w:rPr>
  </w:style>
  <w:style w:type="character" w:styleId="IntenseReference">
    <w:name w:val="Intense Reference"/>
    <w:basedOn w:val="DefaultParagraphFont"/>
    <w:uiPriority w:val="32"/>
    <w:qFormat/>
    <w:rsid w:val="004269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65</TotalTime>
  <Pages>20</Pages>
  <Words>4828</Words>
  <Characters>27523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Rana</dc:creator>
  <cp:keywords/>
  <dc:description/>
  <cp:lastModifiedBy>Vishal Rana</cp:lastModifiedBy>
  <cp:revision>51</cp:revision>
  <dcterms:created xsi:type="dcterms:W3CDTF">2025-07-24T19:16:00Z</dcterms:created>
  <dcterms:modified xsi:type="dcterms:W3CDTF">2025-07-24T20:21:00Z</dcterms:modified>
</cp:coreProperties>
</file>