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93825" w14:textId="4EB54BE3"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noProof/>
          <w:lang w:val="en-US"/>
        </w:rPr>
        <w:drawing>
          <wp:anchor distT="0" distB="0" distL="114300" distR="114300" simplePos="0" relativeHeight="251659264" behindDoc="1" locked="0" layoutInCell="1" allowOverlap="1" wp14:anchorId="2A847DB6" wp14:editId="187381C2">
            <wp:simplePos x="0" y="0"/>
            <wp:positionH relativeFrom="margin">
              <wp:posOffset>5314950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r w:rsidRPr="00A01CAB">
        <w:rPr>
          <w:rFonts w:ascii="Times New Roman" w:hAnsi="Times New Roman" w:cs="Times New Roman"/>
          <w:b/>
          <w:bCs/>
          <w:lang w:val="en-US"/>
        </w:rPr>
        <w:t>Planning and Management of Sustainable Tourism Spaces</w:t>
      </w:r>
    </w:p>
    <w:p w14:paraId="1DEBB44B" w14:textId="77777777"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Assignment 9</w:t>
      </w:r>
    </w:p>
    <w:p w14:paraId="4E60AF86" w14:textId="3BE60273"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19.11.2025</w:t>
      </w:r>
      <w:r w:rsidRPr="00A01CAB">
        <w:rPr>
          <w:rFonts w:ascii="Times New Roman" w:hAnsi="Times New Roman" w:cs="Times New Roman"/>
          <w:lang w:val="en-US"/>
        </w:rPr>
        <w:br/>
        <w:t xml:space="preserve">Student </w:t>
      </w:r>
      <w:r w:rsidR="00386F1B" w:rsidRPr="00A01CAB">
        <w:rPr>
          <w:rFonts w:ascii="Times New Roman" w:hAnsi="Times New Roman" w:cs="Times New Roman"/>
          <w:lang w:val="en-US"/>
        </w:rPr>
        <w:t>Name:</w:t>
      </w:r>
      <w:r w:rsidRPr="00A01CAB">
        <w:rPr>
          <w:rFonts w:ascii="Times New Roman" w:hAnsi="Times New Roman" w:cs="Times New Roman"/>
          <w:lang w:val="en-US"/>
        </w:rPr>
        <w:t xml:space="preserve"> </w:t>
      </w:r>
      <w:r w:rsidR="00A901C6">
        <w:rPr>
          <w:rFonts w:ascii="Times New Roman" w:hAnsi="Times New Roman" w:cs="Times New Roman"/>
          <w:lang w:val="en-US"/>
        </w:rPr>
        <w:t>HARPREET SINGH</w:t>
      </w:r>
    </w:p>
    <w:p w14:paraId="154BDAC6" w14:textId="20CF607C" w:rsidR="00A01CAB" w:rsidRPr="00A01CAB" w:rsidRDefault="00A01CAB" w:rsidP="000848C3">
      <w:pPr>
        <w:spacing w:line="480" w:lineRule="auto"/>
        <w:rPr>
          <w:rFonts w:ascii="Times New Roman" w:hAnsi="Times New Roman" w:cs="Times New Roman"/>
          <w:lang w:val="en-US"/>
        </w:rPr>
      </w:pPr>
    </w:p>
    <w:p w14:paraId="68AA8955" w14:textId="77777777" w:rsidR="00A01CAB" w:rsidRPr="00A01CAB" w:rsidRDefault="00A01CAB" w:rsidP="000848C3">
      <w:pPr>
        <w:spacing w:line="480" w:lineRule="auto"/>
        <w:rPr>
          <w:rFonts w:ascii="Times New Roman" w:hAnsi="Times New Roman" w:cs="Times New Roman"/>
          <w:lang w:val="en-US"/>
        </w:rPr>
      </w:pPr>
    </w:p>
    <w:p w14:paraId="0FCA6517" w14:textId="77777777" w:rsidR="00A01CAB" w:rsidRPr="00A01CAB" w:rsidRDefault="00A01CAB" w:rsidP="000848C3">
      <w:pPr>
        <w:spacing w:line="480" w:lineRule="auto"/>
        <w:rPr>
          <w:rFonts w:ascii="Times New Roman" w:hAnsi="Times New Roman" w:cs="Times New Roman"/>
          <w:lang w:val="en-US"/>
        </w:rPr>
      </w:pPr>
    </w:p>
    <w:p w14:paraId="05751EDD" w14:textId="77777777" w:rsidR="00A01CAB" w:rsidRPr="00A01CAB" w:rsidRDefault="00A01CAB" w:rsidP="000848C3">
      <w:pPr>
        <w:spacing w:line="480" w:lineRule="auto"/>
        <w:rPr>
          <w:rFonts w:ascii="Times New Roman" w:hAnsi="Times New Roman" w:cs="Times New Roman"/>
          <w:lang w:val="en-US"/>
        </w:rPr>
      </w:pPr>
    </w:p>
    <w:p w14:paraId="677721F6" w14:textId="77777777" w:rsidR="00A01CAB" w:rsidRPr="00A01CAB" w:rsidRDefault="00A01CAB" w:rsidP="000848C3">
      <w:pPr>
        <w:spacing w:line="480" w:lineRule="auto"/>
        <w:rPr>
          <w:rFonts w:ascii="Times New Roman" w:hAnsi="Times New Roman" w:cs="Times New Roman"/>
          <w:lang w:val="en-US"/>
        </w:rPr>
      </w:pPr>
    </w:p>
    <w:p w14:paraId="2FCBFD8B" w14:textId="77777777" w:rsidR="00A01CAB" w:rsidRPr="00A01CAB" w:rsidRDefault="00A01CAB" w:rsidP="000848C3">
      <w:pPr>
        <w:spacing w:line="480" w:lineRule="auto"/>
        <w:rPr>
          <w:rFonts w:ascii="Times New Roman" w:hAnsi="Times New Roman" w:cs="Times New Roman"/>
          <w:lang w:val="en-US"/>
        </w:rPr>
      </w:pPr>
    </w:p>
    <w:p w14:paraId="0F261C48" w14:textId="3467F3AF"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b/>
          <w:bCs/>
          <w:lang w:val="en-US"/>
        </w:rPr>
        <w:t xml:space="preserve">In no more than 1000 words, and 2-3 </w:t>
      </w:r>
      <w:r w:rsidR="00386F1B" w:rsidRPr="00A01CAB">
        <w:rPr>
          <w:rFonts w:ascii="Times New Roman" w:hAnsi="Times New Roman" w:cs="Times New Roman"/>
          <w:b/>
          <w:bCs/>
          <w:lang w:val="en-US"/>
        </w:rPr>
        <w:t>references</w:t>
      </w:r>
      <w:r w:rsidRPr="00A01CAB">
        <w:rPr>
          <w:rFonts w:ascii="Times New Roman" w:hAnsi="Times New Roman" w:cs="Times New Roman"/>
          <w:b/>
          <w:bCs/>
          <w:lang w:val="en-US"/>
        </w:rPr>
        <w:t>, choose one economic or political crisis that affected tourism in your country and explain:</w:t>
      </w:r>
    </w:p>
    <w:p w14:paraId="4417A789" w14:textId="77777777" w:rsidR="00A01CAB" w:rsidRPr="00A01CAB" w:rsidRDefault="00A01CAB" w:rsidP="000848C3">
      <w:pPr>
        <w:spacing w:line="480" w:lineRule="auto"/>
        <w:rPr>
          <w:rFonts w:ascii="Times New Roman" w:hAnsi="Times New Roman" w:cs="Times New Roman"/>
          <w:b/>
          <w:bCs/>
          <w:lang w:val="en-US"/>
        </w:rPr>
      </w:pPr>
    </w:p>
    <w:p w14:paraId="5A830125"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Type: Economic or political.</w:t>
      </w:r>
    </w:p>
    <w:p w14:paraId="6ECFC221"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When: Date or period of the crisis.</w:t>
      </w:r>
    </w:p>
    <w:p w14:paraId="33575616"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Impact: Negative effects on the tourism industry.</w:t>
      </w:r>
    </w:p>
    <w:p w14:paraId="388E6BA0"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Response: How the country managed or mitigated it.</w:t>
      </w:r>
    </w:p>
    <w:p w14:paraId="57E36985" w14:textId="77777777" w:rsidR="00A01CAB" w:rsidRDefault="00A01CAB" w:rsidP="000848C3">
      <w:pPr>
        <w:spacing w:line="480" w:lineRule="auto"/>
        <w:rPr>
          <w:rFonts w:ascii="Times New Roman" w:hAnsi="Times New Roman" w:cs="Times New Roman"/>
          <w:lang w:val="en-US"/>
        </w:rPr>
      </w:pPr>
    </w:p>
    <w:p w14:paraId="40448B7B" w14:textId="77777777" w:rsidR="00A01CAB" w:rsidRDefault="00A01CAB" w:rsidP="000848C3">
      <w:pPr>
        <w:spacing w:line="480" w:lineRule="auto"/>
        <w:rPr>
          <w:rFonts w:ascii="Times New Roman" w:hAnsi="Times New Roman" w:cs="Times New Roman"/>
          <w:lang w:val="en-US"/>
        </w:rPr>
      </w:pPr>
    </w:p>
    <w:p w14:paraId="5FAF7093" w14:textId="77777777" w:rsidR="00A01CAB" w:rsidRDefault="00A01CAB" w:rsidP="000848C3">
      <w:pPr>
        <w:spacing w:line="480" w:lineRule="auto"/>
        <w:rPr>
          <w:rFonts w:ascii="Times New Roman" w:hAnsi="Times New Roman" w:cs="Times New Roman"/>
          <w:lang w:val="en-US"/>
        </w:rPr>
      </w:pPr>
    </w:p>
    <w:p w14:paraId="29930948" w14:textId="77777777" w:rsidR="00A01CAB" w:rsidRDefault="00A01CAB" w:rsidP="000848C3">
      <w:pPr>
        <w:spacing w:line="480" w:lineRule="auto"/>
        <w:rPr>
          <w:rFonts w:ascii="Times New Roman" w:hAnsi="Times New Roman" w:cs="Times New Roman"/>
          <w:lang w:val="en-US"/>
        </w:rPr>
      </w:pPr>
    </w:p>
    <w:p w14:paraId="0A5F1E8D" w14:textId="77777777" w:rsidR="00F93663" w:rsidRDefault="00F93663" w:rsidP="000848C3">
      <w:pPr>
        <w:spacing w:line="480" w:lineRule="auto"/>
        <w:rPr>
          <w:rFonts w:ascii="Times New Roman" w:hAnsi="Times New Roman" w:cs="Times New Roman"/>
          <w:lang w:val="en-US"/>
        </w:rPr>
      </w:pPr>
    </w:p>
    <w:p w14:paraId="796617CA" w14:textId="77777777" w:rsidR="00A01CAB" w:rsidRDefault="00A01CAB" w:rsidP="000848C3">
      <w:pPr>
        <w:spacing w:line="480" w:lineRule="auto"/>
        <w:rPr>
          <w:rFonts w:ascii="Times New Roman" w:hAnsi="Times New Roman" w:cs="Times New Roman"/>
          <w:lang w:val="en-US"/>
        </w:rPr>
      </w:pPr>
    </w:p>
    <w:p w14:paraId="507E4BA9" w14:textId="323C094E" w:rsidR="0099688F" w:rsidRDefault="00A901C6" w:rsidP="00AE62BB">
      <w:pPr>
        <w:spacing w:line="480" w:lineRule="auto"/>
        <w:rPr>
          <w:rFonts w:ascii="Times New Roman" w:hAnsi="Times New Roman" w:cs="Times New Roman"/>
          <w:b/>
          <w:bCs/>
        </w:rPr>
      </w:pPr>
      <w:r w:rsidRPr="00A901C6">
        <w:rPr>
          <w:rFonts w:ascii="Times New Roman" w:hAnsi="Times New Roman" w:cs="Times New Roman"/>
          <w:b/>
          <w:bCs/>
        </w:rPr>
        <w:lastRenderedPageBreak/>
        <w:t>The 2013 Uttarakhand Floods and Their Impact on Indian Tourism</w:t>
      </w:r>
    </w:p>
    <w:p w14:paraId="054B3A1E" w14:textId="1877E062" w:rsidR="00AA1ECC" w:rsidRPr="00AA1ECC" w:rsidRDefault="00AA1ECC" w:rsidP="00AA1ECC">
      <w:pPr>
        <w:spacing w:line="480" w:lineRule="auto"/>
        <w:rPr>
          <w:rFonts w:ascii="Times New Roman" w:hAnsi="Times New Roman" w:cs="Times New Roman"/>
        </w:rPr>
      </w:pPr>
      <w:r w:rsidRPr="00AA1ECC">
        <w:rPr>
          <w:rFonts w:ascii="Times New Roman" w:hAnsi="Times New Roman" w:cs="Times New Roman"/>
        </w:rPr>
        <w:t>Tourism in India, especially spiritual, adventure, and hill-station tourism, is very important for the economy and jobs in the areas where it happens. Uttarakhand, which is often called "Dev Bhoomi" (the Land of Gods), is one of India's most important religious and tourist destinations. But in June 2013, Uttarakhand had one of the worst natural disasters in Indian history when sudden cloudbursts and flash floods hit the Kedarnath valley. The disaster caused a lot of damage, killed thousands of people, and hurt infrastructure badly. This crisis had a lasting impact on the tourism industry, especially in places where people go on pilgrimage. This essay looks at the kind of crisis, when it happened, how it hurt tourism, and how the Indian government responded.</w:t>
      </w:r>
      <w:r w:rsidRPr="00AA1ECC">
        <w:rPr>
          <w:rFonts w:ascii="Times New Roman" w:hAnsi="Times New Roman" w:cs="Times New Roman"/>
        </w:rPr>
        <w:br/>
        <w:t xml:space="preserve">The 2013 Uttarakhand floods were an environmental and natural disaster crisis caused by bad weather and made worse by the fragile Himalayan terrain and unregulated development. The state got a lot more rain than usual from June 13 to 17, 2013—almost 375% more than normal (IMD, 2013). The rain caused landslides and flash floods that swept through the Kedarnath valley, destroying roads, bridges, markets, and thousands of buildings. The disaster happened at the height of the Char Dham Yatra, when millions of pilgrims go to Kedarnath, Badrinath, </w:t>
      </w:r>
      <w:proofErr w:type="spellStart"/>
      <w:r w:rsidRPr="00AA1ECC">
        <w:rPr>
          <w:rFonts w:ascii="Times New Roman" w:hAnsi="Times New Roman" w:cs="Times New Roman"/>
        </w:rPr>
        <w:t>Yamunotri</w:t>
      </w:r>
      <w:proofErr w:type="spellEnd"/>
      <w:r w:rsidRPr="00AA1ECC">
        <w:rPr>
          <w:rFonts w:ascii="Times New Roman" w:hAnsi="Times New Roman" w:cs="Times New Roman"/>
        </w:rPr>
        <w:t>, and Gangotri. Because of this, thousands of tourists were stuck and many died (NDMA, 2014). The tragedy's speed and size shocked the whole country and had a huge effect on Uttarakhand, which relies on tourism.</w:t>
      </w:r>
      <w:r w:rsidRPr="00AA1ECC">
        <w:rPr>
          <w:rFonts w:ascii="Times New Roman" w:hAnsi="Times New Roman" w:cs="Times New Roman"/>
        </w:rPr>
        <w:br/>
        <w:t xml:space="preserve">The crisis happened from June 13 to June 17, 2013, but its effects on the economy lasted for years. The most damage was done to Kedarnath, one of India's holiest pilgrimage sites, which is 3,583 meters high. The Mandakini River flooded, sending huge pieces of debris that wiped out whole towns. As rescue efforts got underway, it became clear how bad the damage was: over </w:t>
      </w:r>
      <w:r w:rsidRPr="00AA1ECC">
        <w:rPr>
          <w:rFonts w:ascii="Times New Roman" w:hAnsi="Times New Roman" w:cs="Times New Roman"/>
        </w:rPr>
        <w:lastRenderedPageBreak/>
        <w:t>5,700 people were thought to be dead, and thousands of homes, hotels, and roads were destroyed (World Bank, 2015). This caused the Char Dham Yatra to stop completely for the rest of the season and made people afraid to travel, which hurt tourism across the Himalayas.</w:t>
      </w:r>
      <w:r w:rsidRPr="00AA1ECC">
        <w:rPr>
          <w:rFonts w:ascii="Times New Roman" w:hAnsi="Times New Roman" w:cs="Times New Roman"/>
        </w:rPr>
        <w:br/>
        <w:t xml:space="preserve">The tourism industry was hit very hard. The most immediate effect was that pilgrimage tourism came to an end. After the disaster, the Char Dham route, which draws millions of pilgrims each year, was closed for an unknown amount of time. Hotels, lodges, rest houses, and </w:t>
      </w:r>
      <w:proofErr w:type="spellStart"/>
      <w:r w:rsidRPr="00AA1ECC">
        <w:rPr>
          <w:rFonts w:ascii="Times New Roman" w:hAnsi="Times New Roman" w:cs="Times New Roman"/>
        </w:rPr>
        <w:t>dhabas</w:t>
      </w:r>
      <w:proofErr w:type="spellEnd"/>
      <w:r w:rsidRPr="00AA1ECC">
        <w:rPr>
          <w:rFonts w:ascii="Times New Roman" w:hAnsi="Times New Roman" w:cs="Times New Roman"/>
        </w:rPr>
        <w:t xml:space="preserve"> along the way were either destroyed or couldn't be reached. The Uttarakhand Tourism Department (2014) says that the number of tourists who came to the area dropped by almost 75% in the year after the disaster. People thought there was more risk in going to hilly areas, and for a few years, families put off their plans to go on pilgrimage.</w:t>
      </w:r>
      <w:r w:rsidRPr="00AA1ECC">
        <w:rPr>
          <w:rFonts w:ascii="Times New Roman" w:hAnsi="Times New Roman" w:cs="Times New Roman"/>
        </w:rPr>
        <w:br/>
        <w:t>Adventure tourism also took a hit. The trekking paths in Uttarakhand, the rafting centres in Rishikesh, and the mountain trails in Chamoli and Uttarkashi were all badly damaged. A lot of these adventure spots depend on stable ground and tourists coming at certain times of the year. After the disaster, operators said that many people cancelled their trips, and some adventure companies went out of business because they lost money (Singh, 2015). The bad news about Uttarakhand in the media around the world made it even less likely that foreign tourists would come to the area for trekking, yoga retreats, and beautiful mountain views.</w:t>
      </w:r>
      <w:r w:rsidRPr="00AA1ECC">
        <w:rPr>
          <w:rFonts w:ascii="Times New Roman" w:hAnsi="Times New Roman" w:cs="Times New Roman"/>
        </w:rPr>
        <w:br/>
        <w:t>Transportation networks were badly affected because roads, bridges, and highways were washed away. National Highways 58 and 109, which make up the Char Dham route, were badly damaged. Local jeep services, helicopter services, and ropeways were all stopped. The damage to transportation infrastructure made it very hard to get to the area, which hurt tourism even more for almost two years. In 2013 and 2014, travel agencies all over India stopped offering tour packages that included Uttarakhand because they were worried about how reliable it was.</w:t>
      </w:r>
      <w:r w:rsidRPr="00AA1ECC">
        <w:rPr>
          <w:rFonts w:ascii="Times New Roman" w:hAnsi="Times New Roman" w:cs="Times New Roman"/>
        </w:rPr>
        <w:br/>
      </w:r>
      <w:r w:rsidRPr="00AA1ECC">
        <w:rPr>
          <w:rFonts w:ascii="Times New Roman" w:hAnsi="Times New Roman" w:cs="Times New Roman"/>
        </w:rPr>
        <w:lastRenderedPageBreak/>
        <w:br/>
        <w:t xml:space="preserve">The hospitality industry had problems that lasted for a long time. Hundreds of hotels and lodges near Kedarnath, </w:t>
      </w:r>
      <w:proofErr w:type="spellStart"/>
      <w:r w:rsidRPr="00AA1ECC">
        <w:rPr>
          <w:rFonts w:ascii="Times New Roman" w:hAnsi="Times New Roman" w:cs="Times New Roman"/>
        </w:rPr>
        <w:t>Rambara</w:t>
      </w:r>
      <w:proofErr w:type="spellEnd"/>
      <w:r w:rsidRPr="00AA1ECC">
        <w:rPr>
          <w:rFonts w:ascii="Times New Roman" w:hAnsi="Times New Roman" w:cs="Times New Roman"/>
        </w:rPr>
        <w:t xml:space="preserve">, </w:t>
      </w:r>
      <w:proofErr w:type="spellStart"/>
      <w:r w:rsidRPr="00AA1ECC">
        <w:rPr>
          <w:rFonts w:ascii="Times New Roman" w:hAnsi="Times New Roman" w:cs="Times New Roman"/>
        </w:rPr>
        <w:t>Gaurikund</w:t>
      </w:r>
      <w:proofErr w:type="spellEnd"/>
      <w:r w:rsidRPr="00AA1ECC">
        <w:rPr>
          <w:rFonts w:ascii="Times New Roman" w:hAnsi="Times New Roman" w:cs="Times New Roman"/>
        </w:rPr>
        <w:t>, and Joshimath were destroyed, and many others had major structural damage. A lot of small family-run guesthouses lost their only way to make money. The Ministry of Tourism (2014) says that thousands of people who worked in tourism, like guides, porters, cooks, pilgrims' assistants, and taxi drivers, lost their jobs. The disaster also hurt Uttarakhand's reputation as a safe mountain destination, which made both domestic and international visitors less confident.</w:t>
      </w:r>
      <w:r w:rsidRPr="00AA1ECC">
        <w:rPr>
          <w:rFonts w:ascii="Times New Roman" w:hAnsi="Times New Roman" w:cs="Times New Roman"/>
        </w:rPr>
        <w:br/>
        <w:t>There were also worries about the environment. Experts contended that unregulated construction, deforestation, and uncontrolled tourism development had exacerbated the disaster's effects (Kumar &amp; Raj, 2016). These criticisms had an even bigger effect on the tourism story, making people wonder about safety and sustainability in India's mountain tourism areas.</w:t>
      </w:r>
      <w:r w:rsidRPr="00AA1ECC">
        <w:rPr>
          <w:rFonts w:ascii="Times New Roman" w:hAnsi="Times New Roman" w:cs="Times New Roman"/>
        </w:rPr>
        <w:br/>
        <w:t xml:space="preserve">India put in place </w:t>
      </w:r>
      <w:proofErr w:type="gramStart"/>
      <w:r w:rsidRPr="00AA1ECC">
        <w:rPr>
          <w:rFonts w:ascii="Times New Roman" w:hAnsi="Times New Roman" w:cs="Times New Roman"/>
        </w:rPr>
        <w:t>a number of</w:t>
      </w:r>
      <w:proofErr w:type="gramEnd"/>
      <w:r w:rsidRPr="00AA1ECC">
        <w:rPr>
          <w:rFonts w:ascii="Times New Roman" w:hAnsi="Times New Roman" w:cs="Times New Roman"/>
        </w:rPr>
        <w:t xml:space="preserve"> ways to reduce the damage and help people recover, even though the damage was huge. The Indian Army, Air Force, Indo-Tibetan Border Police (ITBP), and National Disaster Response Force (NDRF) worked together to carry out large-scale rescue and evacuation operations as the first major response. Within days, these efforts saved more than 100,000 pilgrims who were stuck (NDMA, 2014). To make sure safety and start rebuilding, the government temporarily stopped tourism in the areas that were hit the hardest.</w:t>
      </w:r>
      <w:r w:rsidRPr="00AA1ECC">
        <w:rPr>
          <w:rFonts w:ascii="Times New Roman" w:hAnsi="Times New Roman" w:cs="Times New Roman"/>
        </w:rPr>
        <w:br/>
        <w:t xml:space="preserve">The work to help people get better started right away. The central and state governments offered affected families compensation packages and money to help them rebuild their homes, hotels, and stores. With help from the World Bank, a big plan to rebuild the roads, bridges, and other public infrastructure in Uttarakhand was started. It was called the Uttarakhand Reconstruction and Rehabilitation Programme (URRP) (World Bank, 2015). Roads to Kedarnath and Badrinath </w:t>
      </w:r>
      <w:r w:rsidRPr="00AA1ECC">
        <w:rPr>
          <w:rFonts w:ascii="Times New Roman" w:hAnsi="Times New Roman" w:cs="Times New Roman"/>
        </w:rPr>
        <w:lastRenderedPageBreak/>
        <w:t>were rebuilt with better drainage and protection against landslides.</w:t>
      </w:r>
      <w:r w:rsidRPr="00AA1ECC">
        <w:rPr>
          <w:rFonts w:ascii="Times New Roman" w:hAnsi="Times New Roman" w:cs="Times New Roman"/>
        </w:rPr>
        <w:br/>
        <w:t>One of the most important ways to reduce the effects was to put in place strict rules for safety and tourism. The government set limits on the number of pilgrims who could come each day, required medical checks, made it possible to register for the Char Dham Yatra online, and made strict rules for adventure tourism companies. Laws about the environment were made stronger to stop people from building illegally close to riverbanks and other areas that are sensitive to the environment.</w:t>
      </w:r>
      <w:r w:rsidRPr="00AA1ECC">
        <w:rPr>
          <w:rFonts w:ascii="Times New Roman" w:hAnsi="Times New Roman" w:cs="Times New Roman"/>
        </w:rPr>
        <w:br/>
        <w:t xml:space="preserve">The Uttarakhand Tourism Department started campaigns like "Restore Kedarnath," "Safe Uttarakhand," and "Chalo </w:t>
      </w:r>
      <w:proofErr w:type="spellStart"/>
      <w:r w:rsidRPr="00AA1ECC">
        <w:rPr>
          <w:rFonts w:ascii="Times New Roman" w:hAnsi="Times New Roman" w:cs="Times New Roman"/>
        </w:rPr>
        <w:t>Chardham</w:t>
      </w:r>
      <w:proofErr w:type="spellEnd"/>
      <w:r w:rsidRPr="00AA1ECC">
        <w:rPr>
          <w:rFonts w:ascii="Times New Roman" w:hAnsi="Times New Roman" w:cs="Times New Roman"/>
        </w:rPr>
        <w:t xml:space="preserve"> 2015" to get tourists to trust them again. These campaigns focused on raising safety standards and rebuilding infrastructure. The Kedarnath Temple was rebuilt on a solid foundation, and the Kedarnath Master Plan and other projects led by the Prime Minister sped up the process of rebuilding.</w:t>
      </w:r>
      <w:r w:rsidRPr="00AA1ECC">
        <w:rPr>
          <w:rFonts w:ascii="Times New Roman" w:hAnsi="Times New Roman" w:cs="Times New Roman"/>
        </w:rPr>
        <w:br/>
        <w:t>A lot of the recovery was thanks to domestic tourism. As things got better between 2015 and 2016, Indian tourists slowly came back, which helped local businesses get back on their feet. A steady rise in the number of tourists was caused by the growth of spiritual tourism and better road and helicopter services.</w:t>
      </w:r>
      <w:r w:rsidRPr="00AA1ECC">
        <w:rPr>
          <w:rFonts w:ascii="Times New Roman" w:hAnsi="Times New Roman" w:cs="Times New Roman"/>
        </w:rPr>
        <w:br/>
        <w:t xml:space="preserve">In conclusion, the Uttarakhand Floods of 2013 were a terrible environmental disaster that had a big effect on India's tourism industry. The disaster killed a lot of people, destroyed important pilgrimage and adventure tourism routes, hurt hospitality businesses, and hurt the region's reputation for safety. But India was able to bring back stability and slowly bring back tourism to the area through coordinated rescue efforts, rebuilding projects, stricter rules, and targeted tourism promotions. The crisis showed how fragile mountain tourism is to disasters caused by </w:t>
      </w:r>
      <w:r w:rsidRPr="00AA1ECC">
        <w:rPr>
          <w:rFonts w:ascii="Times New Roman" w:hAnsi="Times New Roman" w:cs="Times New Roman"/>
        </w:rPr>
        <w:lastRenderedPageBreak/>
        <w:t>climate change and stressed the need for long-term planning, strong infrastructure, and good disaster management systems in India's states that depend on tourism.</w:t>
      </w:r>
    </w:p>
    <w:p w14:paraId="6BE76543" w14:textId="77777777" w:rsidR="00F93663" w:rsidRDefault="00F93663" w:rsidP="000848C3">
      <w:pPr>
        <w:spacing w:line="480" w:lineRule="auto"/>
        <w:rPr>
          <w:rFonts w:ascii="Times New Roman" w:hAnsi="Times New Roman" w:cs="Times New Roman"/>
          <w:b/>
          <w:bCs/>
        </w:rPr>
      </w:pPr>
    </w:p>
    <w:p w14:paraId="69B38B3E" w14:textId="77777777" w:rsidR="0099688F" w:rsidRDefault="0099688F" w:rsidP="000848C3">
      <w:pPr>
        <w:spacing w:line="480" w:lineRule="auto"/>
        <w:rPr>
          <w:rFonts w:ascii="Times New Roman" w:hAnsi="Times New Roman" w:cs="Times New Roman"/>
          <w:b/>
          <w:bCs/>
        </w:rPr>
      </w:pPr>
    </w:p>
    <w:p w14:paraId="00EEC098" w14:textId="77777777" w:rsidR="0099688F" w:rsidRDefault="0099688F" w:rsidP="000848C3">
      <w:pPr>
        <w:spacing w:line="480" w:lineRule="auto"/>
        <w:rPr>
          <w:rFonts w:ascii="Times New Roman" w:hAnsi="Times New Roman" w:cs="Times New Roman"/>
          <w:b/>
          <w:bCs/>
        </w:rPr>
      </w:pPr>
    </w:p>
    <w:p w14:paraId="77F46C02" w14:textId="77777777" w:rsidR="0099688F" w:rsidRDefault="0099688F" w:rsidP="000848C3">
      <w:pPr>
        <w:spacing w:line="480" w:lineRule="auto"/>
        <w:rPr>
          <w:rFonts w:ascii="Times New Roman" w:hAnsi="Times New Roman" w:cs="Times New Roman"/>
          <w:b/>
          <w:bCs/>
        </w:rPr>
      </w:pPr>
    </w:p>
    <w:p w14:paraId="208731E6" w14:textId="77777777" w:rsidR="0099688F" w:rsidRDefault="0099688F" w:rsidP="000848C3">
      <w:pPr>
        <w:spacing w:line="480" w:lineRule="auto"/>
        <w:rPr>
          <w:rFonts w:ascii="Times New Roman" w:hAnsi="Times New Roman" w:cs="Times New Roman"/>
          <w:b/>
          <w:bCs/>
        </w:rPr>
      </w:pPr>
    </w:p>
    <w:p w14:paraId="68BEE4B5" w14:textId="77777777" w:rsidR="0099688F" w:rsidRDefault="0099688F" w:rsidP="000848C3">
      <w:pPr>
        <w:spacing w:line="480" w:lineRule="auto"/>
        <w:rPr>
          <w:rFonts w:ascii="Times New Roman" w:hAnsi="Times New Roman" w:cs="Times New Roman"/>
          <w:b/>
          <w:bCs/>
        </w:rPr>
      </w:pPr>
    </w:p>
    <w:p w14:paraId="33326B18" w14:textId="77777777" w:rsidR="0099688F" w:rsidRDefault="0099688F" w:rsidP="000848C3">
      <w:pPr>
        <w:spacing w:line="480" w:lineRule="auto"/>
        <w:rPr>
          <w:rFonts w:ascii="Times New Roman" w:hAnsi="Times New Roman" w:cs="Times New Roman"/>
          <w:b/>
          <w:bCs/>
        </w:rPr>
      </w:pPr>
    </w:p>
    <w:p w14:paraId="5ABDCD3D" w14:textId="77777777" w:rsidR="00AA1ECC" w:rsidRDefault="00AA1ECC" w:rsidP="000848C3">
      <w:pPr>
        <w:spacing w:line="480" w:lineRule="auto"/>
        <w:rPr>
          <w:rFonts w:ascii="Times New Roman" w:hAnsi="Times New Roman" w:cs="Times New Roman"/>
          <w:b/>
          <w:bCs/>
        </w:rPr>
      </w:pPr>
    </w:p>
    <w:p w14:paraId="0A5ED2AE" w14:textId="77777777" w:rsidR="00AA1ECC" w:rsidRDefault="00AA1ECC" w:rsidP="000848C3">
      <w:pPr>
        <w:spacing w:line="480" w:lineRule="auto"/>
        <w:rPr>
          <w:rFonts w:ascii="Times New Roman" w:hAnsi="Times New Roman" w:cs="Times New Roman"/>
          <w:b/>
          <w:bCs/>
        </w:rPr>
      </w:pPr>
    </w:p>
    <w:p w14:paraId="0F65875C" w14:textId="77777777" w:rsidR="00AA1ECC" w:rsidRDefault="00AA1ECC" w:rsidP="000848C3">
      <w:pPr>
        <w:spacing w:line="480" w:lineRule="auto"/>
        <w:rPr>
          <w:rFonts w:ascii="Times New Roman" w:hAnsi="Times New Roman" w:cs="Times New Roman"/>
          <w:b/>
          <w:bCs/>
        </w:rPr>
      </w:pPr>
    </w:p>
    <w:p w14:paraId="27A68812" w14:textId="77777777" w:rsidR="00AA1ECC" w:rsidRDefault="00AA1ECC" w:rsidP="000848C3">
      <w:pPr>
        <w:spacing w:line="480" w:lineRule="auto"/>
        <w:rPr>
          <w:rFonts w:ascii="Times New Roman" w:hAnsi="Times New Roman" w:cs="Times New Roman"/>
          <w:b/>
          <w:bCs/>
        </w:rPr>
      </w:pPr>
    </w:p>
    <w:p w14:paraId="4A110627" w14:textId="77777777" w:rsidR="00AA1ECC" w:rsidRDefault="00AA1ECC" w:rsidP="000848C3">
      <w:pPr>
        <w:spacing w:line="480" w:lineRule="auto"/>
        <w:rPr>
          <w:rFonts w:ascii="Times New Roman" w:hAnsi="Times New Roman" w:cs="Times New Roman"/>
          <w:b/>
          <w:bCs/>
        </w:rPr>
      </w:pPr>
    </w:p>
    <w:p w14:paraId="6A153E23" w14:textId="77777777" w:rsidR="00AA1ECC" w:rsidRDefault="00AA1ECC" w:rsidP="000848C3">
      <w:pPr>
        <w:spacing w:line="480" w:lineRule="auto"/>
        <w:rPr>
          <w:rFonts w:ascii="Times New Roman" w:hAnsi="Times New Roman" w:cs="Times New Roman"/>
          <w:b/>
          <w:bCs/>
        </w:rPr>
      </w:pPr>
    </w:p>
    <w:p w14:paraId="602ACC0B" w14:textId="77777777" w:rsidR="00AA1ECC" w:rsidRDefault="00AA1ECC" w:rsidP="000848C3">
      <w:pPr>
        <w:spacing w:line="480" w:lineRule="auto"/>
        <w:rPr>
          <w:rFonts w:ascii="Times New Roman" w:hAnsi="Times New Roman" w:cs="Times New Roman"/>
          <w:b/>
          <w:bCs/>
        </w:rPr>
      </w:pPr>
    </w:p>
    <w:p w14:paraId="671654AB" w14:textId="77777777" w:rsidR="00AA1ECC" w:rsidRDefault="00AA1ECC" w:rsidP="000848C3">
      <w:pPr>
        <w:spacing w:line="480" w:lineRule="auto"/>
        <w:rPr>
          <w:rFonts w:ascii="Times New Roman" w:hAnsi="Times New Roman" w:cs="Times New Roman"/>
          <w:b/>
          <w:bCs/>
        </w:rPr>
      </w:pPr>
    </w:p>
    <w:p w14:paraId="484B856A" w14:textId="77777777" w:rsidR="00AA1ECC" w:rsidRDefault="00AA1ECC" w:rsidP="000848C3">
      <w:pPr>
        <w:spacing w:line="480" w:lineRule="auto"/>
        <w:rPr>
          <w:rFonts w:ascii="Times New Roman" w:hAnsi="Times New Roman" w:cs="Times New Roman"/>
          <w:b/>
          <w:bCs/>
        </w:rPr>
      </w:pPr>
    </w:p>
    <w:p w14:paraId="7AEB7E9A" w14:textId="77777777" w:rsidR="00AA1ECC" w:rsidRDefault="00AA1ECC" w:rsidP="000848C3">
      <w:pPr>
        <w:spacing w:line="480" w:lineRule="auto"/>
        <w:rPr>
          <w:rFonts w:ascii="Times New Roman" w:hAnsi="Times New Roman" w:cs="Times New Roman"/>
          <w:b/>
          <w:bCs/>
        </w:rPr>
      </w:pPr>
    </w:p>
    <w:p w14:paraId="2FB35C5A" w14:textId="77777777" w:rsidR="00AA1ECC" w:rsidRDefault="00AA1ECC" w:rsidP="000848C3">
      <w:pPr>
        <w:spacing w:line="480" w:lineRule="auto"/>
        <w:rPr>
          <w:rFonts w:ascii="Times New Roman" w:hAnsi="Times New Roman" w:cs="Times New Roman"/>
          <w:b/>
          <w:bCs/>
        </w:rPr>
      </w:pPr>
    </w:p>
    <w:p w14:paraId="2043BC24" w14:textId="77777777" w:rsidR="0099688F" w:rsidRDefault="0099688F" w:rsidP="000848C3">
      <w:pPr>
        <w:spacing w:line="480" w:lineRule="auto"/>
        <w:rPr>
          <w:rFonts w:ascii="Times New Roman" w:hAnsi="Times New Roman" w:cs="Times New Roman"/>
          <w:b/>
          <w:bCs/>
        </w:rPr>
      </w:pPr>
    </w:p>
    <w:p w14:paraId="4483F48A" w14:textId="77777777" w:rsidR="00F93663" w:rsidRDefault="00F93663" w:rsidP="000848C3">
      <w:pPr>
        <w:spacing w:line="480" w:lineRule="auto"/>
        <w:rPr>
          <w:rFonts w:ascii="Times New Roman" w:hAnsi="Times New Roman" w:cs="Times New Roman"/>
          <w:b/>
          <w:bCs/>
        </w:rPr>
      </w:pPr>
    </w:p>
    <w:p w14:paraId="6F992ECE" w14:textId="77777777" w:rsidR="003D1988" w:rsidRDefault="003D1988" w:rsidP="000848C3">
      <w:pPr>
        <w:spacing w:line="480" w:lineRule="auto"/>
        <w:rPr>
          <w:rFonts w:ascii="Times New Roman" w:hAnsi="Times New Roman" w:cs="Times New Roman"/>
          <w:b/>
          <w:bCs/>
        </w:rPr>
      </w:pPr>
    </w:p>
    <w:p w14:paraId="017C5E9D" w14:textId="7BFEFCC8" w:rsidR="003D1988" w:rsidRDefault="005476EC" w:rsidP="000848C3">
      <w:pPr>
        <w:spacing w:line="480" w:lineRule="auto"/>
        <w:rPr>
          <w:rFonts w:ascii="Times New Roman" w:hAnsi="Times New Roman" w:cs="Times New Roman"/>
          <w:b/>
          <w:bCs/>
        </w:rPr>
      </w:pPr>
      <w:r>
        <w:rPr>
          <w:rFonts w:ascii="Times New Roman" w:hAnsi="Times New Roman" w:cs="Times New Roman"/>
          <w:b/>
          <w:bCs/>
        </w:rPr>
        <w:lastRenderedPageBreak/>
        <w:t xml:space="preserve">REFERENCES </w:t>
      </w:r>
    </w:p>
    <w:p w14:paraId="7684A58B" w14:textId="55FBD4C8" w:rsidR="00386F1B" w:rsidRPr="00386F1B" w:rsidRDefault="00386F1B" w:rsidP="00386F1B">
      <w:pPr>
        <w:numPr>
          <w:ilvl w:val="0"/>
          <w:numId w:val="8"/>
        </w:numPr>
        <w:spacing w:line="480" w:lineRule="auto"/>
        <w:rPr>
          <w:rFonts w:ascii="Times New Roman" w:hAnsi="Times New Roman" w:cs="Times New Roman"/>
        </w:rPr>
      </w:pPr>
      <w:r w:rsidRPr="00386F1B">
        <w:rPr>
          <w:rFonts w:ascii="Times New Roman" w:hAnsi="Times New Roman" w:cs="Times New Roman"/>
        </w:rPr>
        <w:t>IMD (2013) Uttarakhand Rainfall Report 2013. India Meteorological Department.</w:t>
      </w:r>
    </w:p>
    <w:p w14:paraId="0F5F5E21" w14:textId="65B46E64" w:rsidR="00386F1B" w:rsidRPr="00386F1B" w:rsidRDefault="00386F1B" w:rsidP="00386F1B">
      <w:pPr>
        <w:numPr>
          <w:ilvl w:val="0"/>
          <w:numId w:val="8"/>
        </w:numPr>
        <w:spacing w:line="480" w:lineRule="auto"/>
        <w:rPr>
          <w:rFonts w:ascii="Times New Roman" w:hAnsi="Times New Roman" w:cs="Times New Roman"/>
        </w:rPr>
      </w:pPr>
      <w:r w:rsidRPr="00386F1B">
        <w:rPr>
          <w:rFonts w:ascii="Times New Roman" w:hAnsi="Times New Roman" w:cs="Times New Roman"/>
        </w:rPr>
        <w:t>Kumar, R. &amp; Raj, A. (2016) ‘Unregulated Tourism and the 2013 Uttarakhand Tragedy’, Journal of Himalayan Studies, 22(1), pp. 44–59.</w:t>
      </w:r>
    </w:p>
    <w:p w14:paraId="297D9ABA" w14:textId="293EB50D" w:rsidR="00386F1B" w:rsidRPr="00386F1B" w:rsidRDefault="00386F1B" w:rsidP="00386F1B">
      <w:pPr>
        <w:numPr>
          <w:ilvl w:val="0"/>
          <w:numId w:val="8"/>
        </w:numPr>
        <w:spacing w:line="480" w:lineRule="auto"/>
        <w:rPr>
          <w:rFonts w:ascii="Times New Roman" w:hAnsi="Times New Roman" w:cs="Times New Roman"/>
        </w:rPr>
      </w:pPr>
      <w:r w:rsidRPr="00386F1B">
        <w:rPr>
          <w:rFonts w:ascii="Times New Roman" w:hAnsi="Times New Roman" w:cs="Times New Roman"/>
        </w:rPr>
        <w:t>Ministry of Tourism (2014) Tourism Statistics 2014. Government of India.</w:t>
      </w:r>
    </w:p>
    <w:p w14:paraId="348EBC48" w14:textId="428CB8F9" w:rsidR="00386F1B" w:rsidRPr="00386F1B" w:rsidRDefault="00386F1B" w:rsidP="00386F1B">
      <w:pPr>
        <w:numPr>
          <w:ilvl w:val="0"/>
          <w:numId w:val="8"/>
        </w:numPr>
        <w:spacing w:line="480" w:lineRule="auto"/>
        <w:rPr>
          <w:rFonts w:ascii="Times New Roman" w:hAnsi="Times New Roman" w:cs="Times New Roman"/>
        </w:rPr>
      </w:pPr>
      <w:r w:rsidRPr="00386F1B">
        <w:rPr>
          <w:rFonts w:ascii="Times New Roman" w:hAnsi="Times New Roman" w:cs="Times New Roman"/>
        </w:rPr>
        <w:t>NDMA (2014) Uttarakhand Disaster Report 2014. National Disaster Management Authority.</w:t>
      </w:r>
    </w:p>
    <w:p w14:paraId="5A77A23C" w14:textId="0EA3F222" w:rsidR="00386F1B" w:rsidRPr="00386F1B" w:rsidRDefault="00386F1B" w:rsidP="00386F1B">
      <w:pPr>
        <w:numPr>
          <w:ilvl w:val="0"/>
          <w:numId w:val="8"/>
        </w:numPr>
        <w:spacing w:line="480" w:lineRule="auto"/>
        <w:rPr>
          <w:rFonts w:ascii="Times New Roman" w:hAnsi="Times New Roman" w:cs="Times New Roman"/>
        </w:rPr>
      </w:pPr>
      <w:r w:rsidRPr="00386F1B">
        <w:rPr>
          <w:rFonts w:ascii="Times New Roman" w:hAnsi="Times New Roman" w:cs="Times New Roman"/>
        </w:rPr>
        <w:t>Singh, P. (2015) ‘Impact of Natural Disasters on Tourism in the Himalayas’, Tourism Review, 63(4), pp. 28–36.</w:t>
      </w:r>
    </w:p>
    <w:p w14:paraId="6A60D68C" w14:textId="2B73BD3E" w:rsidR="00386F1B" w:rsidRPr="00386F1B" w:rsidRDefault="00386F1B" w:rsidP="00386F1B">
      <w:pPr>
        <w:numPr>
          <w:ilvl w:val="0"/>
          <w:numId w:val="8"/>
        </w:numPr>
        <w:spacing w:line="480" w:lineRule="auto"/>
        <w:rPr>
          <w:rFonts w:ascii="Times New Roman" w:hAnsi="Times New Roman" w:cs="Times New Roman"/>
        </w:rPr>
      </w:pPr>
      <w:r w:rsidRPr="00386F1B">
        <w:rPr>
          <w:rFonts w:ascii="Times New Roman" w:hAnsi="Times New Roman" w:cs="Times New Roman"/>
        </w:rPr>
        <w:t>Uttarakhand Tourism Department (2014) Tourist Footfall Data 2014. Government of Uttarakhand.</w:t>
      </w:r>
    </w:p>
    <w:p w14:paraId="4F0C85C0" w14:textId="20139CD1" w:rsidR="003D1988" w:rsidRDefault="00386F1B" w:rsidP="00386F1B">
      <w:pPr>
        <w:numPr>
          <w:ilvl w:val="0"/>
          <w:numId w:val="8"/>
        </w:numPr>
        <w:spacing w:line="480" w:lineRule="auto"/>
        <w:rPr>
          <w:rFonts w:ascii="Times New Roman" w:hAnsi="Times New Roman" w:cs="Times New Roman"/>
          <w:b/>
          <w:bCs/>
        </w:rPr>
      </w:pPr>
      <w:r w:rsidRPr="00386F1B">
        <w:rPr>
          <w:rFonts w:ascii="Times New Roman" w:hAnsi="Times New Roman" w:cs="Times New Roman"/>
        </w:rPr>
        <w:t>World Bank (2015) Uttarakhand Disaster Recovery Project. Washington, DC.</w:t>
      </w:r>
    </w:p>
    <w:p w14:paraId="2FBF4F97" w14:textId="77777777" w:rsidR="003D1988" w:rsidRDefault="003D1988" w:rsidP="000848C3">
      <w:pPr>
        <w:spacing w:line="480" w:lineRule="auto"/>
        <w:rPr>
          <w:rFonts w:ascii="Times New Roman" w:hAnsi="Times New Roman" w:cs="Times New Roman"/>
          <w:b/>
          <w:bCs/>
        </w:rPr>
      </w:pPr>
    </w:p>
    <w:p w14:paraId="65C04211" w14:textId="77777777" w:rsidR="003D1988" w:rsidRDefault="003D1988" w:rsidP="000848C3">
      <w:pPr>
        <w:spacing w:line="480" w:lineRule="auto"/>
        <w:rPr>
          <w:rFonts w:ascii="Times New Roman" w:hAnsi="Times New Roman" w:cs="Times New Roman"/>
          <w:b/>
          <w:bCs/>
        </w:rPr>
      </w:pPr>
    </w:p>
    <w:p w14:paraId="50AA2F3F" w14:textId="77777777" w:rsidR="003D1988" w:rsidRDefault="003D1988" w:rsidP="000848C3">
      <w:pPr>
        <w:spacing w:line="480" w:lineRule="auto"/>
        <w:rPr>
          <w:rFonts w:ascii="Times New Roman" w:hAnsi="Times New Roman" w:cs="Times New Roman"/>
          <w:b/>
          <w:bCs/>
        </w:rPr>
      </w:pPr>
    </w:p>
    <w:p w14:paraId="4E02498F" w14:textId="77777777" w:rsidR="003D1988" w:rsidRDefault="003D1988" w:rsidP="000848C3">
      <w:pPr>
        <w:spacing w:line="480" w:lineRule="auto"/>
        <w:rPr>
          <w:rFonts w:ascii="Times New Roman" w:hAnsi="Times New Roman" w:cs="Times New Roman"/>
          <w:b/>
          <w:bCs/>
        </w:rPr>
      </w:pPr>
    </w:p>
    <w:p w14:paraId="7499CA63" w14:textId="77777777" w:rsidR="003D1988" w:rsidRDefault="003D1988" w:rsidP="000848C3">
      <w:pPr>
        <w:spacing w:line="480" w:lineRule="auto"/>
        <w:rPr>
          <w:rFonts w:ascii="Times New Roman" w:hAnsi="Times New Roman" w:cs="Times New Roman"/>
          <w:b/>
          <w:bCs/>
        </w:rPr>
      </w:pPr>
    </w:p>
    <w:p w14:paraId="61A20921" w14:textId="77777777" w:rsidR="003D1988" w:rsidRDefault="003D1988" w:rsidP="000848C3">
      <w:pPr>
        <w:spacing w:line="480" w:lineRule="auto"/>
        <w:rPr>
          <w:rFonts w:ascii="Times New Roman" w:hAnsi="Times New Roman" w:cs="Times New Roman"/>
          <w:b/>
          <w:bCs/>
        </w:rPr>
      </w:pPr>
    </w:p>
    <w:p w14:paraId="176966BF" w14:textId="77777777" w:rsidR="003D1988" w:rsidRDefault="003D1988" w:rsidP="000848C3">
      <w:pPr>
        <w:spacing w:line="480" w:lineRule="auto"/>
        <w:rPr>
          <w:rFonts w:ascii="Times New Roman" w:hAnsi="Times New Roman" w:cs="Times New Roman"/>
          <w:b/>
          <w:bCs/>
        </w:rPr>
      </w:pPr>
    </w:p>
    <w:p w14:paraId="73C76660" w14:textId="77777777" w:rsidR="000848C3" w:rsidRPr="000848C3" w:rsidRDefault="000848C3" w:rsidP="000848C3">
      <w:pPr>
        <w:spacing w:line="480" w:lineRule="auto"/>
        <w:rPr>
          <w:rFonts w:ascii="Times New Roman" w:hAnsi="Times New Roman" w:cs="Times New Roman"/>
          <w:lang w:val="en-US"/>
        </w:rPr>
      </w:pPr>
    </w:p>
    <w:sectPr w:rsidR="000848C3" w:rsidRPr="000848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7A2"/>
    <w:multiLevelType w:val="hybridMultilevel"/>
    <w:tmpl w:val="5FAE1BDA"/>
    <w:lvl w:ilvl="0" w:tplc="5E06A5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16A8"/>
    <w:multiLevelType w:val="hybridMultilevel"/>
    <w:tmpl w:val="A1129F88"/>
    <w:lvl w:ilvl="0" w:tplc="5E06A5F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255543"/>
    <w:multiLevelType w:val="hybridMultilevel"/>
    <w:tmpl w:val="44C231B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F1DA6"/>
    <w:multiLevelType w:val="hybridMultilevel"/>
    <w:tmpl w:val="1F8CC35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570D9"/>
    <w:multiLevelType w:val="hybridMultilevel"/>
    <w:tmpl w:val="1C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A25992"/>
    <w:multiLevelType w:val="hybridMultilevel"/>
    <w:tmpl w:val="E212550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8B41BC6"/>
    <w:multiLevelType w:val="hybridMultilevel"/>
    <w:tmpl w:val="E620ED86"/>
    <w:lvl w:ilvl="0" w:tplc="5E06A5F2">
      <w:numFmt w:val="bullet"/>
      <w:lvlText w:val="-"/>
      <w:lvlJc w:val="left"/>
      <w:pPr>
        <w:ind w:left="720" w:hanging="360"/>
      </w:pPr>
      <w:rPr>
        <w:rFonts w:ascii="Times New Roman" w:eastAsiaTheme="minorHAnsi" w:hAnsi="Times New Roman" w:cs="Times New Roman" w:hint="default"/>
      </w:rPr>
    </w:lvl>
    <w:lvl w:ilvl="1" w:tplc="DE12E9C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7"/>
  </w:num>
  <w:num w:numId="2" w16cid:durableId="1926185852">
    <w:abstractNumId w:val="4"/>
  </w:num>
  <w:num w:numId="3" w16cid:durableId="1901862968">
    <w:abstractNumId w:val="6"/>
  </w:num>
  <w:num w:numId="4" w16cid:durableId="2142114883">
    <w:abstractNumId w:val="1"/>
  </w:num>
  <w:num w:numId="5" w16cid:durableId="1267732994">
    <w:abstractNumId w:val="0"/>
  </w:num>
  <w:num w:numId="6" w16cid:durableId="61952271">
    <w:abstractNumId w:val="5"/>
  </w:num>
  <w:num w:numId="7" w16cid:durableId="1545100391">
    <w:abstractNumId w:val="3"/>
  </w:num>
  <w:num w:numId="8" w16cid:durableId="74714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848C3"/>
    <w:rsid w:val="001733DC"/>
    <w:rsid w:val="00186DBC"/>
    <w:rsid w:val="001D479C"/>
    <w:rsid w:val="003500EB"/>
    <w:rsid w:val="0038681B"/>
    <w:rsid w:val="00386F1B"/>
    <w:rsid w:val="003C2AB8"/>
    <w:rsid w:val="003D1988"/>
    <w:rsid w:val="00496A69"/>
    <w:rsid w:val="00513B29"/>
    <w:rsid w:val="005476EC"/>
    <w:rsid w:val="005E472F"/>
    <w:rsid w:val="0068332B"/>
    <w:rsid w:val="006933B6"/>
    <w:rsid w:val="008227C4"/>
    <w:rsid w:val="0099688F"/>
    <w:rsid w:val="009F3C2A"/>
    <w:rsid w:val="00A01CAB"/>
    <w:rsid w:val="00A13BCF"/>
    <w:rsid w:val="00A35106"/>
    <w:rsid w:val="00A3575C"/>
    <w:rsid w:val="00A901C6"/>
    <w:rsid w:val="00A9599A"/>
    <w:rsid w:val="00AA1ECC"/>
    <w:rsid w:val="00AE62BB"/>
    <w:rsid w:val="00B15AAE"/>
    <w:rsid w:val="00B52BCD"/>
    <w:rsid w:val="00C9704C"/>
    <w:rsid w:val="00F30B09"/>
    <w:rsid w:val="00F70A97"/>
    <w:rsid w:val="00F93663"/>
    <w:rsid w:val="00F94B12"/>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1364</Words>
  <Characters>7775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Harpreet</dc:creator>
  <cp:keywords/>
  <dc:description/>
  <cp:lastModifiedBy>Preeti (24131962)</cp:lastModifiedBy>
  <cp:revision>2</cp:revision>
  <dcterms:created xsi:type="dcterms:W3CDTF">2025-11-25T15:16:00Z</dcterms:created>
  <dcterms:modified xsi:type="dcterms:W3CDTF">2025-11-25T15:16:00Z</dcterms:modified>
</cp:coreProperties>
</file>