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C39C9D"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6393CDAC" wp14:editId="38462C95">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5F8677F7" w14:textId="77777777" w:rsidR="000C414F" w:rsidRDefault="000C414F" w:rsidP="00494D6C">
      <w:pPr>
        <w:rPr>
          <w:b/>
          <w:bCs/>
          <w:lang w:val="nl-NL"/>
        </w:rPr>
      </w:pPr>
    </w:p>
    <w:p w14:paraId="72069003" w14:textId="77777777" w:rsidR="000C414F" w:rsidRDefault="000C414F" w:rsidP="00494D6C">
      <w:pPr>
        <w:rPr>
          <w:b/>
          <w:bCs/>
          <w:lang w:val="nl-NL"/>
        </w:rPr>
      </w:pPr>
    </w:p>
    <w:p w14:paraId="3A05EE24" w14:textId="77777777" w:rsidR="000C414F" w:rsidRDefault="000C414F" w:rsidP="00494D6C">
      <w:pPr>
        <w:rPr>
          <w:b/>
          <w:bCs/>
          <w:lang w:val="nl-NL"/>
        </w:rPr>
      </w:pPr>
    </w:p>
    <w:p w14:paraId="23EA4078" w14:textId="77777777" w:rsidR="000C414F" w:rsidRDefault="000C414F" w:rsidP="00494D6C">
      <w:pPr>
        <w:rPr>
          <w:b/>
          <w:bCs/>
          <w:lang w:val="nl-NL"/>
        </w:rPr>
      </w:pPr>
    </w:p>
    <w:p w14:paraId="6CF2D6CE" w14:textId="77777777" w:rsidR="000C414F" w:rsidRDefault="000C414F" w:rsidP="00494D6C">
      <w:pPr>
        <w:rPr>
          <w:b/>
          <w:bCs/>
          <w:lang w:val="nl-NL"/>
        </w:rPr>
      </w:pPr>
    </w:p>
    <w:p w14:paraId="76D4FC00" w14:textId="77777777" w:rsidR="000C414F" w:rsidRDefault="000C414F" w:rsidP="00494D6C">
      <w:pPr>
        <w:rPr>
          <w:b/>
          <w:bCs/>
          <w:lang w:val="nl-NL"/>
        </w:rPr>
      </w:pPr>
    </w:p>
    <w:p w14:paraId="1E5C1A24" w14:textId="200FF787" w:rsidR="00661030" w:rsidRPr="0019504D" w:rsidRDefault="000C414F" w:rsidP="000C414F">
      <w:pPr>
        <w:jc w:val="center"/>
        <w:rPr>
          <w:b/>
          <w:bCs/>
          <w:lang w:val="en-US"/>
        </w:rPr>
      </w:pPr>
      <w:r>
        <w:rPr>
          <w:b/>
          <w:bCs/>
          <w:lang w:val="nl-NL"/>
        </w:rPr>
        <w:t xml:space="preserve">                                        </w:t>
      </w:r>
      <w:r w:rsidR="00494D6C" w:rsidRPr="00494D6C">
        <w:rPr>
          <w:b/>
          <w:bCs/>
          <w:lang w:val="nl-NL"/>
        </w:rPr>
        <w:t>Operations Management in Hospitality</w:t>
      </w:r>
    </w:p>
    <w:p w14:paraId="6CA6121D" w14:textId="21F3DC45" w:rsidR="000C414F" w:rsidRDefault="000C414F" w:rsidP="000C414F">
      <w:pPr>
        <w:jc w:val="center"/>
        <w:rPr>
          <w:lang w:val="en-US"/>
        </w:rPr>
      </w:pPr>
      <w:r>
        <w:rPr>
          <w:lang w:val="en-US"/>
        </w:rPr>
        <w:t>Chandra kala karki</w:t>
      </w:r>
    </w:p>
    <w:p w14:paraId="4E638828" w14:textId="6C60C3C7" w:rsidR="0019504D" w:rsidRDefault="0019504D" w:rsidP="000C414F">
      <w:pPr>
        <w:jc w:val="center"/>
        <w:rPr>
          <w:lang w:val="en-US"/>
        </w:rPr>
      </w:pPr>
      <w:r w:rsidRPr="0019504D">
        <w:rPr>
          <w:lang w:val="en-US"/>
        </w:rPr>
        <w:t>Ass</w:t>
      </w:r>
      <w:r>
        <w:rPr>
          <w:lang w:val="en-US"/>
        </w:rPr>
        <w:t xml:space="preserve">ignment </w:t>
      </w:r>
      <w:r w:rsidR="009122A2">
        <w:rPr>
          <w:lang w:val="en-US"/>
        </w:rPr>
        <w:t>5</w:t>
      </w:r>
    </w:p>
    <w:p w14:paraId="5B6B3F65" w14:textId="77777777" w:rsidR="0019504D" w:rsidRPr="0019504D" w:rsidRDefault="008E3539" w:rsidP="000C414F">
      <w:pPr>
        <w:jc w:val="center"/>
        <w:rPr>
          <w:lang w:val="en-US"/>
        </w:rPr>
      </w:pPr>
      <w:r>
        <w:rPr>
          <w:lang w:val="en-US"/>
        </w:rPr>
        <w:t>1</w:t>
      </w:r>
      <w:r w:rsidR="009122A2">
        <w:rPr>
          <w:lang w:val="en-US"/>
        </w:rPr>
        <w:t>9</w:t>
      </w:r>
      <w:r w:rsidR="0019504D">
        <w:rPr>
          <w:lang w:val="en-US"/>
        </w:rPr>
        <w:t>.</w:t>
      </w:r>
      <w:r w:rsidR="00494D6C">
        <w:rPr>
          <w:lang w:val="en-US"/>
        </w:rPr>
        <w:t>1</w:t>
      </w:r>
      <w:r>
        <w:rPr>
          <w:lang w:val="en-US"/>
        </w:rPr>
        <w:t>1</w:t>
      </w:r>
      <w:r w:rsidR="0019504D">
        <w:rPr>
          <w:lang w:val="en-US"/>
        </w:rPr>
        <w:t>.2025</w:t>
      </w:r>
    </w:p>
    <w:p w14:paraId="3C6BEFDE" w14:textId="77777777" w:rsidR="0019504D" w:rsidRDefault="0019504D" w:rsidP="000C414F">
      <w:pPr>
        <w:jc w:val="center"/>
      </w:pPr>
    </w:p>
    <w:p w14:paraId="13DDD9E3" w14:textId="77777777" w:rsidR="0019504D" w:rsidRDefault="0019504D"/>
    <w:p w14:paraId="40FCA2D2" w14:textId="77777777" w:rsidR="0019504D" w:rsidRDefault="0019504D"/>
    <w:p w14:paraId="36FF2576" w14:textId="77777777" w:rsidR="0019504D" w:rsidRDefault="0019504D"/>
    <w:p w14:paraId="754CEB2B" w14:textId="77777777" w:rsidR="0019504D" w:rsidRDefault="0019504D"/>
    <w:p w14:paraId="22E6BF84" w14:textId="77777777" w:rsidR="00CD620A" w:rsidRDefault="00CD620A"/>
    <w:p w14:paraId="094DFE34" w14:textId="77777777" w:rsidR="00CD620A" w:rsidRDefault="00CD620A"/>
    <w:p w14:paraId="101DBCCD" w14:textId="77777777" w:rsidR="00CD620A" w:rsidRDefault="00CD620A"/>
    <w:p w14:paraId="5FE0C8E1" w14:textId="77777777" w:rsidR="00CD620A" w:rsidRDefault="00CD620A"/>
    <w:p w14:paraId="4D8759B9" w14:textId="77777777" w:rsidR="00CD620A" w:rsidRDefault="00CD620A"/>
    <w:p w14:paraId="5C89DCF5" w14:textId="77777777" w:rsidR="00EA737F" w:rsidRDefault="00EA737F"/>
    <w:p w14:paraId="2FEE792C" w14:textId="77777777" w:rsidR="0019504D" w:rsidRDefault="0019504D"/>
    <w:p w14:paraId="6AAB627A" w14:textId="77777777" w:rsidR="0019504D" w:rsidRDefault="0019504D"/>
    <w:p w14:paraId="10EC6122" w14:textId="77777777" w:rsidR="00FC00A6" w:rsidRPr="00FC00A6" w:rsidRDefault="00FC00A6" w:rsidP="000C414F">
      <w:pPr>
        <w:pStyle w:val="ListParagraph"/>
        <w:spacing w:line="276" w:lineRule="auto"/>
        <w:jc w:val="both"/>
        <w:rPr>
          <w:rFonts w:asciiTheme="majorBidi" w:hAnsiTheme="majorBidi" w:cstheme="majorBidi"/>
          <w:lang w:val="en-US"/>
        </w:rPr>
      </w:pPr>
      <w:r w:rsidRPr="00FC00A6">
        <w:rPr>
          <w:rFonts w:asciiTheme="majorBidi" w:hAnsiTheme="majorBidi" w:cstheme="majorBidi"/>
          <w:lang w:val="en-US"/>
        </w:rPr>
        <w:t>When a hotel or restaurant thinks about changing its layout, it’s not just about moving furniture around. It’s about shaping how people feel and how smoothly things work. To do that well, managers need to collect the right kinds of data:</w:t>
      </w:r>
    </w:p>
    <w:p w14:paraId="5756FE9E" w14:textId="1AD8B212" w:rsidR="00FC00A6" w:rsidRPr="000C414F" w:rsidRDefault="00FC00A6" w:rsidP="000C414F">
      <w:pPr>
        <w:spacing w:line="276" w:lineRule="auto"/>
        <w:jc w:val="both"/>
        <w:rPr>
          <w:rFonts w:asciiTheme="majorBidi" w:hAnsiTheme="majorBidi" w:cstheme="majorBidi"/>
          <w:b/>
          <w:bCs/>
          <w:sz w:val="28"/>
          <w:szCs w:val="28"/>
          <w:lang w:val="en-US"/>
        </w:rPr>
      </w:pPr>
      <w:r w:rsidRPr="000C414F">
        <w:rPr>
          <w:rFonts w:asciiTheme="majorBidi" w:hAnsiTheme="majorBidi" w:cstheme="majorBidi"/>
          <w:b/>
          <w:bCs/>
          <w:sz w:val="28"/>
          <w:szCs w:val="28"/>
          <w:lang w:val="en-US"/>
        </w:rPr>
        <w:t>1.</w:t>
      </w:r>
      <w:r w:rsidRPr="000C414F">
        <w:rPr>
          <w:rFonts w:asciiTheme="majorBidi" w:hAnsiTheme="majorBidi" w:cstheme="majorBidi"/>
          <w:b/>
          <w:bCs/>
          <w:sz w:val="28"/>
          <w:szCs w:val="28"/>
          <w:lang w:val="en-US"/>
        </w:rPr>
        <w:t xml:space="preserve"> Guest Behavior Data</w:t>
      </w:r>
    </w:p>
    <w:p w14:paraId="3F72D84F" w14:textId="1E9C765A" w:rsidR="00FC00A6" w:rsidRPr="00FC00A6" w:rsidRDefault="00FC00A6" w:rsidP="000C414F">
      <w:pPr>
        <w:pStyle w:val="ListParagraph"/>
        <w:numPr>
          <w:ilvl w:val="0"/>
          <w:numId w:val="4"/>
        </w:numPr>
        <w:spacing w:line="276" w:lineRule="auto"/>
        <w:jc w:val="both"/>
        <w:rPr>
          <w:rFonts w:asciiTheme="majorBidi" w:hAnsiTheme="majorBidi" w:cstheme="majorBidi"/>
          <w:lang w:val="en-US"/>
        </w:rPr>
      </w:pPr>
      <w:r w:rsidRPr="00FC00A6">
        <w:rPr>
          <w:rFonts w:asciiTheme="majorBidi" w:hAnsiTheme="majorBidi" w:cstheme="majorBidi"/>
          <w:b/>
          <w:bCs/>
          <w:lang w:val="en-US"/>
        </w:rPr>
        <w:t>Foot traffic patterns:</w:t>
      </w:r>
      <w:r w:rsidRPr="00FC00A6">
        <w:rPr>
          <w:rFonts w:asciiTheme="majorBidi" w:hAnsiTheme="majorBidi" w:cstheme="majorBidi"/>
          <w:lang w:val="en-US"/>
        </w:rPr>
        <w:t xml:space="preserve"> </w:t>
      </w:r>
      <w:r>
        <w:rPr>
          <w:rFonts w:asciiTheme="majorBidi" w:hAnsiTheme="majorBidi" w:cstheme="majorBidi"/>
          <w:lang w:val="en-US"/>
        </w:rPr>
        <w:t>Let’s consider</w:t>
      </w:r>
      <w:r w:rsidRPr="00FC00A6">
        <w:rPr>
          <w:rFonts w:asciiTheme="majorBidi" w:hAnsiTheme="majorBidi" w:cstheme="majorBidi"/>
          <w:lang w:val="en-US"/>
        </w:rPr>
        <w:t xml:space="preserve"> a restaurant where everyone crowds near the entrance because the host stand blocks the flow. Tracking movement shows where bottlenecks happen.</w:t>
      </w:r>
    </w:p>
    <w:p w14:paraId="33E123BE" w14:textId="77777777" w:rsidR="00FC00A6" w:rsidRPr="00FC00A6" w:rsidRDefault="00FC00A6" w:rsidP="000C414F">
      <w:pPr>
        <w:pStyle w:val="ListParagraph"/>
        <w:numPr>
          <w:ilvl w:val="0"/>
          <w:numId w:val="4"/>
        </w:numPr>
        <w:spacing w:line="276" w:lineRule="auto"/>
        <w:jc w:val="both"/>
        <w:rPr>
          <w:rFonts w:asciiTheme="majorBidi" w:hAnsiTheme="majorBidi" w:cstheme="majorBidi"/>
          <w:lang w:val="en-US"/>
        </w:rPr>
      </w:pPr>
      <w:r w:rsidRPr="00FC00A6">
        <w:rPr>
          <w:rFonts w:asciiTheme="majorBidi" w:hAnsiTheme="majorBidi" w:cstheme="majorBidi"/>
          <w:b/>
          <w:bCs/>
          <w:lang w:val="en-US"/>
        </w:rPr>
        <w:t>Guest preferences:</w:t>
      </w:r>
      <w:r w:rsidRPr="00FC00A6">
        <w:rPr>
          <w:rFonts w:asciiTheme="majorBidi" w:hAnsiTheme="majorBidi" w:cstheme="majorBidi"/>
          <w:lang w:val="en-US"/>
        </w:rPr>
        <w:t xml:space="preserve"> Surveys or online reviews reveal whether guests want cozy corners, communal tables, or quick-service counters.</w:t>
      </w:r>
    </w:p>
    <w:p w14:paraId="5F251014" w14:textId="77777777" w:rsidR="00FC00A6" w:rsidRPr="00FC00A6" w:rsidRDefault="00FC00A6" w:rsidP="000C414F">
      <w:pPr>
        <w:pStyle w:val="ListParagraph"/>
        <w:numPr>
          <w:ilvl w:val="0"/>
          <w:numId w:val="4"/>
        </w:numPr>
        <w:spacing w:line="276" w:lineRule="auto"/>
        <w:jc w:val="both"/>
        <w:rPr>
          <w:rFonts w:asciiTheme="majorBidi" w:hAnsiTheme="majorBidi" w:cstheme="majorBidi"/>
          <w:lang w:val="en-US"/>
        </w:rPr>
      </w:pPr>
      <w:r w:rsidRPr="00FC00A6">
        <w:rPr>
          <w:rFonts w:asciiTheme="majorBidi" w:hAnsiTheme="majorBidi" w:cstheme="majorBidi"/>
          <w:b/>
          <w:bCs/>
          <w:lang w:val="en-US"/>
        </w:rPr>
        <w:t>Demographics:</w:t>
      </w:r>
      <w:r w:rsidRPr="00FC00A6">
        <w:rPr>
          <w:rFonts w:asciiTheme="majorBidi" w:hAnsiTheme="majorBidi" w:cstheme="majorBidi"/>
          <w:lang w:val="en-US"/>
        </w:rPr>
        <w:t xml:space="preserve"> A lobby serving mostly business travelers may need fast check-in kiosks, while a family-focused hotel might prioritize stroller-friendly spaces.</w:t>
      </w:r>
    </w:p>
    <w:p w14:paraId="2BE6CA39" w14:textId="1DBB5A9B" w:rsidR="00FC00A6" w:rsidRPr="00FC00A6" w:rsidRDefault="00FC00A6" w:rsidP="000C414F">
      <w:pPr>
        <w:pStyle w:val="ListParagraph"/>
        <w:spacing w:line="276" w:lineRule="auto"/>
        <w:jc w:val="both"/>
        <w:rPr>
          <w:rFonts w:asciiTheme="majorBidi" w:hAnsiTheme="majorBidi" w:cstheme="majorBidi"/>
          <w:lang w:val="en-US"/>
        </w:rPr>
      </w:pPr>
      <w:r w:rsidRPr="00FC00A6">
        <w:rPr>
          <w:rFonts w:asciiTheme="majorBidi" w:hAnsiTheme="majorBidi" w:cstheme="majorBidi"/>
          <w:lang w:val="en-US"/>
        </w:rPr>
        <w:t>Layouts should feel natural to guests. If people constantly bump into each other or wait too long, the design is failing.</w:t>
      </w:r>
    </w:p>
    <w:p w14:paraId="4FE8C951" w14:textId="5E309805" w:rsidR="00FC00A6" w:rsidRPr="000C414F" w:rsidRDefault="00FC00A6" w:rsidP="000C414F">
      <w:pPr>
        <w:spacing w:line="276" w:lineRule="auto"/>
        <w:jc w:val="both"/>
        <w:rPr>
          <w:rFonts w:asciiTheme="majorBidi" w:hAnsiTheme="majorBidi" w:cstheme="majorBidi"/>
          <w:b/>
          <w:bCs/>
          <w:sz w:val="28"/>
          <w:szCs w:val="28"/>
          <w:lang w:val="en-US"/>
        </w:rPr>
      </w:pPr>
      <w:r w:rsidRPr="000C414F">
        <w:rPr>
          <w:rFonts w:asciiTheme="majorBidi" w:hAnsiTheme="majorBidi" w:cstheme="majorBidi"/>
          <w:b/>
          <w:bCs/>
          <w:sz w:val="28"/>
          <w:szCs w:val="28"/>
          <w:lang w:val="en-US"/>
        </w:rPr>
        <w:t>2.</w:t>
      </w:r>
      <w:r w:rsidRPr="000C414F">
        <w:rPr>
          <w:rFonts w:asciiTheme="majorBidi" w:hAnsiTheme="majorBidi" w:cstheme="majorBidi"/>
          <w:b/>
          <w:bCs/>
          <w:sz w:val="28"/>
          <w:szCs w:val="28"/>
          <w:lang w:val="en-US"/>
        </w:rPr>
        <w:t xml:space="preserve"> Operational Data</w:t>
      </w:r>
    </w:p>
    <w:p w14:paraId="308015BF" w14:textId="77777777" w:rsidR="00FC00A6" w:rsidRPr="00FC00A6" w:rsidRDefault="00FC00A6" w:rsidP="000C414F">
      <w:pPr>
        <w:pStyle w:val="ListParagraph"/>
        <w:numPr>
          <w:ilvl w:val="0"/>
          <w:numId w:val="5"/>
        </w:numPr>
        <w:spacing w:line="276" w:lineRule="auto"/>
        <w:jc w:val="both"/>
        <w:rPr>
          <w:rFonts w:asciiTheme="majorBidi" w:hAnsiTheme="majorBidi" w:cstheme="majorBidi"/>
          <w:lang w:val="en-US"/>
        </w:rPr>
      </w:pPr>
      <w:r w:rsidRPr="00FC00A6">
        <w:rPr>
          <w:rFonts w:asciiTheme="majorBidi" w:hAnsiTheme="majorBidi" w:cstheme="majorBidi"/>
          <w:b/>
          <w:bCs/>
          <w:lang w:val="en-US"/>
        </w:rPr>
        <w:t>Staff workflow:</w:t>
      </w:r>
      <w:r w:rsidRPr="00FC00A6">
        <w:rPr>
          <w:rFonts w:asciiTheme="majorBidi" w:hAnsiTheme="majorBidi" w:cstheme="majorBidi"/>
          <w:lang w:val="en-US"/>
        </w:rPr>
        <w:t xml:space="preserve"> In kitchens, chefs need clear “work triangles” (prep, cook, plate). In lobbies, staff need easy access between reception, concierge, and luggage storage.</w:t>
      </w:r>
    </w:p>
    <w:p w14:paraId="3CCF1AC0" w14:textId="6A35DDEA" w:rsidR="00FC00A6" w:rsidRPr="00FC00A6" w:rsidRDefault="00FC00A6" w:rsidP="000C414F">
      <w:pPr>
        <w:pStyle w:val="ListParagraph"/>
        <w:numPr>
          <w:ilvl w:val="0"/>
          <w:numId w:val="5"/>
        </w:numPr>
        <w:spacing w:line="276" w:lineRule="auto"/>
        <w:jc w:val="both"/>
        <w:rPr>
          <w:rFonts w:asciiTheme="majorBidi" w:hAnsiTheme="majorBidi" w:cstheme="majorBidi"/>
          <w:lang w:val="en-US"/>
        </w:rPr>
      </w:pPr>
      <w:r w:rsidRPr="00FC00A6">
        <w:rPr>
          <w:rFonts w:asciiTheme="majorBidi" w:hAnsiTheme="majorBidi" w:cstheme="majorBidi"/>
          <w:b/>
          <w:bCs/>
          <w:lang w:val="en-US"/>
        </w:rPr>
        <w:t>Employee feedback:</w:t>
      </w:r>
      <w:r w:rsidRPr="00FC00A6">
        <w:rPr>
          <w:rFonts w:asciiTheme="majorBidi" w:hAnsiTheme="majorBidi" w:cstheme="majorBidi"/>
          <w:lang w:val="en-US"/>
        </w:rPr>
        <w:t xml:space="preserve"> Staff often know where layouts slow them </w:t>
      </w:r>
      <w:r w:rsidRPr="00FC00A6">
        <w:rPr>
          <w:rFonts w:asciiTheme="majorBidi" w:hAnsiTheme="majorBidi" w:cstheme="majorBidi"/>
          <w:lang w:val="en-US"/>
        </w:rPr>
        <w:t xml:space="preserve">down, </w:t>
      </w:r>
      <w:r w:rsidRPr="00FC00A6">
        <w:rPr>
          <w:rFonts w:asciiTheme="majorBidi" w:hAnsiTheme="majorBidi" w:cstheme="majorBidi"/>
          <w:lang w:val="en-US"/>
        </w:rPr>
        <w:t>like a bar where the ice machine is too far from the counter.</w:t>
      </w:r>
    </w:p>
    <w:p w14:paraId="2378CC94" w14:textId="77777777" w:rsidR="00FC00A6" w:rsidRPr="00FC00A6" w:rsidRDefault="00FC00A6" w:rsidP="000C414F">
      <w:pPr>
        <w:pStyle w:val="ListParagraph"/>
        <w:spacing w:line="276" w:lineRule="auto"/>
        <w:jc w:val="both"/>
        <w:rPr>
          <w:rFonts w:asciiTheme="majorBidi" w:hAnsiTheme="majorBidi" w:cstheme="majorBidi"/>
          <w:lang w:val="en-US"/>
        </w:rPr>
      </w:pPr>
      <w:r w:rsidRPr="00FC00A6">
        <w:rPr>
          <w:rFonts w:asciiTheme="majorBidi" w:hAnsiTheme="majorBidi" w:cstheme="majorBidi"/>
          <w:lang w:val="en-US"/>
        </w:rPr>
        <w:t>A layout that saves staff steps saves time, energy, and mistakes.</w:t>
      </w:r>
    </w:p>
    <w:p w14:paraId="6C4D1C7C" w14:textId="0E39A313" w:rsidR="00FC00A6" w:rsidRPr="000C414F" w:rsidRDefault="00FC00A6" w:rsidP="000C414F">
      <w:pPr>
        <w:spacing w:line="276" w:lineRule="auto"/>
        <w:jc w:val="both"/>
        <w:rPr>
          <w:rFonts w:asciiTheme="majorBidi" w:hAnsiTheme="majorBidi" w:cstheme="majorBidi"/>
          <w:b/>
          <w:bCs/>
          <w:sz w:val="28"/>
          <w:szCs w:val="28"/>
          <w:lang w:val="en-US"/>
        </w:rPr>
      </w:pPr>
      <w:r w:rsidRPr="000C414F">
        <w:rPr>
          <w:rFonts w:asciiTheme="majorBidi" w:hAnsiTheme="majorBidi" w:cstheme="majorBidi"/>
          <w:b/>
          <w:bCs/>
          <w:sz w:val="28"/>
          <w:szCs w:val="28"/>
          <w:lang w:val="en-US"/>
        </w:rPr>
        <w:t>3.</w:t>
      </w:r>
      <w:r w:rsidRPr="000C414F">
        <w:rPr>
          <w:rFonts w:asciiTheme="majorBidi" w:hAnsiTheme="majorBidi" w:cstheme="majorBidi"/>
          <w:b/>
          <w:bCs/>
          <w:sz w:val="28"/>
          <w:szCs w:val="28"/>
          <w:lang w:val="en-US"/>
        </w:rPr>
        <w:t xml:space="preserve"> Financial Data</w:t>
      </w:r>
    </w:p>
    <w:p w14:paraId="654AAF44" w14:textId="77777777" w:rsidR="00FC00A6" w:rsidRPr="00FC00A6" w:rsidRDefault="00FC00A6" w:rsidP="000C414F">
      <w:pPr>
        <w:pStyle w:val="ListParagraph"/>
        <w:numPr>
          <w:ilvl w:val="0"/>
          <w:numId w:val="6"/>
        </w:numPr>
        <w:spacing w:line="276" w:lineRule="auto"/>
        <w:jc w:val="both"/>
        <w:rPr>
          <w:rFonts w:asciiTheme="majorBidi" w:hAnsiTheme="majorBidi" w:cstheme="majorBidi"/>
          <w:lang w:val="en-US"/>
        </w:rPr>
      </w:pPr>
      <w:r w:rsidRPr="00FC00A6">
        <w:rPr>
          <w:rFonts w:asciiTheme="majorBidi" w:hAnsiTheme="majorBidi" w:cstheme="majorBidi"/>
          <w:b/>
          <w:bCs/>
          <w:lang w:val="en-US"/>
        </w:rPr>
        <w:lastRenderedPageBreak/>
        <w:t>Revenue per square foot:</w:t>
      </w:r>
      <w:r w:rsidRPr="00FC00A6">
        <w:rPr>
          <w:rFonts w:asciiTheme="majorBidi" w:hAnsiTheme="majorBidi" w:cstheme="majorBidi"/>
          <w:lang w:val="en-US"/>
        </w:rPr>
        <w:t xml:space="preserve"> A bar stool might generate more income than a lounge chair if turnover is higher.</w:t>
      </w:r>
    </w:p>
    <w:p w14:paraId="7D32A508" w14:textId="13FBD398" w:rsidR="00FC00A6" w:rsidRPr="00FC00A6" w:rsidRDefault="00FC00A6" w:rsidP="000C414F">
      <w:pPr>
        <w:pStyle w:val="ListParagraph"/>
        <w:numPr>
          <w:ilvl w:val="0"/>
          <w:numId w:val="6"/>
        </w:numPr>
        <w:spacing w:line="276" w:lineRule="auto"/>
        <w:jc w:val="both"/>
        <w:rPr>
          <w:rFonts w:asciiTheme="majorBidi" w:hAnsiTheme="majorBidi" w:cstheme="majorBidi"/>
          <w:lang w:val="en-US"/>
        </w:rPr>
      </w:pPr>
      <w:r w:rsidRPr="00FC00A6">
        <w:rPr>
          <w:rFonts w:asciiTheme="majorBidi" w:hAnsiTheme="majorBidi" w:cstheme="majorBidi"/>
          <w:b/>
          <w:bCs/>
          <w:lang w:val="en-US"/>
        </w:rPr>
        <w:t>Utilization rates:</w:t>
      </w:r>
      <w:r w:rsidRPr="00FC00A6">
        <w:rPr>
          <w:rFonts w:asciiTheme="majorBidi" w:hAnsiTheme="majorBidi" w:cstheme="majorBidi"/>
          <w:lang w:val="en-US"/>
        </w:rPr>
        <w:t xml:space="preserve"> Empty corners could be </w:t>
      </w:r>
      <w:r w:rsidRPr="00FC00A6">
        <w:rPr>
          <w:rFonts w:asciiTheme="majorBidi" w:hAnsiTheme="majorBidi" w:cstheme="majorBidi"/>
          <w:lang w:val="en-US"/>
        </w:rPr>
        <w:t>replaced</w:t>
      </w:r>
      <w:r w:rsidRPr="00FC00A6">
        <w:rPr>
          <w:rFonts w:asciiTheme="majorBidi" w:hAnsiTheme="majorBidi" w:cstheme="majorBidi"/>
          <w:lang w:val="en-US"/>
        </w:rPr>
        <w:t xml:space="preserve"> into profitable spaces (like a coffee nook).</w:t>
      </w:r>
    </w:p>
    <w:p w14:paraId="51A6A76A" w14:textId="0553CC98" w:rsidR="00FC00A6" w:rsidRPr="00FC00A6" w:rsidRDefault="00FC00A6" w:rsidP="000C414F">
      <w:pPr>
        <w:spacing w:line="276" w:lineRule="auto"/>
        <w:ind w:left="360"/>
        <w:jc w:val="both"/>
        <w:rPr>
          <w:rFonts w:asciiTheme="majorBidi" w:hAnsiTheme="majorBidi" w:cstheme="majorBidi"/>
          <w:lang w:val="en-US"/>
        </w:rPr>
      </w:pPr>
      <w:r w:rsidRPr="00FC00A6">
        <w:rPr>
          <w:rFonts w:asciiTheme="majorBidi" w:hAnsiTheme="majorBidi" w:cstheme="majorBidi"/>
          <w:b/>
          <w:bCs/>
          <w:lang w:val="en-US"/>
        </w:rPr>
        <w:t>Why it matters</w:t>
      </w:r>
      <w:r w:rsidRPr="00FC00A6">
        <w:rPr>
          <w:rFonts w:asciiTheme="majorBidi" w:hAnsiTheme="majorBidi" w:cstheme="majorBidi"/>
          <w:i/>
          <w:iCs/>
          <w:lang w:val="en-US"/>
        </w:rPr>
        <w:t>:</w:t>
      </w:r>
      <w:r w:rsidRPr="00FC00A6">
        <w:rPr>
          <w:rFonts w:asciiTheme="majorBidi" w:hAnsiTheme="majorBidi" w:cstheme="majorBidi"/>
          <w:lang w:val="en-US"/>
        </w:rPr>
        <w:t xml:space="preserve"> Layouts aren’t just about </w:t>
      </w:r>
      <w:r w:rsidRPr="00FC00A6">
        <w:rPr>
          <w:rFonts w:asciiTheme="majorBidi" w:hAnsiTheme="majorBidi" w:cstheme="majorBidi"/>
          <w:lang w:val="en-US"/>
        </w:rPr>
        <w:t xml:space="preserve">beauty, </w:t>
      </w:r>
      <w:r w:rsidRPr="00FC00A6">
        <w:rPr>
          <w:rFonts w:asciiTheme="majorBidi" w:hAnsiTheme="majorBidi" w:cstheme="majorBidi"/>
          <w:lang w:val="en-US"/>
        </w:rPr>
        <w:t>they’re investments.</w:t>
      </w:r>
    </w:p>
    <w:p w14:paraId="390702A0" w14:textId="77777777" w:rsidR="000C414F" w:rsidRDefault="000C414F" w:rsidP="000C414F">
      <w:pPr>
        <w:spacing w:line="276" w:lineRule="auto"/>
        <w:jc w:val="both"/>
        <w:rPr>
          <w:rFonts w:asciiTheme="majorBidi" w:hAnsiTheme="majorBidi" w:cstheme="majorBidi"/>
          <w:b/>
          <w:bCs/>
          <w:lang w:val="en-US"/>
        </w:rPr>
      </w:pPr>
    </w:p>
    <w:p w14:paraId="61409E7E" w14:textId="77777777" w:rsidR="000C414F" w:rsidRDefault="000C414F" w:rsidP="000C414F">
      <w:pPr>
        <w:spacing w:line="276" w:lineRule="auto"/>
        <w:jc w:val="both"/>
        <w:rPr>
          <w:rFonts w:asciiTheme="majorBidi" w:hAnsiTheme="majorBidi" w:cstheme="majorBidi"/>
          <w:b/>
          <w:bCs/>
          <w:lang w:val="en-US"/>
        </w:rPr>
      </w:pPr>
    </w:p>
    <w:p w14:paraId="56183B3A" w14:textId="5CFC972E" w:rsidR="00FC00A6" w:rsidRPr="00CB33AA" w:rsidRDefault="00FC00A6" w:rsidP="000C414F">
      <w:pPr>
        <w:spacing w:line="276" w:lineRule="auto"/>
        <w:jc w:val="both"/>
        <w:rPr>
          <w:rFonts w:asciiTheme="majorBidi" w:hAnsiTheme="majorBidi" w:cstheme="majorBidi"/>
          <w:b/>
          <w:bCs/>
          <w:sz w:val="28"/>
          <w:szCs w:val="28"/>
          <w:lang w:val="en-US"/>
        </w:rPr>
      </w:pPr>
      <w:r w:rsidRPr="00FC00A6">
        <w:rPr>
          <w:rFonts w:asciiTheme="majorBidi" w:hAnsiTheme="majorBidi" w:cstheme="majorBidi"/>
          <w:b/>
          <w:bCs/>
          <w:lang w:val="en-US"/>
        </w:rPr>
        <w:t xml:space="preserve"> </w:t>
      </w:r>
      <w:r w:rsidRPr="00CB33AA">
        <w:rPr>
          <w:rFonts w:asciiTheme="majorBidi" w:hAnsiTheme="majorBidi" w:cstheme="majorBidi"/>
          <w:b/>
          <w:bCs/>
          <w:sz w:val="28"/>
          <w:szCs w:val="28"/>
          <w:lang w:val="en-US"/>
        </w:rPr>
        <w:t>4.</w:t>
      </w:r>
      <w:r w:rsidRPr="00CB33AA">
        <w:rPr>
          <w:rFonts w:asciiTheme="majorBidi" w:hAnsiTheme="majorBidi" w:cstheme="majorBidi"/>
          <w:b/>
          <w:bCs/>
          <w:sz w:val="28"/>
          <w:szCs w:val="28"/>
          <w:lang w:val="en-US"/>
        </w:rPr>
        <w:t>Safety and Compliance Data</w:t>
      </w:r>
    </w:p>
    <w:p w14:paraId="7AA4FB54" w14:textId="77777777" w:rsidR="00FC00A6" w:rsidRPr="00FC00A6" w:rsidRDefault="00FC00A6" w:rsidP="000C414F">
      <w:pPr>
        <w:pStyle w:val="ListParagraph"/>
        <w:numPr>
          <w:ilvl w:val="0"/>
          <w:numId w:val="7"/>
        </w:numPr>
        <w:spacing w:line="276" w:lineRule="auto"/>
        <w:jc w:val="both"/>
        <w:rPr>
          <w:rFonts w:asciiTheme="majorBidi" w:hAnsiTheme="majorBidi" w:cstheme="majorBidi"/>
          <w:lang w:val="en-US"/>
        </w:rPr>
      </w:pPr>
      <w:r w:rsidRPr="00FC00A6">
        <w:rPr>
          <w:rFonts w:asciiTheme="majorBidi" w:hAnsiTheme="majorBidi" w:cstheme="majorBidi"/>
          <w:b/>
          <w:bCs/>
          <w:lang w:val="en-US"/>
        </w:rPr>
        <w:t>Accident reports:</w:t>
      </w:r>
      <w:r w:rsidRPr="00FC00A6">
        <w:rPr>
          <w:rFonts w:asciiTheme="majorBidi" w:hAnsiTheme="majorBidi" w:cstheme="majorBidi"/>
          <w:lang w:val="en-US"/>
        </w:rPr>
        <w:t xml:space="preserve"> If guests often trip near a staircase, that’s a design flaw.</w:t>
      </w:r>
    </w:p>
    <w:p w14:paraId="264ACEDC" w14:textId="77777777" w:rsidR="00FC00A6" w:rsidRPr="00FC00A6" w:rsidRDefault="00FC00A6" w:rsidP="000C414F">
      <w:pPr>
        <w:pStyle w:val="ListParagraph"/>
        <w:numPr>
          <w:ilvl w:val="0"/>
          <w:numId w:val="7"/>
        </w:numPr>
        <w:spacing w:line="276" w:lineRule="auto"/>
        <w:jc w:val="both"/>
        <w:rPr>
          <w:rFonts w:asciiTheme="majorBidi" w:hAnsiTheme="majorBidi" w:cstheme="majorBidi"/>
          <w:lang w:val="en-US"/>
        </w:rPr>
      </w:pPr>
      <w:r w:rsidRPr="00FC00A6">
        <w:rPr>
          <w:rFonts w:asciiTheme="majorBidi" w:hAnsiTheme="majorBidi" w:cstheme="majorBidi"/>
          <w:b/>
          <w:bCs/>
          <w:lang w:val="en-US"/>
        </w:rPr>
        <w:t>Accessibility audits:</w:t>
      </w:r>
      <w:r w:rsidRPr="00FC00A6">
        <w:rPr>
          <w:rFonts w:asciiTheme="majorBidi" w:hAnsiTheme="majorBidi" w:cstheme="majorBidi"/>
          <w:lang w:val="en-US"/>
        </w:rPr>
        <w:t xml:space="preserve"> Wheelchair users or elderly guests need clear, wide paths.</w:t>
      </w:r>
    </w:p>
    <w:p w14:paraId="1EEEA5D1" w14:textId="4D8FA0B3" w:rsidR="00FC00A6" w:rsidRPr="00FC00A6" w:rsidRDefault="00FC00A6" w:rsidP="000C414F">
      <w:pPr>
        <w:pStyle w:val="ListParagraph"/>
        <w:spacing w:line="276" w:lineRule="auto"/>
        <w:jc w:val="both"/>
        <w:rPr>
          <w:rFonts w:asciiTheme="majorBidi" w:hAnsiTheme="majorBidi" w:cstheme="majorBidi"/>
          <w:lang w:val="en-US"/>
        </w:rPr>
      </w:pPr>
      <w:r w:rsidRPr="00FC00A6">
        <w:rPr>
          <w:rFonts w:asciiTheme="majorBidi" w:hAnsiTheme="majorBidi" w:cstheme="majorBidi"/>
          <w:lang w:val="en-US"/>
        </w:rPr>
        <w:t>A safe, inclusive layout protects both people and reputation.</w:t>
      </w:r>
    </w:p>
    <w:p w14:paraId="445BF8E0" w14:textId="5AEA50A8" w:rsidR="00FC00A6" w:rsidRPr="00CB33AA" w:rsidRDefault="00CB33AA" w:rsidP="000C414F">
      <w:pPr>
        <w:spacing w:line="276" w:lineRule="auto"/>
        <w:jc w:val="both"/>
        <w:rPr>
          <w:rFonts w:asciiTheme="majorBidi" w:hAnsiTheme="majorBidi" w:cstheme="majorBidi"/>
          <w:b/>
          <w:bCs/>
          <w:sz w:val="28"/>
          <w:szCs w:val="28"/>
          <w:lang w:val="en-US"/>
        </w:rPr>
      </w:pPr>
      <w:r w:rsidRPr="00CB33AA">
        <w:rPr>
          <w:rFonts w:asciiTheme="majorBidi" w:hAnsiTheme="majorBidi" w:cstheme="majorBidi"/>
          <w:b/>
          <w:bCs/>
          <w:sz w:val="28"/>
          <w:szCs w:val="28"/>
          <w:lang w:val="en-US"/>
        </w:rPr>
        <w:t>5.</w:t>
      </w:r>
      <w:r w:rsidR="00FC00A6" w:rsidRPr="00CB33AA">
        <w:rPr>
          <w:rFonts w:asciiTheme="majorBidi" w:hAnsiTheme="majorBidi" w:cstheme="majorBidi"/>
          <w:b/>
          <w:bCs/>
          <w:sz w:val="28"/>
          <w:szCs w:val="28"/>
          <w:lang w:val="en-US"/>
        </w:rPr>
        <w:t>Market and Trend Data</w:t>
      </w:r>
    </w:p>
    <w:p w14:paraId="17677AD3" w14:textId="77777777" w:rsidR="00FC00A6" w:rsidRPr="00FC00A6" w:rsidRDefault="00FC00A6" w:rsidP="000C414F">
      <w:pPr>
        <w:pStyle w:val="ListParagraph"/>
        <w:numPr>
          <w:ilvl w:val="0"/>
          <w:numId w:val="8"/>
        </w:numPr>
        <w:spacing w:line="276" w:lineRule="auto"/>
        <w:jc w:val="both"/>
        <w:rPr>
          <w:rFonts w:asciiTheme="majorBidi" w:hAnsiTheme="majorBidi" w:cstheme="majorBidi"/>
          <w:lang w:val="en-US"/>
        </w:rPr>
      </w:pPr>
      <w:r w:rsidRPr="00FC00A6">
        <w:rPr>
          <w:rFonts w:asciiTheme="majorBidi" w:hAnsiTheme="majorBidi" w:cstheme="majorBidi"/>
          <w:b/>
          <w:bCs/>
          <w:lang w:val="en-US"/>
        </w:rPr>
        <w:t>Competitor benchmarking:</w:t>
      </w:r>
      <w:r w:rsidRPr="00FC00A6">
        <w:rPr>
          <w:rFonts w:asciiTheme="majorBidi" w:hAnsiTheme="majorBidi" w:cstheme="majorBidi"/>
          <w:lang w:val="en-US"/>
        </w:rPr>
        <w:t xml:space="preserve"> If nearby hotels are adding co-working lounges, ignoring that trend could mean losing business travelers.</w:t>
      </w:r>
    </w:p>
    <w:p w14:paraId="77DFB522" w14:textId="2DDA83A4" w:rsidR="00FC00A6" w:rsidRPr="00FC00A6" w:rsidRDefault="00FC00A6" w:rsidP="000C414F">
      <w:pPr>
        <w:pStyle w:val="ListParagraph"/>
        <w:numPr>
          <w:ilvl w:val="0"/>
          <w:numId w:val="8"/>
        </w:numPr>
        <w:spacing w:line="276" w:lineRule="auto"/>
        <w:jc w:val="both"/>
        <w:rPr>
          <w:rFonts w:asciiTheme="majorBidi" w:hAnsiTheme="majorBidi" w:cstheme="majorBidi"/>
          <w:lang w:val="en-US"/>
        </w:rPr>
      </w:pPr>
      <w:r w:rsidRPr="00FC00A6">
        <w:rPr>
          <w:rFonts w:asciiTheme="majorBidi" w:hAnsiTheme="majorBidi" w:cstheme="majorBidi"/>
          <w:b/>
          <w:bCs/>
          <w:lang w:val="en-US"/>
        </w:rPr>
        <w:t>Cultural insights:</w:t>
      </w:r>
      <w:r w:rsidRPr="00FC00A6">
        <w:rPr>
          <w:rFonts w:asciiTheme="majorBidi" w:hAnsiTheme="majorBidi" w:cstheme="majorBidi"/>
          <w:lang w:val="en-US"/>
        </w:rPr>
        <w:t xml:space="preserve"> In Berlin, for instance, many </w:t>
      </w:r>
      <w:r w:rsidR="00CB33AA" w:rsidRPr="00FC00A6">
        <w:rPr>
          <w:rFonts w:asciiTheme="majorBidi" w:hAnsiTheme="majorBidi" w:cstheme="majorBidi"/>
          <w:lang w:val="en-US"/>
        </w:rPr>
        <w:t>diners’</w:t>
      </w:r>
      <w:r w:rsidRPr="00FC00A6">
        <w:rPr>
          <w:rFonts w:asciiTheme="majorBidi" w:hAnsiTheme="majorBidi" w:cstheme="majorBidi"/>
          <w:lang w:val="en-US"/>
        </w:rPr>
        <w:t xml:space="preserve"> value sustainability</w:t>
      </w:r>
      <w:r w:rsidR="00CB33AA">
        <w:rPr>
          <w:rFonts w:asciiTheme="majorBidi" w:hAnsiTheme="majorBidi" w:cstheme="majorBidi"/>
          <w:lang w:val="en-US"/>
        </w:rPr>
        <w:t xml:space="preserve"> </w:t>
      </w:r>
      <w:r w:rsidRPr="00FC00A6">
        <w:rPr>
          <w:rFonts w:asciiTheme="majorBidi" w:hAnsiTheme="majorBidi" w:cstheme="majorBidi"/>
          <w:lang w:val="en-US"/>
        </w:rPr>
        <w:t>so layouts that highlight eco-friendly design resonate.</w:t>
      </w:r>
    </w:p>
    <w:p w14:paraId="72A7AD09" w14:textId="4D479A25" w:rsidR="00FC00A6" w:rsidRPr="00CB33AA" w:rsidRDefault="00FC00A6" w:rsidP="000C414F">
      <w:pPr>
        <w:pStyle w:val="ListParagraph"/>
        <w:spacing w:line="276" w:lineRule="auto"/>
        <w:jc w:val="both"/>
        <w:rPr>
          <w:rFonts w:asciiTheme="majorBidi" w:hAnsiTheme="majorBidi" w:cstheme="majorBidi"/>
          <w:lang w:val="en-US"/>
        </w:rPr>
      </w:pPr>
      <w:r w:rsidRPr="00FC00A6">
        <w:rPr>
          <w:rFonts w:asciiTheme="majorBidi" w:hAnsiTheme="majorBidi" w:cstheme="majorBidi"/>
          <w:lang w:val="en-US"/>
        </w:rPr>
        <w:t xml:space="preserve">Layouts should reflect not just today’s needs but tomorrow’s </w:t>
      </w:r>
      <w:r w:rsidR="00CB33AA" w:rsidRPr="00FC00A6">
        <w:rPr>
          <w:rFonts w:asciiTheme="majorBidi" w:hAnsiTheme="majorBidi" w:cstheme="majorBidi"/>
          <w:lang w:val="en-US"/>
        </w:rPr>
        <w:t>expectations.</w:t>
      </w:r>
      <w:r w:rsidR="00CB33AA" w:rsidRPr="00CB33AA">
        <w:rPr>
          <w:rFonts w:asciiTheme="majorBidi" w:hAnsiTheme="majorBidi" w:cstheme="majorBidi"/>
          <w:lang w:val="en-US"/>
        </w:rPr>
        <w:t xml:space="preserve"> Data</w:t>
      </w:r>
      <w:r w:rsidRPr="00CB33AA">
        <w:rPr>
          <w:rFonts w:asciiTheme="majorBidi" w:hAnsiTheme="majorBidi" w:cstheme="majorBidi"/>
          <w:lang w:val="en-US"/>
        </w:rPr>
        <w:t xml:space="preserve"> turns layout decisions from guesswork into strategy. It ensures spaces are welcoming, efficient, profitable, and </w:t>
      </w:r>
      <w:r w:rsidR="00CB33AA" w:rsidRPr="00CB33AA">
        <w:rPr>
          <w:rFonts w:asciiTheme="majorBidi" w:hAnsiTheme="majorBidi" w:cstheme="majorBidi"/>
          <w:lang w:val="en-US"/>
        </w:rPr>
        <w:t>future proof</w:t>
      </w:r>
      <w:r w:rsidRPr="00CB33AA">
        <w:rPr>
          <w:rFonts w:asciiTheme="majorBidi" w:hAnsiTheme="majorBidi" w:cstheme="majorBidi"/>
          <w:lang w:val="en-US"/>
        </w:rPr>
        <w:t>.</w:t>
      </w:r>
    </w:p>
    <w:p w14:paraId="25A63625" w14:textId="1D55AF1F" w:rsidR="00FC00A6" w:rsidRPr="00CB33AA" w:rsidRDefault="00FC00A6" w:rsidP="000C414F">
      <w:pPr>
        <w:spacing w:line="276" w:lineRule="auto"/>
        <w:jc w:val="both"/>
        <w:rPr>
          <w:rFonts w:asciiTheme="majorBidi" w:hAnsiTheme="majorBidi" w:cstheme="majorBidi"/>
          <w:b/>
          <w:bCs/>
          <w:lang w:val="en-US"/>
        </w:rPr>
      </w:pPr>
      <w:r w:rsidRPr="00CB33AA">
        <w:rPr>
          <w:rFonts w:asciiTheme="majorBidi" w:hAnsiTheme="majorBidi" w:cstheme="majorBidi"/>
          <w:lang w:val="en-US"/>
        </w:rPr>
        <w:t xml:space="preserve"> </w:t>
      </w:r>
      <w:r w:rsidRPr="00CB33AA">
        <w:rPr>
          <w:rFonts w:asciiTheme="majorBidi" w:hAnsiTheme="majorBidi" w:cstheme="majorBidi"/>
          <w:b/>
          <w:bCs/>
          <w:lang w:val="en-US"/>
        </w:rPr>
        <w:t>Example Layout Improvement: Hotel Lobby</w:t>
      </w:r>
    </w:p>
    <w:p w14:paraId="7477F74A" w14:textId="51AA6E6F" w:rsidR="00FC00A6" w:rsidRPr="00FC00A6" w:rsidRDefault="00CB33AA" w:rsidP="000C414F">
      <w:pPr>
        <w:pStyle w:val="ListParagraph"/>
        <w:spacing w:line="276" w:lineRule="auto"/>
        <w:jc w:val="both"/>
        <w:rPr>
          <w:rFonts w:asciiTheme="majorBidi" w:hAnsiTheme="majorBidi" w:cstheme="majorBidi"/>
          <w:lang w:val="en-US"/>
        </w:rPr>
      </w:pPr>
      <w:r>
        <w:rPr>
          <w:rFonts w:asciiTheme="majorBidi" w:hAnsiTheme="majorBidi" w:cstheme="majorBidi"/>
          <w:lang w:val="en-US"/>
        </w:rPr>
        <w:t xml:space="preserve">If we </w:t>
      </w:r>
      <w:r w:rsidR="00FC00A6" w:rsidRPr="00FC00A6">
        <w:rPr>
          <w:rFonts w:asciiTheme="majorBidi" w:hAnsiTheme="majorBidi" w:cstheme="majorBidi"/>
          <w:lang w:val="en-US"/>
        </w:rPr>
        <w:t xml:space="preserve">walk into a hotel lobby after a long </w:t>
      </w:r>
      <w:r w:rsidRPr="00FC00A6">
        <w:rPr>
          <w:rFonts w:asciiTheme="majorBidi" w:hAnsiTheme="majorBidi" w:cstheme="majorBidi"/>
          <w:lang w:val="en-US"/>
        </w:rPr>
        <w:t>trip</w:t>
      </w:r>
      <w:r>
        <w:rPr>
          <w:rFonts w:asciiTheme="majorBidi" w:hAnsiTheme="majorBidi" w:cstheme="majorBidi"/>
          <w:lang w:val="en-US"/>
        </w:rPr>
        <w:t>,</w:t>
      </w:r>
      <w:r w:rsidR="00FC00A6" w:rsidRPr="00FC00A6">
        <w:rPr>
          <w:rFonts w:asciiTheme="majorBidi" w:hAnsiTheme="majorBidi" w:cstheme="majorBidi"/>
          <w:lang w:val="en-US"/>
        </w:rPr>
        <w:t xml:space="preserve"> tired, maybe juggling luggage, and all </w:t>
      </w:r>
      <w:r>
        <w:rPr>
          <w:rFonts w:asciiTheme="majorBidi" w:hAnsiTheme="majorBidi" w:cstheme="majorBidi"/>
          <w:lang w:val="en-US"/>
        </w:rPr>
        <w:t>we</w:t>
      </w:r>
      <w:r w:rsidR="00FC00A6" w:rsidRPr="00FC00A6">
        <w:rPr>
          <w:rFonts w:asciiTheme="majorBidi" w:hAnsiTheme="majorBidi" w:cstheme="majorBidi"/>
          <w:lang w:val="en-US"/>
        </w:rPr>
        <w:t xml:space="preserve"> see is a long line at the reception desk. No seating, no clear signage, just stress.</w:t>
      </w:r>
    </w:p>
    <w:p w14:paraId="3956C785" w14:textId="77777777" w:rsidR="00FC00A6" w:rsidRPr="00FC00A6" w:rsidRDefault="00FC00A6" w:rsidP="000C414F">
      <w:pPr>
        <w:pStyle w:val="ListParagraph"/>
        <w:spacing w:line="276" w:lineRule="auto"/>
        <w:jc w:val="both"/>
        <w:rPr>
          <w:rFonts w:asciiTheme="majorBidi" w:hAnsiTheme="majorBidi" w:cstheme="majorBidi"/>
          <w:b/>
          <w:bCs/>
          <w:lang w:val="en-US"/>
        </w:rPr>
      </w:pPr>
      <w:r w:rsidRPr="00FC00A6">
        <w:rPr>
          <w:rFonts w:asciiTheme="majorBidi" w:hAnsiTheme="majorBidi" w:cstheme="majorBidi"/>
          <w:b/>
          <w:bCs/>
          <w:lang w:val="en-US"/>
        </w:rPr>
        <w:t>Proposed Change</w:t>
      </w:r>
    </w:p>
    <w:p w14:paraId="51311A0C" w14:textId="77777777" w:rsidR="00FC00A6" w:rsidRPr="00FC00A6" w:rsidRDefault="00FC00A6" w:rsidP="000C414F">
      <w:pPr>
        <w:pStyle w:val="ListParagraph"/>
        <w:spacing w:line="276" w:lineRule="auto"/>
        <w:jc w:val="both"/>
        <w:rPr>
          <w:rFonts w:asciiTheme="majorBidi" w:hAnsiTheme="majorBidi" w:cstheme="majorBidi"/>
          <w:lang w:val="en-US"/>
        </w:rPr>
      </w:pPr>
      <w:r w:rsidRPr="00FC00A6">
        <w:rPr>
          <w:rFonts w:asciiTheme="majorBidi" w:hAnsiTheme="majorBidi" w:cstheme="majorBidi"/>
          <w:lang w:val="en-US"/>
        </w:rPr>
        <w:t xml:space="preserve">Redesign the lobby into </w:t>
      </w:r>
      <w:r w:rsidRPr="00FC00A6">
        <w:rPr>
          <w:rFonts w:asciiTheme="majorBidi" w:hAnsiTheme="majorBidi" w:cstheme="majorBidi"/>
          <w:b/>
          <w:bCs/>
          <w:lang w:val="en-US"/>
        </w:rPr>
        <w:t>three zones</w:t>
      </w:r>
      <w:r w:rsidRPr="00FC00A6">
        <w:rPr>
          <w:rFonts w:asciiTheme="majorBidi" w:hAnsiTheme="majorBidi" w:cstheme="majorBidi"/>
          <w:lang w:val="en-US"/>
        </w:rPr>
        <w:t>:</w:t>
      </w:r>
    </w:p>
    <w:p w14:paraId="63C12B4E" w14:textId="27765C20" w:rsidR="00FC00A6" w:rsidRPr="00FC00A6" w:rsidRDefault="00FC00A6" w:rsidP="000C414F">
      <w:pPr>
        <w:pStyle w:val="ListParagraph"/>
        <w:numPr>
          <w:ilvl w:val="0"/>
          <w:numId w:val="9"/>
        </w:numPr>
        <w:spacing w:line="276" w:lineRule="auto"/>
        <w:jc w:val="both"/>
        <w:rPr>
          <w:rFonts w:asciiTheme="majorBidi" w:hAnsiTheme="majorBidi" w:cstheme="majorBidi"/>
          <w:lang w:val="en-US"/>
        </w:rPr>
      </w:pPr>
      <w:r w:rsidRPr="00FC00A6">
        <w:rPr>
          <w:rFonts w:asciiTheme="majorBidi" w:hAnsiTheme="majorBidi" w:cstheme="majorBidi"/>
          <w:b/>
          <w:bCs/>
          <w:lang w:val="en-US"/>
        </w:rPr>
        <w:t>Digital check-in kiosks near the entrance</w:t>
      </w:r>
      <w:r w:rsidR="00CB33AA">
        <w:rPr>
          <w:rFonts w:asciiTheme="majorBidi" w:hAnsiTheme="majorBidi" w:cstheme="majorBidi"/>
          <w:lang w:val="en-US"/>
        </w:rPr>
        <w:t>:</w:t>
      </w:r>
      <w:r w:rsidRPr="00FC00A6">
        <w:rPr>
          <w:rFonts w:asciiTheme="majorBidi" w:hAnsiTheme="majorBidi" w:cstheme="majorBidi"/>
          <w:lang w:val="en-US"/>
        </w:rPr>
        <w:t xml:space="preserve"> guests who want speed can skip the line.</w:t>
      </w:r>
    </w:p>
    <w:p w14:paraId="04A72D3A" w14:textId="33203D0C" w:rsidR="00FC00A6" w:rsidRPr="00FC00A6" w:rsidRDefault="00FC00A6" w:rsidP="000C414F">
      <w:pPr>
        <w:pStyle w:val="ListParagraph"/>
        <w:numPr>
          <w:ilvl w:val="0"/>
          <w:numId w:val="9"/>
        </w:numPr>
        <w:spacing w:line="276" w:lineRule="auto"/>
        <w:jc w:val="both"/>
        <w:rPr>
          <w:rFonts w:asciiTheme="majorBidi" w:hAnsiTheme="majorBidi" w:cstheme="majorBidi"/>
          <w:lang w:val="en-US"/>
        </w:rPr>
      </w:pPr>
      <w:r w:rsidRPr="00FC00A6">
        <w:rPr>
          <w:rFonts w:asciiTheme="majorBidi" w:hAnsiTheme="majorBidi" w:cstheme="majorBidi"/>
          <w:b/>
          <w:bCs/>
          <w:lang w:val="en-US"/>
        </w:rPr>
        <w:t>Comfortable lounge seating with charging stations</w:t>
      </w:r>
      <w:r w:rsidR="00CB33AA">
        <w:rPr>
          <w:rFonts w:asciiTheme="majorBidi" w:hAnsiTheme="majorBidi" w:cstheme="majorBidi"/>
          <w:lang w:val="en-US"/>
        </w:rPr>
        <w:t xml:space="preserve">: </w:t>
      </w:r>
      <w:r w:rsidRPr="00FC00A6">
        <w:rPr>
          <w:rFonts w:asciiTheme="majorBidi" w:hAnsiTheme="majorBidi" w:cstheme="majorBidi"/>
          <w:lang w:val="en-US"/>
        </w:rPr>
        <w:t>a place to rest, recharge devices, and wait for friends.</w:t>
      </w:r>
    </w:p>
    <w:p w14:paraId="1C7EAE0A" w14:textId="425D87B2" w:rsidR="00FC00A6" w:rsidRPr="00FC00A6" w:rsidRDefault="00FC00A6" w:rsidP="000C414F">
      <w:pPr>
        <w:pStyle w:val="ListParagraph"/>
        <w:numPr>
          <w:ilvl w:val="0"/>
          <w:numId w:val="9"/>
        </w:numPr>
        <w:spacing w:line="276" w:lineRule="auto"/>
        <w:jc w:val="both"/>
        <w:rPr>
          <w:rFonts w:asciiTheme="majorBidi" w:hAnsiTheme="majorBidi" w:cstheme="majorBidi"/>
          <w:lang w:val="en-US"/>
        </w:rPr>
      </w:pPr>
      <w:r w:rsidRPr="00FC00A6">
        <w:rPr>
          <w:rFonts w:asciiTheme="majorBidi" w:hAnsiTheme="majorBidi" w:cstheme="majorBidi"/>
          <w:b/>
          <w:bCs/>
          <w:lang w:val="en-US"/>
        </w:rPr>
        <w:t>Clear pathways and signage</w:t>
      </w:r>
      <w:r w:rsidR="00CB33AA">
        <w:rPr>
          <w:rFonts w:asciiTheme="majorBidi" w:hAnsiTheme="majorBidi" w:cstheme="majorBidi"/>
          <w:lang w:val="en-US"/>
        </w:rPr>
        <w:t xml:space="preserve">: </w:t>
      </w:r>
      <w:r w:rsidRPr="00FC00A6">
        <w:rPr>
          <w:rFonts w:asciiTheme="majorBidi" w:hAnsiTheme="majorBidi" w:cstheme="majorBidi"/>
          <w:lang w:val="en-US"/>
        </w:rPr>
        <w:t>intuitive flow from entrance to elevators, concierge, and café.</w:t>
      </w:r>
    </w:p>
    <w:p w14:paraId="42E7704D" w14:textId="77777777" w:rsidR="00FC00A6" w:rsidRPr="00FC00A6" w:rsidRDefault="00FC00A6" w:rsidP="000C414F">
      <w:pPr>
        <w:pStyle w:val="ListParagraph"/>
        <w:spacing w:line="276" w:lineRule="auto"/>
        <w:jc w:val="both"/>
        <w:rPr>
          <w:rFonts w:asciiTheme="majorBidi" w:hAnsiTheme="majorBidi" w:cstheme="majorBidi"/>
          <w:b/>
          <w:bCs/>
          <w:lang w:val="en-US"/>
        </w:rPr>
      </w:pPr>
      <w:r w:rsidRPr="00FC00A6">
        <w:rPr>
          <w:rFonts w:asciiTheme="majorBidi" w:hAnsiTheme="majorBidi" w:cstheme="majorBidi"/>
          <w:b/>
          <w:bCs/>
          <w:lang w:val="en-US"/>
        </w:rPr>
        <w:t>Benefits</w:t>
      </w:r>
    </w:p>
    <w:p w14:paraId="43CC1C6E" w14:textId="77777777" w:rsidR="00FC00A6" w:rsidRPr="00FC00A6" w:rsidRDefault="00FC00A6" w:rsidP="000C414F">
      <w:pPr>
        <w:pStyle w:val="ListParagraph"/>
        <w:numPr>
          <w:ilvl w:val="0"/>
          <w:numId w:val="10"/>
        </w:numPr>
        <w:spacing w:line="276" w:lineRule="auto"/>
        <w:jc w:val="both"/>
        <w:rPr>
          <w:rFonts w:asciiTheme="majorBidi" w:hAnsiTheme="majorBidi" w:cstheme="majorBidi"/>
          <w:lang w:val="en-US"/>
        </w:rPr>
      </w:pPr>
      <w:r w:rsidRPr="00FC00A6">
        <w:rPr>
          <w:rFonts w:asciiTheme="majorBidi" w:hAnsiTheme="majorBidi" w:cstheme="majorBidi"/>
          <w:b/>
          <w:bCs/>
          <w:lang w:val="en-US"/>
        </w:rPr>
        <w:t>Efficiency:</w:t>
      </w:r>
      <w:r w:rsidRPr="00FC00A6">
        <w:rPr>
          <w:rFonts w:asciiTheme="majorBidi" w:hAnsiTheme="majorBidi" w:cstheme="majorBidi"/>
          <w:lang w:val="en-US"/>
        </w:rPr>
        <w:t xml:space="preserve"> Staff spend less time on routine check-ins and more on personalized service.</w:t>
      </w:r>
    </w:p>
    <w:p w14:paraId="086B755E" w14:textId="3737B683" w:rsidR="00FC00A6" w:rsidRPr="00FC00A6" w:rsidRDefault="00FC00A6" w:rsidP="000C414F">
      <w:pPr>
        <w:pStyle w:val="ListParagraph"/>
        <w:numPr>
          <w:ilvl w:val="0"/>
          <w:numId w:val="10"/>
        </w:numPr>
        <w:spacing w:line="276" w:lineRule="auto"/>
        <w:jc w:val="both"/>
        <w:rPr>
          <w:rFonts w:asciiTheme="majorBidi" w:hAnsiTheme="majorBidi" w:cstheme="majorBidi"/>
          <w:lang w:val="en-US"/>
        </w:rPr>
      </w:pPr>
      <w:r w:rsidRPr="00FC00A6">
        <w:rPr>
          <w:rFonts w:asciiTheme="majorBidi" w:hAnsiTheme="majorBidi" w:cstheme="majorBidi"/>
          <w:b/>
          <w:bCs/>
          <w:lang w:val="en-US"/>
        </w:rPr>
        <w:t>Guest comfort:</w:t>
      </w:r>
      <w:r w:rsidRPr="00FC00A6">
        <w:rPr>
          <w:rFonts w:asciiTheme="majorBidi" w:hAnsiTheme="majorBidi" w:cstheme="majorBidi"/>
          <w:lang w:val="en-US"/>
        </w:rPr>
        <w:t xml:space="preserve"> Travelers feel </w:t>
      </w:r>
      <w:r w:rsidR="00CB33AA" w:rsidRPr="00FC00A6">
        <w:rPr>
          <w:rFonts w:asciiTheme="majorBidi" w:hAnsiTheme="majorBidi" w:cstheme="majorBidi"/>
          <w:lang w:val="en-US"/>
        </w:rPr>
        <w:t>welcome</w:t>
      </w:r>
      <w:r w:rsidRPr="00FC00A6">
        <w:rPr>
          <w:rFonts w:asciiTheme="majorBidi" w:hAnsiTheme="majorBidi" w:cstheme="majorBidi"/>
          <w:lang w:val="en-US"/>
        </w:rPr>
        <w:t xml:space="preserve"> immediately, not stressed by queues.</w:t>
      </w:r>
    </w:p>
    <w:p w14:paraId="1D823C9D" w14:textId="77777777" w:rsidR="00FC00A6" w:rsidRPr="00FC00A6" w:rsidRDefault="00FC00A6" w:rsidP="000C414F">
      <w:pPr>
        <w:pStyle w:val="ListParagraph"/>
        <w:numPr>
          <w:ilvl w:val="0"/>
          <w:numId w:val="10"/>
        </w:numPr>
        <w:spacing w:line="276" w:lineRule="auto"/>
        <w:jc w:val="both"/>
        <w:rPr>
          <w:rFonts w:asciiTheme="majorBidi" w:hAnsiTheme="majorBidi" w:cstheme="majorBidi"/>
          <w:lang w:val="en-US"/>
        </w:rPr>
      </w:pPr>
      <w:r w:rsidRPr="00FC00A6">
        <w:rPr>
          <w:rFonts w:asciiTheme="majorBidi" w:hAnsiTheme="majorBidi" w:cstheme="majorBidi"/>
          <w:b/>
          <w:bCs/>
          <w:lang w:val="en-US"/>
        </w:rPr>
        <w:t>Revenue:</w:t>
      </w:r>
      <w:r w:rsidRPr="00FC00A6">
        <w:rPr>
          <w:rFonts w:asciiTheme="majorBidi" w:hAnsiTheme="majorBidi" w:cstheme="majorBidi"/>
          <w:lang w:val="en-US"/>
        </w:rPr>
        <w:t xml:space="preserve"> A small café or bar in the lounge zone can turn waiting time into spending time.</w:t>
      </w:r>
    </w:p>
    <w:p w14:paraId="285C25FC" w14:textId="77777777" w:rsidR="00FC00A6" w:rsidRPr="00FC00A6" w:rsidRDefault="00FC00A6" w:rsidP="000C414F">
      <w:pPr>
        <w:pStyle w:val="ListParagraph"/>
        <w:numPr>
          <w:ilvl w:val="0"/>
          <w:numId w:val="10"/>
        </w:numPr>
        <w:spacing w:line="276" w:lineRule="auto"/>
        <w:jc w:val="both"/>
        <w:rPr>
          <w:rFonts w:asciiTheme="majorBidi" w:hAnsiTheme="majorBidi" w:cstheme="majorBidi"/>
          <w:lang w:val="en-US"/>
        </w:rPr>
      </w:pPr>
      <w:r w:rsidRPr="00FC00A6">
        <w:rPr>
          <w:rFonts w:asciiTheme="majorBidi" w:hAnsiTheme="majorBidi" w:cstheme="majorBidi"/>
          <w:b/>
          <w:bCs/>
          <w:lang w:val="en-US"/>
        </w:rPr>
        <w:t>Brand image:</w:t>
      </w:r>
      <w:r w:rsidRPr="00FC00A6">
        <w:rPr>
          <w:rFonts w:asciiTheme="majorBidi" w:hAnsiTheme="majorBidi" w:cstheme="majorBidi"/>
          <w:lang w:val="en-US"/>
        </w:rPr>
        <w:t xml:space="preserve"> A modern, tech-enabled lobby signals innovation and care.</w:t>
      </w:r>
    </w:p>
    <w:p w14:paraId="7229EAF1" w14:textId="77777777" w:rsidR="00FC00A6" w:rsidRPr="00CB33AA" w:rsidRDefault="00FC00A6" w:rsidP="000C414F">
      <w:pPr>
        <w:spacing w:line="276" w:lineRule="auto"/>
        <w:ind w:left="360"/>
        <w:jc w:val="both"/>
        <w:rPr>
          <w:rFonts w:asciiTheme="majorBidi" w:hAnsiTheme="majorBidi" w:cstheme="majorBidi"/>
          <w:b/>
          <w:bCs/>
          <w:lang w:val="en-US"/>
        </w:rPr>
      </w:pPr>
      <w:r w:rsidRPr="00CB33AA">
        <w:rPr>
          <w:rFonts w:asciiTheme="majorBidi" w:hAnsiTheme="majorBidi" w:cstheme="majorBidi"/>
          <w:b/>
          <w:bCs/>
          <w:lang w:val="en-US"/>
        </w:rPr>
        <w:t>Why It Works</w:t>
      </w:r>
    </w:p>
    <w:p w14:paraId="0512664D" w14:textId="60E3788C" w:rsidR="00CB33AA" w:rsidRPr="00CB33AA" w:rsidRDefault="00FC00A6" w:rsidP="000C414F">
      <w:pPr>
        <w:pStyle w:val="ListParagraph"/>
        <w:spacing w:line="276" w:lineRule="auto"/>
        <w:jc w:val="both"/>
        <w:rPr>
          <w:rFonts w:asciiTheme="majorBidi" w:hAnsiTheme="majorBidi" w:cstheme="majorBidi"/>
          <w:lang w:val="en-US"/>
        </w:rPr>
      </w:pPr>
      <w:r w:rsidRPr="00FC00A6">
        <w:rPr>
          <w:rFonts w:asciiTheme="majorBidi" w:hAnsiTheme="majorBidi" w:cstheme="majorBidi"/>
          <w:lang w:val="en-US"/>
        </w:rPr>
        <w:t xml:space="preserve">This design acknowledges both the emotional state of guests (tired, impatient, curious) and the operational needs of staff. It’s not just about </w:t>
      </w:r>
      <w:r w:rsidR="00CB33AA" w:rsidRPr="00FC00A6">
        <w:rPr>
          <w:rFonts w:asciiTheme="majorBidi" w:hAnsiTheme="majorBidi" w:cstheme="majorBidi"/>
          <w:lang w:val="en-US"/>
        </w:rPr>
        <w:t xml:space="preserve">furniture, </w:t>
      </w:r>
      <w:r w:rsidRPr="00FC00A6">
        <w:rPr>
          <w:rFonts w:asciiTheme="majorBidi" w:hAnsiTheme="majorBidi" w:cstheme="majorBidi"/>
          <w:lang w:val="en-US"/>
        </w:rPr>
        <w:t>it’s about flow, comfort, and connection.</w:t>
      </w:r>
      <w:r w:rsidR="00CB33AA">
        <w:rPr>
          <w:rFonts w:asciiTheme="majorBidi" w:hAnsiTheme="majorBidi" w:cstheme="majorBidi"/>
          <w:lang w:val="en-US"/>
        </w:rPr>
        <w:t xml:space="preserve"> For</w:t>
      </w:r>
      <w:r w:rsidR="000C414F">
        <w:rPr>
          <w:rFonts w:asciiTheme="majorBidi" w:hAnsiTheme="majorBidi" w:cstheme="majorBidi"/>
          <w:lang w:val="en-US"/>
        </w:rPr>
        <w:t xml:space="preserve"> example</w:t>
      </w:r>
      <w:r w:rsidR="00CB33AA">
        <w:rPr>
          <w:rFonts w:asciiTheme="majorBidi" w:hAnsiTheme="majorBidi" w:cstheme="majorBidi"/>
          <w:lang w:val="en-US"/>
        </w:rPr>
        <w:t>,</w:t>
      </w:r>
      <w:r w:rsidR="00CB33AA" w:rsidRPr="00CB33AA">
        <w:rPr>
          <w:rFonts w:ascii="Times New Roman" w:eastAsia="Times New Roman" w:hAnsi="Times New Roman" w:cs="Times New Roman"/>
          <w:kern w:val="0"/>
          <w:lang w:val="en-US" w:bidi="ne-NP"/>
          <w14:ligatures w14:val="none"/>
        </w:rPr>
        <w:t xml:space="preserve"> </w:t>
      </w:r>
      <w:r w:rsidR="00CB33AA" w:rsidRPr="00CB33AA">
        <w:rPr>
          <w:rFonts w:asciiTheme="majorBidi" w:hAnsiTheme="majorBidi" w:cstheme="majorBidi"/>
          <w:lang w:val="en-US"/>
        </w:rPr>
        <w:t>strong case is Katz Orange, a restaurant in Mitte.</w:t>
      </w:r>
    </w:p>
    <w:p w14:paraId="2DEB3D5D" w14:textId="77777777" w:rsidR="00CB33AA" w:rsidRPr="00CB33AA" w:rsidRDefault="00CB33AA" w:rsidP="000C414F">
      <w:pPr>
        <w:pStyle w:val="ListParagraph"/>
        <w:numPr>
          <w:ilvl w:val="0"/>
          <w:numId w:val="12"/>
        </w:numPr>
        <w:spacing w:line="276" w:lineRule="auto"/>
        <w:jc w:val="both"/>
        <w:rPr>
          <w:rFonts w:asciiTheme="majorBidi" w:hAnsiTheme="majorBidi" w:cstheme="majorBidi"/>
          <w:lang w:val="en-US"/>
        </w:rPr>
      </w:pPr>
      <w:r w:rsidRPr="00CB33AA">
        <w:rPr>
          <w:rFonts w:asciiTheme="majorBidi" w:hAnsiTheme="majorBidi" w:cstheme="majorBidi"/>
          <w:lang w:val="en-US"/>
        </w:rPr>
        <w:t xml:space="preserve">The layout emphasizes </w:t>
      </w:r>
      <w:r w:rsidRPr="00CB33AA">
        <w:rPr>
          <w:rFonts w:asciiTheme="majorBidi" w:hAnsiTheme="majorBidi" w:cstheme="majorBidi"/>
          <w:b/>
          <w:bCs/>
          <w:lang w:val="en-US"/>
        </w:rPr>
        <w:t>flow between kitchen and dining areas</w:t>
      </w:r>
      <w:r w:rsidRPr="00CB33AA">
        <w:rPr>
          <w:rFonts w:asciiTheme="majorBidi" w:hAnsiTheme="majorBidi" w:cstheme="majorBidi"/>
          <w:lang w:val="en-US"/>
        </w:rPr>
        <w:t>, with an open kitchen concept that lets guests see chefs at work.</w:t>
      </w:r>
    </w:p>
    <w:p w14:paraId="349DE4C3" w14:textId="77777777" w:rsidR="00CB33AA" w:rsidRPr="00CB33AA" w:rsidRDefault="00CB33AA" w:rsidP="000C414F">
      <w:pPr>
        <w:pStyle w:val="ListParagraph"/>
        <w:numPr>
          <w:ilvl w:val="0"/>
          <w:numId w:val="12"/>
        </w:numPr>
        <w:spacing w:line="276" w:lineRule="auto"/>
        <w:jc w:val="both"/>
        <w:rPr>
          <w:rFonts w:asciiTheme="majorBidi" w:hAnsiTheme="majorBidi" w:cstheme="majorBidi"/>
          <w:lang w:val="en-US"/>
        </w:rPr>
      </w:pPr>
      <w:r w:rsidRPr="00CB33AA">
        <w:rPr>
          <w:rFonts w:asciiTheme="majorBidi" w:hAnsiTheme="majorBidi" w:cstheme="majorBidi"/>
          <w:lang w:val="en-US"/>
        </w:rPr>
        <w:lastRenderedPageBreak/>
        <w:t xml:space="preserve">The courtyard seating creates a </w:t>
      </w:r>
      <w:r w:rsidRPr="00CB33AA">
        <w:rPr>
          <w:rFonts w:asciiTheme="majorBidi" w:hAnsiTheme="majorBidi" w:cstheme="majorBidi"/>
          <w:b/>
          <w:bCs/>
          <w:lang w:val="en-US"/>
        </w:rPr>
        <w:t>zoned experience</w:t>
      </w:r>
      <w:r w:rsidRPr="00CB33AA">
        <w:rPr>
          <w:rFonts w:asciiTheme="majorBidi" w:hAnsiTheme="majorBidi" w:cstheme="majorBidi"/>
          <w:lang w:val="en-US"/>
        </w:rPr>
        <w:t>: cozy indoor dining vs. vibrant outdoor socializing.</w:t>
      </w:r>
    </w:p>
    <w:p w14:paraId="285DEDB9" w14:textId="6297DFEC" w:rsidR="00CB33AA" w:rsidRDefault="00CB33AA" w:rsidP="000C414F">
      <w:pPr>
        <w:pStyle w:val="ListParagraph"/>
        <w:numPr>
          <w:ilvl w:val="0"/>
          <w:numId w:val="12"/>
        </w:numPr>
        <w:spacing w:line="276" w:lineRule="auto"/>
        <w:jc w:val="both"/>
        <w:rPr>
          <w:rFonts w:asciiTheme="majorBidi" w:hAnsiTheme="majorBidi" w:cstheme="majorBidi"/>
          <w:lang w:val="en-US"/>
        </w:rPr>
      </w:pPr>
      <w:r w:rsidRPr="00CB33AA">
        <w:rPr>
          <w:rFonts w:asciiTheme="majorBidi" w:hAnsiTheme="majorBidi" w:cstheme="majorBidi"/>
          <w:lang w:val="en-US"/>
        </w:rPr>
        <w:t xml:space="preserve">This design improves </w:t>
      </w:r>
      <w:r w:rsidRPr="00CB33AA">
        <w:rPr>
          <w:rFonts w:asciiTheme="majorBidi" w:hAnsiTheme="majorBidi" w:cstheme="majorBidi"/>
          <w:b/>
          <w:bCs/>
          <w:lang w:val="en-US"/>
        </w:rPr>
        <w:t>service efficiency</w:t>
      </w:r>
      <w:r w:rsidRPr="00CB33AA">
        <w:rPr>
          <w:rFonts w:asciiTheme="majorBidi" w:hAnsiTheme="majorBidi" w:cstheme="majorBidi"/>
          <w:lang w:val="en-US"/>
        </w:rPr>
        <w:t xml:space="preserve"> (staff move easily between zones) and enhances </w:t>
      </w:r>
      <w:r w:rsidRPr="00CB33AA">
        <w:rPr>
          <w:rFonts w:asciiTheme="majorBidi" w:hAnsiTheme="majorBidi" w:cstheme="majorBidi"/>
          <w:b/>
          <w:bCs/>
          <w:lang w:val="en-US"/>
        </w:rPr>
        <w:t>guest engagement</w:t>
      </w:r>
      <w:r w:rsidRPr="00CB33AA">
        <w:rPr>
          <w:rFonts w:asciiTheme="majorBidi" w:hAnsiTheme="majorBidi" w:cstheme="majorBidi"/>
          <w:lang w:val="en-US"/>
        </w:rPr>
        <w:t xml:space="preserve"> (</w:t>
      </w:r>
      <w:r w:rsidRPr="00CB33AA">
        <w:rPr>
          <w:rFonts w:asciiTheme="majorBidi" w:hAnsiTheme="majorBidi" w:cstheme="majorBidi"/>
          <w:lang w:val="en-US"/>
        </w:rPr>
        <w:t>dinners</w:t>
      </w:r>
      <w:r w:rsidRPr="00CB33AA">
        <w:rPr>
          <w:rFonts w:asciiTheme="majorBidi" w:hAnsiTheme="majorBidi" w:cstheme="majorBidi"/>
          <w:lang w:val="en-US"/>
        </w:rPr>
        <w:t xml:space="preserve"> feel part of the culinary process).</w:t>
      </w:r>
    </w:p>
    <w:p w14:paraId="65E3FAF1" w14:textId="77777777" w:rsidR="00CB33AA" w:rsidRDefault="00CB33AA" w:rsidP="000C414F">
      <w:pPr>
        <w:pStyle w:val="ListParagraph"/>
        <w:spacing w:line="276" w:lineRule="auto"/>
        <w:jc w:val="both"/>
        <w:rPr>
          <w:rFonts w:asciiTheme="majorBidi" w:hAnsiTheme="majorBidi" w:cstheme="majorBidi"/>
          <w:lang w:val="en-US"/>
        </w:rPr>
      </w:pPr>
    </w:p>
    <w:p w14:paraId="2B57E82C" w14:textId="77777777" w:rsidR="000C414F" w:rsidRDefault="000C414F" w:rsidP="000C414F">
      <w:pPr>
        <w:spacing w:line="276" w:lineRule="auto"/>
        <w:ind w:left="360"/>
        <w:jc w:val="both"/>
        <w:rPr>
          <w:rFonts w:asciiTheme="majorBidi" w:hAnsiTheme="majorBidi" w:cstheme="majorBidi"/>
          <w:b/>
          <w:bCs/>
          <w:sz w:val="28"/>
          <w:szCs w:val="28"/>
          <w:lang w:val="en-US"/>
        </w:rPr>
      </w:pPr>
    </w:p>
    <w:p w14:paraId="563F1424" w14:textId="77777777" w:rsidR="000C414F" w:rsidRDefault="000C414F" w:rsidP="000C414F">
      <w:pPr>
        <w:spacing w:line="276" w:lineRule="auto"/>
        <w:ind w:left="360"/>
        <w:jc w:val="both"/>
        <w:rPr>
          <w:rFonts w:asciiTheme="majorBidi" w:hAnsiTheme="majorBidi" w:cstheme="majorBidi"/>
          <w:b/>
          <w:bCs/>
          <w:sz w:val="28"/>
          <w:szCs w:val="28"/>
          <w:lang w:val="en-US"/>
        </w:rPr>
      </w:pPr>
    </w:p>
    <w:p w14:paraId="5A974B52" w14:textId="77777777" w:rsidR="000C414F" w:rsidRDefault="000C414F" w:rsidP="000C414F">
      <w:pPr>
        <w:spacing w:line="276" w:lineRule="auto"/>
        <w:ind w:left="360"/>
        <w:jc w:val="both"/>
        <w:rPr>
          <w:rFonts w:asciiTheme="majorBidi" w:hAnsiTheme="majorBidi" w:cstheme="majorBidi"/>
          <w:b/>
          <w:bCs/>
          <w:sz w:val="28"/>
          <w:szCs w:val="28"/>
          <w:lang w:val="en-US"/>
        </w:rPr>
      </w:pPr>
    </w:p>
    <w:p w14:paraId="75D85536" w14:textId="77777777" w:rsidR="000C414F" w:rsidRDefault="000C414F" w:rsidP="000C414F">
      <w:pPr>
        <w:spacing w:line="276" w:lineRule="auto"/>
        <w:ind w:left="360"/>
        <w:jc w:val="both"/>
        <w:rPr>
          <w:rFonts w:asciiTheme="majorBidi" w:hAnsiTheme="majorBidi" w:cstheme="majorBidi"/>
          <w:b/>
          <w:bCs/>
          <w:sz w:val="28"/>
          <w:szCs w:val="28"/>
          <w:lang w:val="en-US"/>
        </w:rPr>
      </w:pPr>
    </w:p>
    <w:p w14:paraId="6970EC2A" w14:textId="77777777" w:rsidR="000C414F" w:rsidRDefault="00CB33AA" w:rsidP="000C414F">
      <w:pPr>
        <w:spacing w:line="276" w:lineRule="auto"/>
        <w:ind w:left="360"/>
        <w:jc w:val="both"/>
        <w:rPr>
          <w:rFonts w:ascii="Times New Roman" w:eastAsia="Times New Roman" w:hAnsi="Times New Roman" w:cs="Times New Roman"/>
          <w:kern w:val="0"/>
          <w:lang w:val="en-US" w:bidi="ne-NP"/>
          <w14:ligatures w14:val="none"/>
        </w:rPr>
      </w:pPr>
      <w:r w:rsidRPr="00CB33AA">
        <w:rPr>
          <w:rFonts w:asciiTheme="majorBidi" w:hAnsiTheme="majorBidi" w:cstheme="majorBidi"/>
          <w:b/>
          <w:bCs/>
          <w:sz w:val="28"/>
          <w:szCs w:val="28"/>
          <w:lang w:val="en-US"/>
        </w:rPr>
        <w:t>Conclusion:</w:t>
      </w:r>
      <w:r w:rsidR="000C414F">
        <w:rPr>
          <w:rFonts w:asciiTheme="majorBidi" w:hAnsiTheme="majorBidi" w:cstheme="majorBidi"/>
          <w:b/>
          <w:bCs/>
          <w:sz w:val="28"/>
          <w:szCs w:val="28"/>
          <w:lang w:val="en-US"/>
        </w:rPr>
        <w:t xml:space="preserve"> </w:t>
      </w:r>
      <w:r w:rsidR="000C414F" w:rsidRPr="000C414F">
        <w:rPr>
          <w:rFonts w:asciiTheme="majorBidi" w:hAnsiTheme="majorBidi" w:cstheme="majorBidi"/>
        </w:rPr>
        <w:t xml:space="preserve">In </w:t>
      </w:r>
      <w:r w:rsidR="000C414F" w:rsidRPr="000C414F">
        <w:rPr>
          <w:rFonts w:asciiTheme="majorBidi" w:hAnsiTheme="majorBidi" w:cstheme="majorBidi"/>
        </w:rPr>
        <w:t>terms of hospitality</w:t>
      </w:r>
      <w:r w:rsidR="000C414F" w:rsidRPr="000C414F">
        <w:rPr>
          <w:rFonts w:asciiTheme="majorBidi" w:hAnsiTheme="majorBidi" w:cstheme="majorBidi"/>
        </w:rPr>
        <w:t>, layout decisions are never just about where to place furniture. They shape how guests feel the moment they walk in, how staff move through their daily routines, and how a business balances comfort with profitability. Collecting the right data</w:t>
      </w:r>
      <w:r w:rsidR="000C414F">
        <w:rPr>
          <w:rFonts w:asciiTheme="majorBidi" w:hAnsiTheme="majorBidi" w:cstheme="majorBidi"/>
          <w:lang w:val="en-US"/>
        </w:rPr>
        <w:t xml:space="preserve"> </w:t>
      </w:r>
      <w:r w:rsidR="000C414F" w:rsidRPr="000C414F">
        <w:rPr>
          <w:rFonts w:asciiTheme="majorBidi" w:hAnsiTheme="majorBidi" w:cstheme="majorBidi"/>
        </w:rPr>
        <w:t>on guest behavior, staff workflows, financial performance, safety, and market trends</w:t>
      </w:r>
      <w:r w:rsidR="000C414F">
        <w:rPr>
          <w:rFonts w:asciiTheme="majorBidi" w:hAnsiTheme="majorBidi" w:cstheme="majorBidi"/>
          <w:lang w:val="en-US"/>
        </w:rPr>
        <w:t xml:space="preserve"> </w:t>
      </w:r>
      <w:r w:rsidR="000C414F" w:rsidRPr="000C414F">
        <w:rPr>
          <w:rFonts w:asciiTheme="majorBidi" w:hAnsiTheme="majorBidi" w:cstheme="majorBidi"/>
        </w:rPr>
        <w:t>turns design into strategy.</w:t>
      </w:r>
      <w:r w:rsidR="000C414F" w:rsidRPr="000C414F">
        <w:rPr>
          <w:rFonts w:ascii="Times New Roman" w:eastAsia="Times New Roman" w:hAnsi="Times New Roman" w:cs="Times New Roman"/>
          <w:kern w:val="0"/>
          <w:lang w:val="en-US" w:bidi="ne-NP"/>
          <w14:ligatures w14:val="none"/>
        </w:rPr>
        <w:t xml:space="preserve"> </w:t>
      </w:r>
    </w:p>
    <w:p w14:paraId="3044D136" w14:textId="394A10BD" w:rsidR="000C414F" w:rsidRPr="000C414F" w:rsidRDefault="000C414F" w:rsidP="000C414F">
      <w:pPr>
        <w:spacing w:line="276" w:lineRule="auto"/>
        <w:ind w:left="360"/>
        <w:jc w:val="both"/>
        <w:rPr>
          <w:rFonts w:asciiTheme="majorBidi" w:hAnsiTheme="majorBidi" w:cstheme="majorBidi"/>
          <w:lang w:val="en-US"/>
        </w:rPr>
      </w:pPr>
      <w:r w:rsidRPr="000C414F">
        <w:rPr>
          <w:rFonts w:asciiTheme="majorBidi" w:hAnsiTheme="majorBidi" w:cstheme="majorBidi"/>
          <w:lang w:val="en-US"/>
        </w:rPr>
        <w:t>Berlin offers plenty of inspiration. Restaurants that embrace open kitchens and flexible seating show how design can make dining more social and transparent, while hotels that rethink their lobbies into welcoming, multi-purpose spaces prove that efficiency and atmosphere can go hand in hand. These examples highlight a simple truth: when layouts reflect both human needs and operational realities, they create spaces that feel effortless, memorable, and distinctly local.</w:t>
      </w:r>
    </w:p>
    <w:p w14:paraId="5B1AD550" w14:textId="7929DDE5" w:rsidR="000C414F" w:rsidRDefault="000C414F" w:rsidP="000C414F">
      <w:pPr>
        <w:spacing w:line="276" w:lineRule="auto"/>
        <w:ind w:left="360"/>
        <w:jc w:val="both"/>
        <w:rPr>
          <w:rFonts w:asciiTheme="majorBidi" w:hAnsiTheme="majorBidi" w:cstheme="majorBidi"/>
          <w:lang w:val="en-US"/>
        </w:rPr>
      </w:pPr>
      <w:r w:rsidRPr="000C414F">
        <w:rPr>
          <w:rFonts w:asciiTheme="majorBidi" w:hAnsiTheme="majorBidi" w:cstheme="majorBidi"/>
          <w:lang w:val="en-US"/>
        </w:rPr>
        <w:t xml:space="preserve">Ultimately, a well-designed hospitality space is more than a </w:t>
      </w:r>
      <w:r w:rsidRPr="000C414F">
        <w:rPr>
          <w:rFonts w:asciiTheme="majorBidi" w:hAnsiTheme="majorBidi" w:cstheme="majorBidi"/>
          <w:lang w:val="en-US"/>
        </w:rPr>
        <w:t>backdrop,</w:t>
      </w:r>
      <w:r>
        <w:rPr>
          <w:rFonts w:asciiTheme="majorBidi" w:hAnsiTheme="majorBidi" w:cstheme="majorBidi"/>
          <w:lang w:val="en-US"/>
        </w:rPr>
        <w:t xml:space="preserve"> </w:t>
      </w:r>
      <w:r w:rsidRPr="000C414F">
        <w:rPr>
          <w:rFonts w:asciiTheme="majorBidi" w:hAnsiTheme="majorBidi" w:cstheme="majorBidi"/>
          <w:lang w:val="en-US"/>
        </w:rPr>
        <w:t>it’s an active part of the guest experience. By blending data with empathy, hotels and restaurants can design environments that not only work better but also tell a story guests want to be part of.</w:t>
      </w:r>
    </w:p>
    <w:p w14:paraId="6C4EBDF9" w14:textId="77777777" w:rsidR="000C414F" w:rsidRDefault="000C414F" w:rsidP="000C414F">
      <w:pPr>
        <w:spacing w:line="276" w:lineRule="auto"/>
        <w:ind w:left="360"/>
        <w:jc w:val="both"/>
        <w:rPr>
          <w:rFonts w:asciiTheme="majorBidi" w:hAnsiTheme="majorBidi" w:cstheme="majorBidi"/>
          <w:lang w:val="en-US"/>
        </w:rPr>
      </w:pPr>
    </w:p>
    <w:p w14:paraId="120ABDAF" w14:textId="77777777" w:rsidR="000C414F" w:rsidRPr="000C414F" w:rsidRDefault="000C414F" w:rsidP="000C414F">
      <w:pPr>
        <w:spacing w:line="276" w:lineRule="auto"/>
        <w:ind w:left="360"/>
        <w:jc w:val="both"/>
        <w:rPr>
          <w:rFonts w:asciiTheme="majorBidi" w:hAnsiTheme="majorBidi" w:cstheme="majorBidi"/>
          <w:b/>
          <w:bCs/>
          <w:sz w:val="28"/>
          <w:szCs w:val="28"/>
          <w:lang w:val="en-US"/>
        </w:rPr>
      </w:pPr>
      <w:r w:rsidRPr="000C414F">
        <w:rPr>
          <w:rFonts w:asciiTheme="majorBidi" w:hAnsiTheme="majorBidi" w:cstheme="majorBidi"/>
          <w:b/>
          <w:bCs/>
          <w:sz w:val="28"/>
          <w:szCs w:val="28"/>
          <w:lang w:val="en-US"/>
        </w:rPr>
        <w:t>References</w:t>
      </w:r>
    </w:p>
    <w:p w14:paraId="411B8CAF" w14:textId="035167F8" w:rsidR="000C414F" w:rsidRPr="000C414F" w:rsidRDefault="000C414F" w:rsidP="000C414F">
      <w:pPr>
        <w:numPr>
          <w:ilvl w:val="0"/>
          <w:numId w:val="13"/>
        </w:numPr>
        <w:spacing w:line="276" w:lineRule="auto"/>
        <w:jc w:val="both"/>
        <w:rPr>
          <w:rFonts w:asciiTheme="majorBidi" w:hAnsiTheme="majorBidi" w:cstheme="majorBidi"/>
          <w:lang w:val="en-US"/>
        </w:rPr>
      </w:pPr>
      <w:r w:rsidRPr="000C414F">
        <w:rPr>
          <w:rFonts w:asciiTheme="majorBidi" w:hAnsiTheme="majorBidi" w:cstheme="majorBidi"/>
          <w:lang w:val="en-US"/>
        </w:rPr>
        <w:t xml:space="preserve">Hotelogix </w:t>
      </w:r>
      <w:r>
        <w:rPr>
          <w:rFonts w:asciiTheme="majorBidi" w:hAnsiTheme="majorBidi" w:cstheme="majorBidi"/>
          <w:lang w:val="en-US"/>
        </w:rPr>
        <w:t xml:space="preserve">- </w:t>
      </w:r>
      <w:r w:rsidRPr="000C414F">
        <w:rPr>
          <w:rFonts w:asciiTheme="majorBidi" w:hAnsiTheme="majorBidi" w:cstheme="majorBidi"/>
          <w:lang w:val="en-US"/>
        </w:rPr>
        <w:t>Data Collection in the Hotel Industry</w:t>
      </w:r>
    </w:p>
    <w:p w14:paraId="58F0F28F" w14:textId="6ECC68AE" w:rsidR="000C414F" w:rsidRPr="000C414F" w:rsidRDefault="000C414F" w:rsidP="000C414F">
      <w:pPr>
        <w:numPr>
          <w:ilvl w:val="0"/>
          <w:numId w:val="13"/>
        </w:numPr>
        <w:spacing w:line="276" w:lineRule="auto"/>
        <w:jc w:val="both"/>
        <w:rPr>
          <w:rFonts w:asciiTheme="majorBidi" w:hAnsiTheme="majorBidi" w:cstheme="majorBidi"/>
          <w:lang w:val="en-US"/>
        </w:rPr>
      </w:pPr>
      <w:r w:rsidRPr="000C414F">
        <w:rPr>
          <w:rFonts w:asciiTheme="majorBidi" w:hAnsiTheme="majorBidi" w:cstheme="majorBidi"/>
          <w:lang w:val="en-US"/>
        </w:rPr>
        <w:t xml:space="preserve">Revolution Ordering </w:t>
      </w:r>
      <w:r>
        <w:rPr>
          <w:rFonts w:asciiTheme="majorBidi" w:hAnsiTheme="majorBidi" w:cstheme="majorBidi"/>
          <w:lang w:val="en-US"/>
        </w:rPr>
        <w:t>-</w:t>
      </w:r>
      <w:r w:rsidRPr="000C414F">
        <w:rPr>
          <w:rFonts w:asciiTheme="majorBidi" w:hAnsiTheme="majorBidi" w:cstheme="majorBidi"/>
          <w:lang w:val="en-US"/>
        </w:rPr>
        <w:t xml:space="preserve"> Big Data for Restaurants</w:t>
      </w:r>
    </w:p>
    <w:p w14:paraId="2E9641C0" w14:textId="3FBD58DA" w:rsidR="000C414F" w:rsidRPr="000C414F" w:rsidRDefault="000C414F" w:rsidP="000C414F">
      <w:pPr>
        <w:numPr>
          <w:ilvl w:val="0"/>
          <w:numId w:val="13"/>
        </w:numPr>
        <w:spacing w:line="276" w:lineRule="auto"/>
        <w:jc w:val="both"/>
        <w:rPr>
          <w:rFonts w:asciiTheme="majorBidi" w:hAnsiTheme="majorBidi" w:cstheme="majorBidi"/>
          <w:lang w:val="en-US"/>
        </w:rPr>
      </w:pPr>
      <w:r w:rsidRPr="000C414F">
        <w:rPr>
          <w:rFonts w:asciiTheme="majorBidi" w:hAnsiTheme="majorBidi" w:cstheme="majorBidi"/>
          <w:lang w:val="en-US"/>
        </w:rPr>
        <w:t xml:space="preserve">Abode Worldwide </w:t>
      </w:r>
      <w:r>
        <w:rPr>
          <w:rFonts w:asciiTheme="majorBidi" w:hAnsiTheme="majorBidi" w:cstheme="majorBidi"/>
          <w:lang w:val="en-US"/>
        </w:rPr>
        <w:t>-</w:t>
      </w:r>
      <w:r w:rsidRPr="000C414F">
        <w:rPr>
          <w:rFonts w:asciiTheme="majorBidi" w:hAnsiTheme="majorBidi" w:cstheme="majorBidi"/>
          <w:lang w:val="en-US"/>
        </w:rPr>
        <w:t xml:space="preserve"> Hotel Data Analytics Use Cases</w:t>
      </w:r>
    </w:p>
    <w:p w14:paraId="55652882" w14:textId="377C5086" w:rsidR="000C414F" w:rsidRPr="000C414F" w:rsidRDefault="000C414F" w:rsidP="000C414F">
      <w:pPr>
        <w:numPr>
          <w:ilvl w:val="0"/>
          <w:numId w:val="13"/>
        </w:numPr>
        <w:spacing w:line="276" w:lineRule="auto"/>
        <w:jc w:val="both"/>
        <w:rPr>
          <w:rFonts w:asciiTheme="majorBidi" w:hAnsiTheme="majorBidi" w:cstheme="majorBidi"/>
          <w:lang w:val="en-US"/>
        </w:rPr>
      </w:pPr>
      <w:r w:rsidRPr="000C414F">
        <w:rPr>
          <w:rFonts w:asciiTheme="majorBidi" w:hAnsiTheme="majorBidi" w:cstheme="majorBidi"/>
          <w:lang w:val="en-US"/>
        </w:rPr>
        <w:t xml:space="preserve">Canary Technologies </w:t>
      </w:r>
      <w:r>
        <w:rPr>
          <w:rFonts w:asciiTheme="majorBidi" w:hAnsiTheme="majorBidi" w:cstheme="majorBidi"/>
          <w:lang w:val="en-US"/>
        </w:rPr>
        <w:t>-</w:t>
      </w:r>
      <w:r w:rsidRPr="000C414F">
        <w:rPr>
          <w:rFonts w:asciiTheme="majorBidi" w:hAnsiTheme="majorBidi" w:cstheme="majorBidi"/>
          <w:lang w:val="en-US"/>
        </w:rPr>
        <w:t xml:space="preserve"> Hotel Improvement Ideas</w:t>
      </w:r>
    </w:p>
    <w:p w14:paraId="210D8C90" w14:textId="77777777" w:rsidR="000C414F" w:rsidRPr="000C414F" w:rsidRDefault="000C414F" w:rsidP="000C414F">
      <w:pPr>
        <w:spacing w:line="276" w:lineRule="auto"/>
        <w:ind w:left="360"/>
        <w:jc w:val="both"/>
        <w:rPr>
          <w:rFonts w:asciiTheme="majorBidi" w:hAnsiTheme="majorBidi" w:cstheme="majorBidi"/>
          <w:lang w:val="en-US"/>
        </w:rPr>
      </w:pPr>
    </w:p>
    <w:p w14:paraId="0DC8EA0B" w14:textId="2F764FF4" w:rsidR="00CB33AA" w:rsidRPr="000C414F" w:rsidRDefault="00CB33AA" w:rsidP="000C414F">
      <w:pPr>
        <w:spacing w:line="276" w:lineRule="auto"/>
        <w:ind w:left="360"/>
        <w:jc w:val="both"/>
        <w:rPr>
          <w:rFonts w:asciiTheme="majorBidi" w:hAnsiTheme="majorBidi" w:cstheme="majorBidi"/>
          <w:lang w:val="en-US"/>
        </w:rPr>
      </w:pPr>
    </w:p>
    <w:p w14:paraId="4D271ACF" w14:textId="3675A6BA" w:rsidR="00FC00A6" w:rsidRPr="00FC00A6" w:rsidRDefault="00FC00A6" w:rsidP="00FC00A6">
      <w:pPr>
        <w:pStyle w:val="ListParagraph"/>
        <w:spacing w:line="276" w:lineRule="auto"/>
        <w:rPr>
          <w:rFonts w:asciiTheme="majorBidi" w:hAnsiTheme="majorBidi" w:cstheme="majorBidi"/>
          <w:lang w:val="en-US"/>
        </w:rPr>
      </w:pPr>
    </w:p>
    <w:p w14:paraId="2B7C8278" w14:textId="08BB48FC" w:rsidR="00FC00A6" w:rsidRPr="00FC00A6" w:rsidRDefault="00FC00A6" w:rsidP="00CB33AA">
      <w:pPr>
        <w:pStyle w:val="ListParagraph"/>
        <w:spacing w:line="276" w:lineRule="auto"/>
        <w:rPr>
          <w:rFonts w:asciiTheme="majorBidi" w:hAnsiTheme="majorBidi" w:cstheme="majorBidi"/>
          <w:lang w:val="en-US"/>
        </w:rPr>
      </w:pPr>
    </w:p>
    <w:p w14:paraId="704213D6" w14:textId="2F8F5664" w:rsidR="00FC00A6" w:rsidRPr="00FC00A6" w:rsidRDefault="00FC00A6" w:rsidP="00FC00A6">
      <w:pPr>
        <w:pStyle w:val="ListParagraph"/>
        <w:spacing w:line="276" w:lineRule="auto"/>
        <w:rPr>
          <w:rFonts w:asciiTheme="majorBidi" w:hAnsiTheme="majorBidi" w:cstheme="majorBidi"/>
          <w:lang w:val="en-US"/>
        </w:rPr>
      </w:pPr>
    </w:p>
    <w:p w14:paraId="0CD1B184" w14:textId="4F095B5E" w:rsidR="009F1099" w:rsidRPr="00FC00A6" w:rsidRDefault="009F1099" w:rsidP="00FC00A6">
      <w:pPr>
        <w:pStyle w:val="ListParagraph"/>
        <w:spacing w:line="276" w:lineRule="auto"/>
        <w:jc w:val="both"/>
        <w:rPr>
          <w:rFonts w:asciiTheme="majorBidi" w:hAnsiTheme="majorBidi" w:cstheme="majorBidi"/>
          <w:lang w:val="en-US"/>
        </w:rPr>
      </w:pPr>
    </w:p>
    <w:sectPr w:rsidR="009F1099" w:rsidRPr="00FC00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059B4D03-DB26-40C7-AF08-061570D0AD7E}"/>
    <w:embedBold r:id="rId2" w:fontKey="{D4DB649E-AF4A-443A-B82A-21D85BBF9708}"/>
    <w:embedItalic r:id="rId3" w:fontKey="{9CFC16F4-C808-4143-9213-0BED475E0698}"/>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765A203F-F9F8-4EA8-A861-19FE520D3CA1}"/>
  </w:font>
  <w:font w:name="Calibri Light">
    <w:panose1 w:val="020F0302020204030204"/>
    <w:charset w:val="00"/>
    <w:family w:val="swiss"/>
    <w:pitch w:val="variable"/>
    <w:sig w:usb0="E4002EFF" w:usb1="C200247B" w:usb2="00000009" w:usb3="00000000" w:csb0="000001FF" w:csb1="00000000"/>
    <w:embedRegular r:id="rId5" w:fontKey="{CA9BFCBB-B4FF-4E7E-A62F-A555E408263C}"/>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A36785"/>
    <w:multiLevelType w:val="hybridMultilevel"/>
    <w:tmpl w:val="4DD68AD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893437"/>
    <w:multiLevelType w:val="hybridMultilevel"/>
    <w:tmpl w:val="CDAE396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7125B05"/>
    <w:multiLevelType w:val="multilevel"/>
    <w:tmpl w:val="18BEA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7B04EC"/>
    <w:multiLevelType w:val="multilevel"/>
    <w:tmpl w:val="0E228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82395"/>
    <w:multiLevelType w:val="multilevel"/>
    <w:tmpl w:val="980EE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2D070D2"/>
    <w:multiLevelType w:val="multilevel"/>
    <w:tmpl w:val="F7F04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A5E3039"/>
    <w:multiLevelType w:val="multilevel"/>
    <w:tmpl w:val="8E4C8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4735EF0"/>
    <w:multiLevelType w:val="multilevel"/>
    <w:tmpl w:val="B42CB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4B82D4D"/>
    <w:multiLevelType w:val="multilevel"/>
    <w:tmpl w:val="37122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4DC1C09"/>
    <w:multiLevelType w:val="multilevel"/>
    <w:tmpl w:val="746E2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6187946"/>
    <w:multiLevelType w:val="multilevel"/>
    <w:tmpl w:val="A3628F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53A0453"/>
    <w:multiLevelType w:val="multilevel"/>
    <w:tmpl w:val="04F44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7D1549A"/>
    <w:multiLevelType w:val="hybridMultilevel"/>
    <w:tmpl w:val="BB70512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97617242">
    <w:abstractNumId w:val="1"/>
  </w:num>
  <w:num w:numId="2" w16cid:durableId="561453694">
    <w:abstractNumId w:val="12"/>
  </w:num>
  <w:num w:numId="3" w16cid:durableId="770932124">
    <w:abstractNumId w:val="0"/>
  </w:num>
  <w:num w:numId="4" w16cid:durableId="279530252">
    <w:abstractNumId w:val="9"/>
  </w:num>
  <w:num w:numId="5" w16cid:durableId="669526837">
    <w:abstractNumId w:val="4"/>
  </w:num>
  <w:num w:numId="6" w16cid:durableId="775905204">
    <w:abstractNumId w:val="6"/>
  </w:num>
  <w:num w:numId="7" w16cid:durableId="1579098560">
    <w:abstractNumId w:val="2"/>
  </w:num>
  <w:num w:numId="8" w16cid:durableId="1983272594">
    <w:abstractNumId w:val="11"/>
  </w:num>
  <w:num w:numId="9" w16cid:durableId="988289196">
    <w:abstractNumId w:val="10"/>
  </w:num>
  <w:num w:numId="10" w16cid:durableId="1705403410">
    <w:abstractNumId w:val="5"/>
  </w:num>
  <w:num w:numId="11" w16cid:durableId="116292560">
    <w:abstractNumId w:val="7"/>
  </w:num>
  <w:num w:numId="12" w16cid:durableId="1001661754">
    <w:abstractNumId w:val="8"/>
  </w:num>
  <w:num w:numId="13" w16cid:durableId="61737804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0C414F"/>
    <w:rsid w:val="001700EC"/>
    <w:rsid w:val="00174BB1"/>
    <w:rsid w:val="0019504D"/>
    <w:rsid w:val="00224FD9"/>
    <w:rsid w:val="002F4AE0"/>
    <w:rsid w:val="00384E8A"/>
    <w:rsid w:val="003D1074"/>
    <w:rsid w:val="00426865"/>
    <w:rsid w:val="00477CAA"/>
    <w:rsid w:val="00494D6C"/>
    <w:rsid w:val="00502E29"/>
    <w:rsid w:val="005E458B"/>
    <w:rsid w:val="00661030"/>
    <w:rsid w:val="00844EC2"/>
    <w:rsid w:val="008516FE"/>
    <w:rsid w:val="008E3539"/>
    <w:rsid w:val="00903466"/>
    <w:rsid w:val="009122A2"/>
    <w:rsid w:val="009C1D0A"/>
    <w:rsid w:val="009F1099"/>
    <w:rsid w:val="00A044F7"/>
    <w:rsid w:val="00A8150E"/>
    <w:rsid w:val="00B20343"/>
    <w:rsid w:val="00B85EA7"/>
    <w:rsid w:val="00BE65DD"/>
    <w:rsid w:val="00C21EBA"/>
    <w:rsid w:val="00C612A4"/>
    <w:rsid w:val="00C94E18"/>
    <w:rsid w:val="00CB33AA"/>
    <w:rsid w:val="00CC6AD1"/>
    <w:rsid w:val="00CD620A"/>
    <w:rsid w:val="00E6778A"/>
    <w:rsid w:val="00EA737F"/>
    <w:rsid w:val="00F25F5B"/>
    <w:rsid w:val="00F837B1"/>
    <w:rsid w:val="00FC00A6"/>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D561D"/>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494D6C"/>
    <w:pPr>
      <w:ind w:left="720"/>
      <w:contextualSpacing/>
    </w:pPr>
  </w:style>
  <w:style w:type="paragraph" w:styleId="NormalWeb">
    <w:name w:val="Normal (Web)"/>
    <w:basedOn w:val="Normal"/>
    <w:uiPriority w:val="99"/>
    <w:semiHidden/>
    <w:unhideWhenUsed/>
    <w:rsid w:val="00CB33AA"/>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3</Pages>
  <Words>792</Words>
  <Characters>4518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kala Karki</cp:lastModifiedBy>
  <cp:revision>11</cp:revision>
  <dcterms:created xsi:type="dcterms:W3CDTF">2025-05-02T12:58:00Z</dcterms:created>
  <dcterms:modified xsi:type="dcterms:W3CDTF">2025-11-25T19:47:00Z</dcterms:modified>
</cp:coreProperties>
</file>