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Assignment 4</w:t>
      </w:r>
    </w:p>
    <w:p>
      <w:r>
        <w:t>Question 1: To improve customer experiences, the creative use of technology is gaining momentum. Go online and find examples of innovative industries.</w:t>
        <w:br/>
        <w:br/>
        <w:t>Technology is reshaping customer experiences across multiple industries by enabling speed, personalization, and automation. In aviation, biometric systems such as facial recognition streamline check‑in and boarding. Airlines like Delta integrate AI chatbots to assist passengers with real‑time updates. Retail innovations include Amazon Go’s cashier‑less stores using sensors and AI to eliminate checkout lines. Healthcare leverages telemedicine, AI diagnostics, and wearable devices, improving accessibility and personalized care. Entertainment sectors employ VR and AR to create immersive customer experiences, while Disney uses mobile queue systems and facial recognition for entry. The food and beverage industry integrates automation, such as robotic kitchens and AI‑driven drive‑thru ordering at McDonald’s. These examples demonstrate how technology enhances efficiency, accuracy, and satisfaction.</w:t>
        <w:br/>
        <w:br/>
        <w:t>References:</w:t>
        <w:br/>
        <w:t>Buhalis, D. &amp; Sinarta, Y. (2019). Real-time co-creation and customer experience. Tourism Review.</w:t>
        <w:br/>
        <w:t>Amazon. (2023). Amazon Go technology overview.</w:t>
        <w:br/>
        <w:t>Delta Airlines. (2023). Biometrics and digital identity initiatives.</w:t>
        <w:br/>
        <w:t>World Health Organization. (2022). Telemedicine adoption trends.</w:t>
        <w:br/>
        <w:t>Disney Parks. (2023). Digital guest experience innovations.</w:t>
        <w:br/>
      </w:r>
    </w:p>
    <w:p>
      <w:r>
        <w:br w:type="page"/>
      </w:r>
    </w:p>
    <w:p>
      <w:r>
        <w:t>Question 2: Technology has to solve operational problems and assist customers. Furthermore, hospitality organizations can leverage the dimension of hospitableness by using recent technology. What are the drawbacks of the over‑reliance on technology?</w:t>
        <w:br/>
        <w:br/>
        <w:t>Technology improves hospitality operations by enabling automation, accuracy, and better guest service. However, excessive dependence on technology also introduces several drawbacks. First, over‑automation can lead to a loss of human touch, reducing emotional warmth and personal hospitality. Guests may feel disconnected if services are reduced to self‑check‑in kiosks, chatbots, and robots without human staff available when needed. Second, technical failures such as system outages, network issues, and malfunctioning devices can disrupt operations and negatively affect guest satisfaction. Third, privacy and security risks increase due to extensive data collection, biometrics, and online transactions. A breach can damage guest trust and brand reputation. Fourth, high implementation and maintenance costs can burden smaller hospitality businesses. Finally, staff may develop dependency on automated systems, reducing problem‑solving skills and service flexibility. Therefore, while technology enhances efficiency, human interaction remains crucial for creating meaningful hospitality experiences.</w:t>
        <w:br/>
        <w:br/>
        <w:t>References:</w:t>
        <w:br/>
        <w:t>Ivanov, S. (2020). Robotics and the hospitality industry. International Journal of Hospitality Management.</w:t>
        <w:br/>
        <w:t>Murphy, H. et al. (2021). Digital transformation challenges in hospitality.</w:t>
        <w:br/>
        <w:t>PwC. (2023). Hospitality technology risks report.</w:t>
        <w:br/>
        <w:t>Kim, J. (2020). Customer perceptions of automation in service industries.</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