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504D" w:rsidRDefault="0019504D" w:rsidP="0019504D">
      <w:pPr>
        <w:rPr>
          <w:lang w:val="en-US"/>
        </w:rPr>
      </w:pPr>
      <w:r>
        <w:rPr>
          <w:noProof/>
          <w:lang w:eastAsia="en-IN"/>
        </w:rPr>
        <w:drawing>
          <wp:anchor distT="0" distB="0" distL="114300" distR="114300" simplePos="0" relativeHeight="251658240"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rsidR="00661030" w:rsidRPr="0008425F" w:rsidRDefault="00C21EBA" w:rsidP="00661030">
      <w:pPr>
        <w:rPr>
          <w:rFonts w:ascii="Times New Roman" w:hAnsi="Times New Roman" w:cs="Times New Roman"/>
          <w:b/>
          <w:bCs/>
          <w:sz w:val="52"/>
          <w:szCs w:val="52"/>
          <w:lang w:val="en-US"/>
        </w:rPr>
      </w:pPr>
      <w:bookmarkStart w:id="0" w:name="_GoBack"/>
      <w:r w:rsidRPr="0008425F">
        <w:rPr>
          <w:rFonts w:ascii="Times New Roman" w:hAnsi="Times New Roman" w:cs="Times New Roman"/>
          <w:b/>
          <w:bCs/>
          <w:sz w:val="52"/>
          <w:szCs w:val="52"/>
          <w:lang w:val="en-US"/>
        </w:rPr>
        <w:t>Planning</w:t>
      </w:r>
      <w:r w:rsidR="00661030" w:rsidRPr="0008425F">
        <w:rPr>
          <w:rFonts w:ascii="Times New Roman" w:hAnsi="Times New Roman" w:cs="Times New Roman"/>
          <w:b/>
          <w:bCs/>
          <w:sz w:val="52"/>
          <w:szCs w:val="52"/>
          <w:lang w:val="en-US"/>
        </w:rPr>
        <w:t xml:space="preserve"> and </w:t>
      </w:r>
      <w:r w:rsidRPr="0008425F">
        <w:rPr>
          <w:rFonts w:ascii="Times New Roman" w:hAnsi="Times New Roman" w:cs="Times New Roman"/>
          <w:b/>
          <w:bCs/>
          <w:sz w:val="52"/>
          <w:szCs w:val="52"/>
          <w:lang w:val="en-US"/>
        </w:rPr>
        <w:t>Management</w:t>
      </w:r>
      <w:r w:rsidR="00661030" w:rsidRPr="0008425F">
        <w:rPr>
          <w:rFonts w:ascii="Times New Roman" w:hAnsi="Times New Roman" w:cs="Times New Roman"/>
          <w:b/>
          <w:bCs/>
          <w:sz w:val="52"/>
          <w:szCs w:val="52"/>
          <w:lang w:val="en-US"/>
        </w:rPr>
        <w:t xml:space="preserve"> </w:t>
      </w:r>
      <w:r w:rsidRPr="0008425F">
        <w:rPr>
          <w:rFonts w:ascii="Times New Roman" w:hAnsi="Times New Roman" w:cs="Times New Roman"/>
          <w:b/>
          <w:bCs/>
          <w:sz w:val="52"/>
          <w:szCs w:val="52"/>
          <w:lang w:val="en-US"/>
        </w:rPr>
        <w:t xml:space="preserve">of Sustainable </w:t>
      </w:r>
      <w:r w:rsidR="00661030" w:rsidRPr="0008425F">
        <w:rPr>
          <w:rFonts w:ascii="Times New Roman" w:hAnsi="Times New Roman" w:cs="Times New Roman"/>
          <w:b/>
          <w:bCs/>
          <w:sz w:val="52"/>
          <w:szCs w:val="52"/>
          <w:lang w:val="en-US"/>
        </w:rPr>
        <w:t>Tourism</w:t>
      </w:r>
      <w:r w:rsidRPr="0008425F">
        <w:rPr>
          <w:rFonts w:ascii="Times New Roman" w:hAnsi="Times New Roman" w:cs="Times New Roman"/>
          <w:b/>
          <w:bCs/>
          <w:sz w:val="52"/>
          <w:szCs w:val="52"/>
          <w:lang w:val="en-US"/>
        </w:rPr>
        <w:t xml:space="preserve"> Spaces</w:t>
      </w:r>
    </w:p>
    <w:bookmarkEnd w:id="0"/>
    <w:p w:rsidR="0019504D" w:rsidRPr="0008425F" w:rsidRDefault="0019504D" w:rsidP="0019504D">
      <w:pPr>
        <w:rPr>
          <w:rFonts w:ascii="Times New Roman" w:hAnsi="Times New Roman" w:cs="Times New Roman"/>
          <w:sz w:val="32"/>
          <w:szCs w:val="32"/>
          <w:lang w:val="en-US"/>
        </w:rPr>
      </w:pPr>
      <w:r w:rsidRPr="0008425F">
        <w:rPr>
          <w:rFonts w:ascii="Times New Roman" w:hAnsi="Times New Roman" w:cs="Times New Roman"/>
          <w:sz w:val="32"/>
          <w:szCs w:val="32"/>
          <w:lang w:val="en-US"/>
        </w:rPr>
        <w:t xml:space="preserve">Assignment </w:t>
      </w:r>
      <w:r w:rsidR="00237278" w:rsidRPr="0008425F">
        <w:rPr>
          <w:rFonts w:ascii="Times New Roman" w:hAnsi="Times New Roman" w:cs="Times New Roman"/>
          <w:sz w:val="32"/>
          <w:szCs w:val="32"/>
          <w:lang w:val="en-US"/>
        </w:rPr>
        <w:t>9</w:t>
      </w:r>
    </w:p>
    <w:p w:rsidR="00637F36" w:rsidRPr="0008425F" w:rsidRDefault="00795108" w:rsidP="0019504D">
      <w:pPr>
        <w:rPr>
          <w:rFonts w:ascii="Times New Roman" w:hAnsi="Times New Roman" w:cs="Times New Roman"/>
          <w:sz w:val="32"/>
          <w:szCs w:val="32"/>
          <w:lang w:val="en-US"/>
        </w:rPr>
      </w:pPr>
      <w:r w:rsidRPr="0008425F">
        <w:rPr>
          <w:rFonts w:ascii="Times New Roman" w:hAnsi="Times New Roman" w:cs="Times New Roman"/>
          <w:sz w:val="32"/>
          <w:szCs w:val="32"/>
          <w:lang w:val="en-US"/>
        </w:rPr>
        <w:t>1</w:t>
      </w:r>
      <w:r w:rsidR="00237278" w:rsidRPr="0008425F">
        <w:rPr>
          <w:rFonts w:ascii="Times New Roman" w:hAnsi="Times New Roman" w:cs="Times New Roman"/>
          <w:sz w:val="32"/>
          <w:szCs w:val="32"/>
          <w:lang w:val="en-US"/>
        </w:rPr>
        <w:t>9</w:t>
      </w:r>
      <w:r w:rsidR="0019504D" w:rsidRPr="0008425F">
        <w:rPr>
          <w:rFonts w:ascii="Times New Roman" w:hAnsi="Times New Roman" w:cs="Times New Roman"/>
          <w:sz w:val="32"/>
          <w:szCs w:val="32"/>
          <w:lang w:val="en-US"/>
        </w:rPr>
        <w:t>.</w:t>
      </w:r>
      <w:r w:rsidR="006F6FA4" w:rsidRPr="0008425F">
        <w:rPr>
          <w:rFonts w:ascii="Times New Roman" w:hAnsi="Times New Roman" w:cs="Times New Roman"/>
          <w:sz w:val="32"/>
          <w:szCs w:val="32"/>
          <w:lang w:val="en-US"/>
        </w:rPr>
        <w:t>1</w:t>
      </w:r>
      <w:r w:rsidR="00D92F0A" w:rsidRPr="0008425F">
        <w:rPr>
          <w:rFonts w:ascii="Times New Roman" w:hAnsi="Times New Roman" w:cs="Times New Roman"/>
          <w:sz w:val="32"/>
          <w:szCs w:val="32"/>
          <w:lang w:val="en-US"/>
        </w:rPr>
        <w:t>1</w:t>
      </w:r>
      <w:r w:rsidR="0019504D" w:rsidRPr="0008425F">
        <w:rPr>
          <w:rFonts w:ascii="Times New Roman" w:hAnsi="Times New Roman" w:cs="Times New Roman"/>
          <w:sz w:val="32"/>
          <w:szCs w:val="32"/>
          <w:lang w:val="en-US"/>
        </w:rPr>
        <w:t>.2025</w:t>
      </w:r>
    </w:p>
    <w:p w:rsidR="0008425F" w:rsidRDefault="00637F36" w:rsidP="0019504D">
      <w:pPr>
        <w:rPr>
          <w:rFonts w:ascii="Times New Roman" w:hAnsi="Times New Roman" w:cs="Times New Roman"/>
          <w:sz w:val="32"/>
          <w:szCs w:val="32"/>
          <w:lang w:val="en-US"/>
        </w:rPr>
      </w:pPr>
      <w:r w:rsidRPr="0008425F">
        <w:rPr>
          <w:rFonts w:ascii="Times New Roman" w:hAnsi="Times New Roman" w:cs="Times New Roman"/>
          <w:sz w:val="32"/>
          <w:szCs w:val="32"/>
          <w:lang w:val="en-US"/>
        </w:rPr>
        <w:br/>
      </w:r>
      <w:r w:rsidR="0008425F" w:rsidRPr="0008425F">
        <w:rPr>
          <w:rFonts w:ascii="Times New Roman" w:hAnsi="Times New Roman" w:cs="Times New Roman"/>
          <w:sz w:val="32"/>
          <w:szCs w:val="32"/>
          <w:lang w:val="en-US"/>
        </w:rPr>
        <w:t>Student Name: jagdeep kumar</w:t>
      </w:r>
      <w:r w:rsidR="0008425F">
        <w:rPr>
          <w:lang w:val="en-US"/>
        </w:rPr>
        <w:br/>
      </w:r>
    </w:p>
    <w:p w:rsidR="0019504D" w:rsidRPr="0019504D" w:rsidRDefault="0008425F" w:rsidP="0019504D">
      <w:pPr>
        <w:rPr>
          <w:lang w:val="en-US"/>
        </w:rPr>
      </w:pPr>
      <w:r w:rsidRPr="0008425F">
        <w:rPr>
          <w:rFonts w:ascii="Times New Roman" w:hAnsi="Times New Roman" w:cs="Times New Roman"/>
          <w:sz w:val="32"/>
          <w:szCs w:val="32"/>
          <w:lang w:val="en-US"/>
        </w:rPr>
        <w:t>ID Number: DE240144</w:t>
      </w:r>
      <w:r w:rsidR="00637F36" w:rsidRPr="0008425F">
        <w:rPr>
          <w:rFonts w:ascii="Times New Roman" w:hAnsi="Times New Roman" w:cs="Times New Roman"/>
          <w:sz w:val="32"/>
          <w:szCs w:val="32"/>
          <w:lang w:val="en-US"/>
        </w:rPr>
        <w:br/>
      </w:r>
    </w:p>
    <w:p w:rsidR="0008425F" w:rsidRDefault="0008425F" w:rsidP="00651DBC"/>
    <w:p w:rsidR="00651DBC" w:rsidRPr="00651DBC" w:rsidRDefault="00651DBC" w:rsidP="00651DBC">
      <w:pPr>
        <w:rPr>
          <w:rFonts w:ascii="Times New Roman" w:hAnsi="Times New Roman" w:cs="Times New Roman"/>
        </w:rPr>
      </w:pPr>
      <w:r w:rsidRPr="0008425F">
        <w:rPr>
          <w:rFonts w:ascii="Times New Roman" w:hAnsi="Times New Roman" w:cs="Times New Roman"/>
          <w:sz w:val="40"/>
          <w:szCs w:val="40"/>
        </w:rPr>
        <w:t>Assignment: The Greek Economic Crisis and Its Impact on Tourism</w:t>
      </w:r>
    </w:p>
    <w:p w:rsidR="00651DBC" w:rsidRPr="00651DBC" w:rsidRDefault="00651DBC" w:rsidP="00651DBC">
      <w:pPr>
        <w:rPr>
          <w:rFonts w:ascii="Times New Roman" w:hAnsi="Times New Roman" w:cs="Times New Roman"/>
        </w:rPr>
      </w:pPr>
    </w:p>
    <w:p w:rsidR="00651DBC" w:rsidRPr="0008425F" w:rsidRDefault="00651DBC" w:rsidP="00651DBC">
      <w:pPr>
        <w:rPr>
          <w:rFonts w:ascii="Times New Roman" w:hAnsi="Times New Roman" w:cs="Times New Roman"/>
          <w:sz w:val="32"/>
          <w:szCs w:val="32"/>
        </w:rPr>
      </w:pPr>
      <w:r w:rsidRPr="0008425F">
        <w:rPr>
          <w:rFonts w:ascii="Times New Roman" w:hAnsi="Times New Roman" w:cs="Times New Roman"/>
          <w:sz w:val="32"/>
          <w:szCs w:val="32"/>
        </w:rPr>
        <w:t>Introduction</w:t>
      </w:r>
    </w:p>
    <w:p w:rsidR="00651DBC" w:rsidRPr="00651DBC" w:rsidRDefault="00651DBC" w:rsidP="00651DBC">
      <w:pPr>
        <w:rPr>
          <w:rFonts w:ascii="Times New Roman" w:hAnsi="Times New Roman" w:cs="Times New Roman"/>
        </w:rPr>
      </w:pPr>
    </w:p>
    <w:p w:rsidR="00651DBC" w:rsidRPr="00651DBC" w:rsidRDefault="00651DBC" w:rsidP="00651DBC">
      <w:pPr>
        <w:rPr>
          <w:rFonts w:ascii="Times New Roman" w:hAnsi="Times New Roman" w:cs="Times New Roman"/>
        </w:rPr>
      </w:pPr>
      <w:r w:rsidRPr="00651DBC">
        <w:rPr>
          <w:rFonts w:ascii="Times New Roman" w:hAnsi="Times New Roman" w:cs="Times New Roman"/>
        </w:rPr>
        <w:t>Tourism keeps Greece’s economy afloat. When the country spiraled into crisis from 2009 to 2018, tourism felt the shock. This piece looks at what drove the crisis, how it unfolded, the damage to tourism, and how Greece fought back.</w:t>
      </w:r>
    </w:p>
    <w:p w:rsidR="00651DBC" w:rsidRPr="00651DBC" w:rsidRDefault="00651DBC" w:rsidP="00651DBC">
      <w:pPr>
        <w:rPr>
          <w:rFonts w:ascii="Times New Roman" w:hAnsi="Times New Roman" w:cs="Times New Roman"/>
        </w:rPr>
      </w:pPr>
    </w:p>
    <w:p w:rsidR="00651DBC" w:rsidRPr="0008425F" w:rsidRDefault="00651DBC" w:rsidP="00651DBC">
      <w:pPr>
        <w:rPr>
          <w:rFonts w:ascii="Times New Roman" w:hAnsi="Times New Roman" w:cs="Times New Roman"/>
          <w:sz w:val="32"/>
          <w:szCs w:val="32"/>
        </w:rPr>
      </w:pPr>
      <w:r w:rsidRPr="0008425F">
        <w:rPr>
          <w:rFonts w:ascii="Times New Roman" w:hAnsi="Times New Roman" w:cs="Times New Roman"/>
          <w:sz w:val="32"/>
          <w:szCs w:val="32"/>
        </w:rPr>
        <w:t>Type of Crisis</w:t>
      </w:r>
    </w:p>
    <w:p w:rsidR="00651DBC" w:rsidRPr="00651DBC" w:rsidRDefault="00651DBC" w:rsidP="00651DBC">
      <w:pPr>
        <w:rPr>
          <w:rFonts w:ascii="Times New Roman" w:hAnsi="Times New Roman" w:cs="Times New Roman"/>
        </w:rPr>
      </w:pPr>
    </w:p>
    <w:p w:rsidR="00651DBC" w:rsidRPr="00651DBC" w:rsidRDefault="00651DBC" w:rsidP="00651DBC">
      <w:pPr>
        <w:rPr>
          <w:rFonts w:ascii="Times New Roman" w:hAnsi="Times New Roman" w:cs="Times New Roman"/>
        </w:rPr>
      </w:pPr>
      <w:r w:rsidRPr="00651DBC">
        <w:rPr>
          <w:rFonts w:ascii="Times New Roman" w:hAnsi="Times New Roman" w:cs="Times New Roman"/>
        </w:rPr>
        <w:t>Greece hit a wall—mostly economic. Years of overspending and mounting debt led to the sovereign debt crisis. The government slashed spending, hiked taxes, and borrowed from the EU and IMF. Politics got messy. Protests filled the streets, governments toppled, and anger simmered everywhere.</w:t>
      </w:r>
    </w:p>
    <w:p w:rsidR="00651DBC" w:rsidRPr="0008425F" w:rsidRDefault="00651DBC" w:rsidP="00651DBC">
      <w:pPr>
        <w:rPr>
          <w:rFonts w:ascii="Times New Roman" w:hAnsi="Times New Roman" w:cs="Times New Roman"/>
          <w:sz w:val="32"/>
          <w:szCs w:val="32"/>
        </w:rPr>
      </w:pPr>
    </w:p>
    <w:p w:rsidR="00651DBC" w:rsidRPr="0008425F" w:rsidRDefault="00651DBC" w:rsidP="00651DBC">
      <w:pPr>
        <w:rPr>
          <w:rFonts w:ascii="Times New Roman" w:hAnsi="Times New Roman" w:cs="Times New Roman"/>
          <w:sz w:val="32"/>
          <w:szCs w:val="32"/>
        </w:rPr>
      </w:pPr>
      <w:r w:rsidRPr="0008425F">
        <w:rPr>
          <w:rFonts w:ascii="Times New Roman" w:hAnsi="Times New Roman" w:cs="Times New Roman"/>
          <w:sz w:val="32"/>
          <w:szCs w:val="32"/>
        </w:rPr>
        <w:t>Timeline of the Crisis (2009–2018)</w:t>
      </w:r>
    </w:p>
    <w:p w:rsidR="00651DBC" w:rsidRPr="00651DBC" w:rsidRDefault="00651DBC" w:rsidP="00651DBC">
      <w:pPr>
        <w:rPr>
          <w:rFonts w:ascii="Times New Roman" w:hAnsi="Times New Roman" w:cs="Times New Roman"/>
        </w:rPr>
      </w:pPr>
    </w:p>
    <w:p w:rsidR="00651DBC" w:rsidRPr="00651DBC" w:rsidRDefault="00651DBC" w:rsidP="00651DBC">
      <w:pPr>
        <w:rPr>
          <w:rFonts w:ascii="Times New Roman" w:hAnsi="Times New Roman" w:cs="Times New Roman"/>
        </w:rPr>
      </w:pPr>
      <w:r w:rsidRPr="00651DBC">
        <w:rPr>
          <w:rFonts w:ascii="Times New Roman" w:hAnsi="Times New Roman" w:cs="Times New Roman"/>
        </w:rPr>
        <w:t>2009–2010: Greece admitted the budget deficit was far worse than reported. The country turned to the EU and IMF for help.</w:t>
      </w:r>
    </w:p>
    <w:p w:rsidR="00651DBC" w:rsidRPr="00651DBC" w:rsidRDefault="00651DBC" w:rsidP="00651DBC">
      <w:pPr>
        <w:rPr>
          <w:rFonts w:ascii="Times New Roman" w:hAnsi="Times New Roman" w:cs="Times New Roman"/>
        </w:rPr>
      </w:pPr>
    </w:p>
    <w:p w:rsidR="00651DBC" w:rsidRPr="00651DBC" w:rsidRDefault="00651DBC" w:rsidP="00651DBC">
      <w:pPr>
        <w:rPr>
          <w:rFonts w:ascii="Times New Roman" w:hAnsi="Times New Roman" w:cs="Times New Roman"/>
        </w:rPr>
      </w:pPr>
      <w:r w:rsidRPr="00651DBC">
        <w:rPr>
          <w:rFonts w:ascii="Times New Roman" w:hAnsi="Times New Roman" w:cs="Times New Roman"/>
        </w:rPr>
        <w:t>2010–2015: Austerity hit hard. Unemployment soared. Strikes and protests broke out. Social unrest became the norm.</w:t>
      </w:r>
    </w:p>
    <w:p w:rsidR="00651DBC" w:rsidRPr="00651DBC" w:rsidRDefault="00651DBC" w:rsidP="00651DBC">
      <w:pPr>
        <w:rPr>
          <w:rFonts w:ascii="Times New Roman" w:hAnsi="Times New Roman" w:cs="Times New Roman"/>
        </w:rPr>
      </w:pPr>
    </w:p>
    <w:p w:rsidR="00651DBC" w:rsidRPr="00651DBC" w:rsidRDefault="00651DBC" w:rsidP="00651DBC">
      <w:pPr>
        <w:rPr>
          <w:rFonts w:ascii="Times New Roman" w:hAnsi="Times New Roman" w:cs="Times New Roman"/>
        </w:rPr>
      </w:pPr>
      <w:r w:rsidRPr="00651DBC">
        <w:rPr>
          <w:rFonts w:ascii="Times New Roman" w:hAnsi="Times New Roman" w:cs="Times New Roman"/>
        </w:rPr>
        <w:t>2015: People voted against more bailout terms. Banks closed, capital controls locked down money.</w:t>
      </w:r>
    </w:p>
    <w:p w:rsidR="00651DBC" w:rsidRPr="00651DBC" w:rsidRDefault="00651DBC" w:rsidP="00651DBC">
      <w:pPr>
        <w:rPr>
          <w:rFonts w:ascii="Times New Roman" w:hAnsi="Times New Roman" w:cs="Times New Roman"/>
        </w:rPr>
      </w:pPr>
    </w:p>
    <w:p w:rsidR="00651DBC" w:rsidRPr="00651DBC" w:rsidRDefault="00651DBC" w:rsidP="00651DBC">
      <w:pPr>
        <w:rPr>
          <w:rFonts w:ascii="Times New Roman" w:hAnsi="Times New Roman" w:cs="Times New Roman"/>
        </w:rPr>
      </w:pPr>
      <w:r w:rsidRPr="00651DBC">
        <w:rPr>
          <w:rFonts w:ascii="Times New Roman" w:hAnsi="Times New Roman" w:cs="Times New Roman"/>
        </w:rPr>
        <w:t>2016–2018: Things steadied, but tourism still dragged. Confidence took time to rebuild.</w:t>
      </w:r>
    </w:p>
    <w:p w:rsidR="00651DBC" w:rsidRPr="00651DBC" w:rsidRDefault="00651DBC" w:rsidP="00651DBC">
      <w:pPr>
        <w:rPr>
          <w:rFonts w:ascii="Times New Roman" w:hAnsi="Times New Roman" w:cs="Times New Roman"/>
        </w:rPr>
      </w:pPr>
    </w:p>
    <w:p w:rsidR="00651DBC" w:rsidRPr="0008425F" w:rsidRDefault="00651DBC" w:rsidP="00651DBC">
      <w:pPr>
        <w:rPr>
          <w:rFonts w:ascii="Times New Roman" w:hAnsi="Times New Roman" w:cs="Times New Roman"/>
          <w:sz w:val="32"/>
          <w:szCs w:val="32"/>
        </w:rPr>
      </w:pPr>
      <w:r w:rsidRPr="0008425F">
        <w:rPr>
          <w:rFonts w:ascii="Times New Roman" w:hAnsi="Times New Roman" w:cs="Times New Roman"/>
          <w:sz w:val="32"/>
          <w:szCs w:val="32"/>
        </w:rPr>
        <w:lastRenderedPageBreak/>
        <w:t>Negative Effects on Tourism</w:t>
      </w:r>
    </w:p>
    <w:p w:rsidR="00651DBC" w:rsidRPr="00651DBC" w:rsidRDefault="00651DBC" w:rsidP="00651DBC">
      <w:pPr>
        <w:rPr>
          <w:rFonts w:ascii="Times New Roman" w:hAnsi="Times New Roman" w:cs="Times New Roman"/>
        </w:rPr>
      </w:pPr>
    </w:p>
    <w:p w:rsidR="00651DBC" w:rsidRPr="0008425F" w:rsidRDefault="00651DBC" w:rsidP="00651DBC">
      <w:pPr>
        <w:rPr>
          <w:rFonts w:ascii="Times New Roman" w:hAnsi="Times New Roman" w:cs="Times New Roman"/>
          <w:sz w:val="28"/>
          <w:szCs w:val="28"/>
        </w:rPr>
      </w:pPr>
      <w:r w:rsidRPr="0008425F">
        <w:rPr>
          <w:rFonts w:ascii="Times New Roman" w:hAnsi="Times New Roman" w:cs="Times New Roman"/>
          <w:sz w:val="28"/>
          <w:szCs w:val="28"/>
        </w:rPr>
        <w:t>Decline in Tourist Spending</w:t>
      </w:r>
    </w:p>
    <w:p w:rsidR="00651DBC" w:rsidRPr="00651DBC" w:rsidRDefault="00651DBC" w:rsidP="00651DBC">
      <w:pPr>
        <w:rPr>
          <w:rFonts w:ascii="Times New Roman" w:hAnsi="Times New Roman" w:cs="Times New Roman"/>
        </w:rPr>
      </w:pPr>
    </w:p>
    <w:p w:rsidR="00651DBC" w:rsidRPr="00651DBC" w:rsidRDefault="00651DBC" w:rsidP="00651DBC">
      <w:pPr>
        <w:rPr>
          <w:rFonts w:ascii="Times New Roman" w:hAnsi="Times New Roman" w:cs="Times New Roman"/>
        </w:rPr>
      </w:pPr>
      <w:r w:rsidRPr="00651DBC">
        <w:rPr>
          <w:rFonts w:ascii="Times New Roman" w:hAnsi="Times New Roman" w:cs="Times New Roman"/>
        </w:rPr>
        <w:t>Tourists, especially from Europe, either stayed away or tightened their budgets. Hotels struggled as rising VAT—up to 24%—pushed prices higher, yet rooms sat empty.</w:t>
      </w:r>
    </w:p>
    <w:p w:rsidR="00651DBC" w:rsidRPr="00651DBC" w:rsidRDefault="00651DBC" w:rsidP="00651DBC">
      <w:pPr>
        <w:rPr>
          <w:rFonts w:ascii="Times New Roman" w:hAnsi="Times New Roman" w:cs="Times New Roman"/>
        </w:rPr>
      </w:pPr>
    </w:p>
    <w:p w:rsidR="00651DBC" w:rsidRPr="0008425F" w:rsidRDefault="00651DBC" w:rsidP="00651DBC">
      <w:pPr>
        <w:rPr>
          <w:rFonts w:ascii="Times New Roman" w:hAnsi="Times New Roman" w:cs="Times New Roman"/>
          <w:sz w:val="28"/>
          <w:szCs w:val="28"/>
        </w:rPr>
      </w:pPr>
      <w:r w:rsidRPr="0008425F">
        <w:rPr>
          <w:rFonts w:ascii="Times New Roman" w:hAnsi="Times New Roman" w:cs="Times New Roman"/>
          <w:sz w:val="28"/>
          <w:szCs w:val="28"/>
        </w:rPr>
        <w:t>Infrastructure Challenges</w:t>
      </w:r>
    </w:p>
    <w:p w:rsidR="00651DBC" w:rsidRPr="00651DBC" w:rsidRDefault="00651DBC" w:rsidP="00651DBC">
      <w:pPr>
        <w:rPr>
          <w:rFonts w:ascii="Times New Roman" w:hAnsi="Times New Roman" w:cs="Times New Roman"/>
        </w:rPr>
      </w:pPr>
    </w:p>
    <w:p w:rsidR="00651DBC" w:rsidRPr="00651DBC" w:rsidRDefault="00651DBC" w:rsidP="00651DBC">
      <w:pPr>
        <w:rPr>
          <w:rFonts w:ascii="Times New Roman" w:hAnsi="Times New Roman" w:cs="Times New Roman"/>
        </w:rPr>
      </w:pPr>
      <w:r w:rsidRPr="00651DBC">
        <w:rPr>
          <w:rFonts w:ascii="Times New Roman" w:hAnsi="Times New Roman" w:cs="Times New Roman"/>
        </w:rPr>
        <w:t>The government cut spending everywhere, even on historic sites and transport. Basic maintenance slipped. Strikes—sometimes shutting down airports—threw travel plans into chaos.</w:t>
      </w:r>
    </w:p>
    <w:p w:rsidR="00651DBC" w:rsidRPr="00651DBC" w:rsidRDefault="00651DBC" w:rsidP="00651DBC">
      <w:pPr>
        <w:rPr>
          <w:rFonts w:ascii="Times New Roman" w:hAnsi="Times New Roman" w:cs="Times New Roman"/>
        </w:rPr>
      </w:pPr>
    </w:p>
    <w:p w:rsidR="00651DBC" w:rsidRPr="0008425F" w:rsidRDefault="00651DBC" w:rsidP="00651DBC">
      <w:pPr>
        <w:rPr>
          <w:rFonts w:ascii="Times New Roman" w:hAnsi="Times New Roman" w:cs="Times New Roman"/>
          <w:sz w:val="28"/>
          <w:szCs w:val="28"/>
        </w:rPr>
      </w:pPr>
      <w:r w:rsidRPr="0008425F">
        <w:rPr>
          <w:rFonts w:ascii="Times New Roman" w:hAnsi="Times New Roman" w:cs="Times New Roman"/>
          <w:sz w:val="28"/>
          <w:szCs w:val="28"/>
        </w:rPr>
        <w:t>Damaged Reputation</w:t>
      </w:r>
    </w:p>
    <w:p w:rsidR="00651DBC" w:rsidRPr="00651DBC" w:rsidRDefault="00651DBC" w:rsidP="00651DBC">
      <w:pPr>
        <w:rPr>
          <w:rFonts w:ascii="Times New Roman" w:hAnsi="Times New Roman" w:cs="Times New Roman"/>
        </w:rPr>
      </w:pPr>
    </w:p>
    <w:p w:rsidR="00651DBC" w:rsidRPr="00651DBC" w:rsidRDefault="00651DBC" w:rsidP="00651DBC">
      <w:pPr>
        <w:rPr>
          <w:rFonts w:ascii="Times New Roman" w:hAnsi="Times New Roman" w:cs="Times New Roman"/>
        </w:rPr>
      </w:pPr>
      <w:r w:rsidRPr="00651DBC">
        <w:rPr>
          <w:rFonts w:ascii="Times New Roman" w:hAnsi="Times New Roman" w:cs="Times New Roman"/>
        </w:rPr>
        <w:t xml:space="preserve">Images of riots in places like </w:t>
      </w:r>
      <w:proofErr w:type="spellStart"/>
      <w:r w:rsidRPr="00651DBC">
        <w:rPr>
          <w:rFonts w:ascii="Times New Roman" w:hAnsi="Times New Roman" w:cs="Times New Roman"/>
        </w:rPr>
        <w:t>Syntagma</w:t>
      </w:r>
      <w:proofErr w:type="spellEnd"/>
      <w:r w:rsidRPr="00651DBC">
        <w:rPr>
          <w:rFonts w:ascii="Times New Roman" w:hAnsi="Times New Roman" w:cs="Times New Roman"/>
        </w:rPr>
        <w:t xml:space="preserve"> Square flooded international news. </w:t>
      </w:r>
      <w:proofErr w:type="spellStart"/>
      <w:r w:rsidRPr="00651DBC">
        <w:rPr>
          <w:rFonts w:ascii="Times New Roman" w:hAnsi="Times New Roman" w:cs="Times New Roman"/>
        </w:rPr>
        <w:t>Travelers</w:t>
      </w:r>
      <w:proofErr w:type="spellEnd"/>
      <w:r w:rsidRPr="00651DBC">
        <w:rPr>
          <w:rFonts w:ascii="Times New Roman" w:hAnsi="Times New Roman" w:cs="Times New Roman"/>
        </w:rPr>
        <w:t xml:space="preserve"> worried about safety and chose other Mediterranean destinations instead.</w:t>
      </w:r>
    </w:p>
    <w:p w:rsidR="00651DBC" w:rsidRPr="0008425F" w:rsidRDefault="00651DBC" w:rsidP="00651DBC">
      <w:pPr>
        <w:rPr>
          <w:rFonts w:ascii="Times New Roman" w:hAnsi="Times New Roman" w:cs="Times New Roman"/>
          <w:sz w:val="28"/>
          <w:szCs w:val="28"/>
        </w:rPr>
      </w:pPr>
    </w:p>
    <w:p w:rsidR="00651DBC" w:rsidRPr="0008425F" w:rsidRDefault="00651DBC" w:rsidP="00651DBC">
      <w:pPr>
        <w:rPr>
          <w:rFonts w:ascii="Times New Roman" w:hAnsi="Times New Roman" w:cs="Times New Roman"/>
          <w:sz w:val="28"/>
          <w:szCs w:val="28"/>
        </w:rPr>
      </w:pPr>
      <w:r w:rsidRPr="0008425F">
        <w:rPr>
          <w:rFonts w:ascii="Times New Roman" w:hAnsi="Times New Roman" w:cs="Times New Roman"/>
          <w:sz w:val="28"/>
          <w:szCs w:val="28"/>
        </w:rPr>
        <w:t>Government and Industry Responses</w:t>
      </w:r>
    </w:p>
    <w:p w:rsidR="00651DBC" w:rsidRPr="00651DBC" w:rsidRDefault="00651DBC" w:rsidP="00651DBC">
      <w:pPr>
        <w:rPr>
          <w:rFonts w:ascii="Times New Roman" w:hAnsi="Times New Roman" w:cs="Times New Roman"/>
        </w:rPr>
      </w:pPr>
    </w:p>
    <w:p w:rsidR="00651DBC" w:rsidRPr="0008425F" w:rsidRDefault="00651DBC" w:rsidP="00651DBC">
      <w:pPr>
        <w:rPr>
          <w:rFonts w:ascii="Times New Roman" w:hAnsi="Times New Roman" w:cs="Times New Roman"/>
          <w:sz w:val="28"/>
          <w:szCs w:val="28"/>
        </w:rPr>
      </w:pPr>
      <w:r w:rsidRPr="0008425F">
        <w:rPr>
          <w:rFonts w:ascii="Times New Roman" w:hAnsi="Times New Roman" w:cs="Times New Roman"/>
          <w:sz w:val="28"/>
          <w:szCs w:val="28"/>
        </w:rPr>
        <w:t>Marketing and Promotions</w:t>
      </w:r>
    </w:p>
    <w:p w:rsidR="00651DBC" w:rsidRPr="00651DBC" w:rsidRDefault="00651DBC" w:rsidP="00651DBC">
      <w:pPr>
        <w:rPr>
          <w:rFonts w:ascii="Times New Roman" w:hAnsi="Times New Roman" w:cs="Times New Roman"/>
        </w:rPr>
      </w:pPr>
    </w:p>
    <w:p w:rsidR="00651DBC" w:rsidRPr="00651DBC" w:rsidRDefault="00651DBC" w:rsidP="00651DBC">
      <w:pPr>
        <w:rPr>
          <w:rFonts w:ascii="Times New Roman" w:hAnsi="Times New Roman" w:cs="Times New Roman"/>
        </w:rPr>
      </w:pPr>
      <w:r w:rsidRPr="00651DBC">
        <w:rPr>
          <w:rFonts w:ascii="Times New Roman" w:hAnsi="Times New Roman" w:cs="Times New Roman"/>
        </w:rPr>
        <w:t xml:space="preserve">Greece fired up its marketing engines. Campaigns like “Greece: A 365-Day Destination” tried to bring in visitors year-round. Airlines and tour operators rolled out discounts to lure </w:t>
      </w:r>
      <w:proofErr w:type="spellStart"/>
      <w:r w:rsidRPr="00651DBC">
        <w:rPr>
          <w:rFonts w:ascii="Times New Roman" w:hAnsi="Times New Roman" w:cs="Times New Roman"/>
        </w:rPr>
        <w:t>travelers</w:t>
      </w:r>
      <w:proofErr w:type="spellEnd"/>
      <w:r w:rsidRPr="00651DBC">
        <w:rPr>
          <w:rFonts w:ascii="Times New Roman" w:hAnsi="Times New Roman" w:cs="Times New Roman"/>
        </w:rPr>
        <w:t xml:space="preserve"> back.</w:t>
      </w:r>
    </w:p>
    <w:p w:rsidR="00651DBC" w:rsidRPr="00651DBC" w:rsidRDefault="00651DBC" w:rsidP="00651DBC">
      <w:pPr>
        <w:rPr>
          <w:rFonts w:ascii="Times New Roman" w:hAnsi="Times New Roman" w:cs="Times New Roman"/>
        </w:rPr>
      </w:pPr>
    </w:p>
    <w:p w:rsidR="00651DBC" w:rsidRPr="0008425F" w:rsidRDefault="00651DBC" w:rsidP="00651DBC">
      <w:pPr>
        <w:rPr>
          <w:rFonts w:ascii="Times New Roman" w:hAnsi="Times New Roman" w:cs="Times New Roman"/>
          <w:sz w:val="28"/>
          <w:szCs w:val="28"/>
        </w:rPr>
      </w:pPr>
      <w:r w:rsidRPr="0008425F">
        <w:rPr>
          <w:rFonts w:ascii="Times New Roman" w:hAnsi="Times New Roman" w:cs="Times New Roman"/>
          <w:sz w:val="28"/>
          <w:szCs w:val="28"/>
        </w:rPr>
        <w:t>Tax Incentives &amp; Investment</w:t>
      </w:r>
    </w:p>
    <w:p w:rsidR="00651DBC" w:rsidRPr="0008425F" w:rsidRDefault="00651DBC" w:rsidP="00651DBC">
      <w:pPr>
        <w:rPr>
          <w:rFonts w:ascii="Times New Roman" w:hAnsi="Times New Roman" w:cs="Times New Roman"/>
          <w:sz w:val="28"/>
          <w:szCs w:val="28"/>
        </w:rPr>
      </w:pPr>
    </w:p>
    <w:p w:rsidR="00651DBC" w:rsidRPr="00651DBC" w:rsidRDefault="00651DBC" w:rsidP="00651DBC">
      <w:pPr>
        <w:rPr>
          <w:rFonts w:ascii="Times New Roman" w:hAnsi="Times New Roman" w:cs="Times New Roman"/>
        </w:rPr>
      </w:pPr>
      <w:r w:rsidRPr="00651DBC">
        <w:rPr>
          <w:rFonts w:ascii="Times New Roman" w:hAnsi="Times New Roman" w:cs="Times New Roman"/>
        </w:rPr>
        <w:t>The government cut VAT to 13% for many islands, hoping to attract more tourists. Private investment flowed into luxury resorts and marinas—fresh paint for a battered industry.</w:t>
      </w:r>
    </w:p>
    <w:p w:rsidR="00651DBC" w:rsidRPr="00651DBC" w:rsidRDefault="00651DBC" w:rsidP="00651DBC">
      <w:pPr>
        <w:rPr>
          <w:rFonts w:ascii="Times New Roman" w:hAnsi="Times New Roman" w:cs="Times New Roman"/>
        </w:rPr>
      </w:pPr>
    </w:p>
    <w:p w:rsidR="00651DBC" w:rsidRPr="0008425F" w:rsidRDefault="00651DBC" w:rsidP="00651DBC">
      <w:pPr>
        <w:rPr>
          <w:rFonts w:ascii="Times New Roman" w:hAnsi="Times New Roman" w:cs="Times New Roman"/>
          <w:sz w:val="28"/>
          <w:szCs w:val="28"/>
        </w:rPr>
      </w:pPr>
      <w:r w:rsidRPr="0008425F">
        <w:rPr>
          <w:rFonts w:ascii="Times New Roman" w:hAnsi="Times New Roman" w:cs="Times New Roman"/>
          <w:sz w:val="28"/>
          <w:szCs w:val="28"/>
        </w:rPr>
        <w:t>Diversification</w:t>
      </w:r>
    </w:p>
    <w:p w:rsidR="00651DBC" w:rsidRPr="00651DBC" w:rsidRDefault="00651DBC" w:rsidP="00651DBC">
      <w:pPr>
        <w:rPr>
          <w:rFonts w:ascii="Times New Roman" w:hAnsi="Times New Roman" w:cs="Times New Roman"/>
        </w:rPr>
      </w:pPr>
    </w:p>
    <w:p w:rsidR="00651DBC" w:rsidRPr="00651DBC" w:rsidRDefault="00651DBC" w:rsidP="00651DBC">
      <w:pPr>
        <w:rPr>
          <w:rFonts w:ascii="Times New Roman" w:hAnsi="Times New Roman" w:cs="Times New Roman"/>
        </w:rPr>
      </w:pPr>
      <w:r w:rsidRPr="00651DBC">
        <w:rPr>
          <w:rFonts w:ascii="Times New Roman" w:hAnsi="Times New Roman" w:cs="Times New Roman"/>
        </w:rPr>
        <w:t>Officials pushed for more than just sun and sand—gastronomy, culture, eco-tourism. Greece also hunted for tourists beyond the EU, targeting China and Russia to broaden its base.</w:t>
      </w:r>
    </w:p>
    <w:p w:rsidR="00651DBC" w:rsidRPr="00651DBC" w:rsidRDefault="00651DBC" w:rsidP="00651DBC">
      <w:pPr>
        <w:rPr>
          <w:rFonts w:ascii="Times New Roman" w:hAnsi="Times New Roman" w:cs="Times New Roman"/>
        </w:rPr>
      </w:pPr>
    </w:p>
    <w:p w:rsidR="00651DBC" w:rsidRPr="0008425F" w:rsidRDefault="00651DBC" w:rsidP="00651DBC">
      <w:pPr>
        <w:rPr>
          <w:rFonts w:ascii="Times New Roman" w:hAnsi="Times New Roman" w:cs="Times New Roman"/>
          <w:sz w:val="28"/>
          <w:szCs w:val="28"/>
        </w:rPr>
      </w:pPr>
      <w:r w:rsidRPr="0008425F">
        <w:rPr>
          <w:rFonts w:ascii="Times New Roman" w:hAnsi="Times New Roman" w:cs="Times New Roman"/>
          <w:sz w:val="28"/>
          <w:szCs w:val="28"/>
        </w:rPr>
        <w:t>Conclusion</w:t>
      </w:r>
    </w:p>
    <w:p w:rsidR="00651DBC" w:rsidRPr="00651DBC" w:rsidRDefault="00651DBC" w:rsidP="00651DBC">
      <w:pPr>
        <w:rPr>
          <w:rFonts w:ascii="Times New Roman" w:hAnsi="Times New Roman" w:cs="Times New Roman"/>
        </w:rPr>
      </w:pPr>
    </w:p>
    <w:p w:rsidR="00651DBC" w:rsidRPr="00651DBC" w:rsidRDefault="00651DBC" w:rsidP="00651DBC">
      <w:pPr>
        <w:rPr>
          <w:rFonts w:ascii="Times New Roman" w:hAnsi="Times New Roman" w:cs="Times New Roman"/>
        </w:rPr>
      </w:pPr>
      <w:r w:rsidRPr="00651DBC">
        <w:rPr>
          <w:rFonts w:ascii="Times New Roman" w:hAnsi="Times New Roman" w:cs="Times New Roman"/>
        </w:rPr>
        <w:t>Greece’s tourism sector took heavy hits, but it didn’t collapse. With smart policies and relentless effort, the industry bounced back. By 2018, tourism revenue was climbing again—a sign of real resilience.</w:t>
      </w:r>
    </w:p>
    <w:p w:rsidR="00651DBC" w:rsidRPr="00651DBC" w:rsidRDefault="00651DBC" w:rsidP="00651DBC">
      <w:pPr>
        <w:rPr>
          <w:rFonts w:ascii="Times New Roman" w:hAnsi="Times New Roman" w:cs="Times New Roman"/>
        </w:rPr>
      </w:pPr>
    </w:p>
    <w:p w:rsidR="00651DBC" w:rsidRPr="0008425F" w:rsidRDefault="00651DBC" w:rsidP="00651DBC">
      <w:pPr>
        <w:rPr>
          <w:rFonts w:ascii="Times New Roman" w:hAnsi="Times New Roman" w:cs="Times New Roman"/>
          <w:sz w:val="28"/>
          <w:szCs w:val="28"/>
        </w:rPr>
      </w:pPr>
      <w:r w:rsidRPr="0008425F">
        <w:rPr>
          <w:rFonts w:ascii="Times New Roman" w:hAnsi="Times New Roman" w:cs="Times New Roman"/>
          <w:sz w:val="28"/>
          <w:szCs w:val="28"/>
        </w:rPr>
        <w:t>References</w:t>
      </w:r>
    </w:p>
    <w:p w:rsidR="00651DBC" w:rsidRPr="00651DBC" w:rsidRDefault="00651DBC" w:rsidP="00651DBC">
      <w:pPr>
        <w:rPr>
          <w:rFonts w:ascii="Times New Roman" w:hAnsi="Times New Roman" w:cs="Times New Roman"/>
        </w:rPr>
      </w:pPr>
    </w:p>
    <w:p w:rsidR="00651DBC" w:rsidRPr="00651DBC" w:rsidRDefault="00651DBC" w:rsidP="00651DBC">
      <w:pPr>
        <w:rPr>
          <w:rFonts w:ascii="Times New Roman" w:hAnsi="Times New Roman" w:cs="Times New Roman"/>
        </w:rPr>
      </w:pPr>
      <w:proofErr w:type="gramStart"/>
      <w:r w:rsidRPr="00651DBC">
        <w:rPr>
          <w:rFonts w:ascii="Times New Roman" w:hAnsi="Times New Roman" w:cs="Times New Roman"/>
        </w:rPr>
        <w:t>World Bank.</w:t>
      </w:r>
      <w:proofErr w:type="gramEnd"/>
      <w:r w:rsidRPr="00651DBC">
        <w:rPr>
          <w:rFonts w:ascii="Times New Roman" w:hAnsi="Times New Roman" w:cs="Times New Roman"/>
        </w:rPr>
        <w:t xml:space="preserve"> (2019). </w:t>
      </w:r>
      <w:proofErr w:type="gramStart"/>
      <w:r w:rsidRPr="00651DBC">
        <w:rPr>
          <w:rFonts w:ascii="Times New Roman" w:hAnsi="Times New Roman" w:cs="Times New Roman"/>
        </w:rPr>
        <w:t>The</w:t>
      </w:r>
      <w:proofErr w:type="gramEnd"/>
      <w:r w:rsidRPr="00651DBC">
        <w:rPr>
          <w:rFonts w:ascii="Times New Roman" w:hAnsi="Times New Roman" w:cs="Times New Roman"/>
        </w:rPr>
        <w:t xml:space="preserve"> Greek Economic Crisis: Lessons for Tourism-Dependent Economies.</w:t>
      </w:r>
    </w:p>
    <w:p w:rsidR="00651DBC" w:rsidRPr="00651DBC" w:rsidRDefault="00651DBC" w:rsidP="00651DBC">
      <w:pPr>
        <w:rPr>
          <w:rFonts w:ascii="Times New Roman" w:hAnsi="Times New Roman" w:cs="Times New Roman"/>
        </w:rPr>
      </w:pPr>
      <w:proofErr w:type="gramStart"/>
      <w:r w:rsidRPr="00651DBC">
        <w:rPr>
          <w:rFonts w:ascii="Times New Roman" w:hAnsi="Times New Roman" w:cs="Times New Roman"/>
        </w:rPr>
        <w:t>European Commission.</w:t>
      </w:r>
      <w:proofErr w:type="gramEnd"/>
      <w:r w:rsidRPr="00651DBC">
        <w:rPr>
          <w:rFonts w:ascii="Times New Roman" w:hAnsi="Times New Roman" w:cs="Times New Roman"/>
        </w:rPr>
        <w:t xml:space="preserve"> (2017). Tourism Trends in Greece Post-Crisis.</w:t>
      </w:r>
    </w:p>
    <w:p w:rsidR="00651DBC" w:rsidRPr="00651DBC" w:rsidRDefault="00651DBC" w:rsidP="00651DBC">
      <w:pPr>
        <w:rPr>
          <w:rFonts w:ascii="Times New Roman" w:hAnsi="Times New Roman" w:cs="Times New Roman"/>
        </w:rPr>
      </w:pPr>
      <w:proofErr w:type="gramStart"/>
      <w:r w:rsidRPr="00651DBC">
        <w:rPr>
          <w:rFonts w:ascii="Times New Roman" w:hAnsi="Times New Roman" w:cs="Times New Roman"/>
        </w:rPr>
        <w:t>OECD.</w:t>
      </w:r>
      <w:proofErr w:type="gramEnd"/>
      <w:r w:rsidRPr="00651DBC">
        <w:rPr>
          <w:rFonts w:ascii="Times New Roman" w:hAnsi="Times New Roman" w:cs="Times New Roman"/>
        </w:rPr>
        <w:t xml:space="preserve"> (2018). Rebuilding Tourism in Greece: Policy Recommendations</w:t>
      </w:r>
    </w:p>
    <w:p w:rsidR="00651DBC" w:rsidRPr="00651DBC" w:rsidRDefault="00651DBC" w:rsidP="00651DBC">
      <w:pPr>
        <w:rPr>
          <w:rFonts w:ascii="Times New Roman" w:hAnsi="Times New Roman" w:cs="Times New Roman"/>
        </w:rPr>
      </w:pPr>
    </w:p>
    <w:p w:rsidR="0019504D" w:rsidRPr="00651DBC" w:rsidRDefault="0019504D" w:rsidP="00651DBC">
      <w:pPr>
        <w:rPr>
          <w:rFonts w:ascii="Times New Roman" w:hAnsi="Times New Roman" w:cs="Times New Roman"/>
        </w:rPr>
      </w:pPr>
    </w:p>
    <w:sectPr w:rsidR="0019504D" w:rsidRPr="00651D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2F573687-003B-442E-AC09-08A27F5C4B60}"/>
    <w:embedBold r:id="rId2" w:fontKey="{DA106AC0-2222-401D-B099-E6870BC5C39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219CA2B6-6724-47EC-97CB-AA77436DDDE7}"/>
  </w:font>
  <w:font w:name="Calibri Light">
    <w:panose1 w:val="020F0302020204030204"/>
    <w:charset w:val="00"/>
    <w:family w:val="swiss"/>
    <w:pitch w:val="variable"/>
    <w:sig w:usb0="E4002EFF" w:usb1="C000247B" w:usb2="00000009" w:usb3="00000000" w:csb0="000001FF" w:csb1="00000000"/>
    <w:embedRegular r:id="rId4" w:fontKey="{D9FDC257-3F67-4AC3-BC16-C3AFF2A9DFC7}"/>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10"/>
  </w:num>
  <w:num w:numId="4">
    <w:abstractNumId w:val="8"/>
  </w:num>
  <w:num w:numId="5">
    <w:abstractNumId w:val="0"/>
  </w:num>
  <w:num w:numId="6">
    <w:abstractNumId w:val="3"/>
  </w:num>
  <w:num w:numId="7">
    <w:abstractNumId w:val="2"/>
  </w:num>
  <w:num w:numId="8">
    <w:abstractNumId w:val="7"/>
  </w:num>
  <w:num w:numId="9">
    <w:abstractNumId w:val="5"/>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embedTrueTypeFont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04D"/>
    <w:rsid w:val="0003533E"/>
    <w:rsid w:val="0008425F"/>
    <w:rsid w:val="001700EC"/>
    <w:rsid w:val="00174BB1"/>
    <w:rsid w:val="0019504D"/>
    <w:rsid w:val="001A10A9"/>
    <w:rsid w:val="00224FD9"/>
    <w:rsid w:val="00237278"/>
    <w:rsid w:val="002F4AE0"/>
    <w:rsid w:val="00384E8A"/>
    <w:rsid w:val="003D1074"/>
    <w:rsid w:val="00426865"/>
    <w:rsid w:val="00477CAA"/>
    <w:rsid w:val="00502E29"/>
    <w:rsid w:val="005D6F0D"/>
    <w:rsid w:val="005E458B"/>
    <w:rsid w:val="00637F36"/>
    <w:rsid w:val="00651DBC"/>
    <w:rsid w:val="00661030"/>
    <w:rsid w:val="006F6FA4"/>
    <w:rsid w:val="00795108"/>
    <w:rsid w:val="00844EC2"/>
    <w:rsid w:val="008516FE"/>
    <w:rsid w:val="00903466"/>
    <w:rsid w:val="009C1D0A"/>
    <w:rsid w:val="00A044F7"/>
    <w:rsid w:val="00A8150E"/>
    <w:rsid w:val="00B20343"/>
    <w:rsid w:val="00B85EA7"/>
    <w:rsid w:val="00BE65DD"/>
    <w:rsid w:val="00C21EBA"/>
    <w:rsid w:val="00C612A4"/>
    <w:rsid w:val="00CC6AD1"/>
    <w:rsid w:val="00CD620A"/>
    <w:rsid w:val="00D92F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438</Words>
  <Characters>2499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Mahmoud Bakry</dc:creator>
  <cp:lastModifiedBy>Hp</cp:lastModifiedBy>
  <cp:revision>2</cp:revision>
  <dcterms:created xsi:type="dcterms:W3CDTF">2025-11-26T22:43:00Z</dcterms:created>
  <dcterms:modified xsi:type="dcterms:W3CDTF">2025-11-26T22:43:00Z</dcterms:modified>
</cp:coreProperties>
</file>