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494D6C" w:rsidP="00494D6C">
      <w:pPr>
        <w:rPr>
          <w:b/>
          <w:bCs/>
          <w:lang w:val="en-US"/>
        </w:rPr>
      </w:pPr>
      <w:r w:rsidRPr="00494D6C">
        <w:rPr>
          <w:b/>
          <w:bCs/>
          <w:lang w:val="nl-NL"/>
        </w:rPr>
        <w:t xml:space="preserve">Operations Management in </w:t>
      </w:r>
      <w:proofErr w:type="spellStart"/>
      <w:r w:rsidRPr="00494D6C">
        <w:rPr>
          <w:b/>
          <w:bCs/>
          <w:lang w:val="nl-NL"/>
        </w:rPr>
        <w:t>Hospitality</w:t>
      </w:r>
      <w:proofErr w:type="spellEnd"/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E53D54">
        <w:rPr>
          <w:lang w:val="en-US"/>
        </w:rPr>
        <w:t>9</w:t>
      </w:r>
    </w:p>
    <w:p w:rsidR="0019504D" w:rsidRPr="0019504D" w:rsidRDefault="00E53D54" w:rsidP="0019504D">
      <w:pPr>
        <w:rPr>
          <w:lang w:val="en-US"/>
        </w:rPr>
      </w:pPr>
      <w:r>
        <w:rPr>
          <w:lang w:val="en-US"/>
        </w:rPr>
        <w:t>07</w:t>
      </w:r>
      <w:r w:rsidR="0019504D">
        <w:rPr>
          <w:lang w:val="en-US"/>
        </w:rPr>
        <w:t>.</w:t>
      </w:r>
      <w:r>
        <w:rPr>
          <w:lang w:val="en-US"/>
        </w:rPr>
        <w:t>01</w:t>
      </w:r>
      <w:r w:rsidR="0019504D">
        <w:rPr>
          <w:lang w:val="en-US"/>
        </w:rPr>
        <w:t>.2025</w:t>
      </w:r>
    </w:p>
    <w:p w:rsidR="0019504D" w:rsidRDefault="00E53D54">
      <w:pPr>
        <w:rPr>
          <w:lang w:val="de-DE"/>
        </w:rPr>
      </w:pPr>
      <w:r>
        <w:rPr>
          <w:lang w:val="de-DE"/>
        </w:rPr>
        <w:t xml:space="preserve">Student </w:t>
      </w:r>
      <w:proofErr w:type="spellStart"/>
      <w:proofErr w:type="gramStart"/>
      <w:r>
        <w:rPr>
          <w:lang w:val="de-DE"/>
        </w:rPr>
        <w:t>name</w:t>
      </w:r>
      <w:proofErr w:type="spellEnd"/>
      <w:r>
        <w:rPr>
          <w:lang w:val="de-DE"/>
        </w:rPr>
        <w:t>:…</w:t>
      </w:r>
      <w:proofErr w:type="gramEnd"/>
    </w:p>
    <w:p w:rsidR="00E53D54" w:rsidRPr="00E53D54" w:rsidRDefault="00E53D54">
      <w:pPr>
        <w:rPr>
          <w:lang w:val="de-DE"/>
        </w:rPr>
      </w:pPr>
      <w:r>
        <w:rPr>
          <w:lang w:val="de-DE"/>
        </w:rPr>
        <w:t xml:space="preserve">Student ID </w:t>
      </w:r>
      <w:proofErr w:type="spellStart"/>
      <w:proofErr w:type="gramStart"/>
      <w:r>
        <w:rPr>
          <w:lang w:val="de-DE"/>
        </w:rPr>
        <w:t>number</w:t>
      </w:r>
      <w:proofErr w:type="spellEnd"/>
      <w:r>
        <w:rPr>
          <w:lang w:val="de-DE"/>
        </w:rPr>
        <w:t>:…</w:t>
      </w:r>
      <w:proofErr w:type="gramEnd"/>
    </w:p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9942AA" w:rsidRDefault="009942AA"/>
    <w:p w:rsidR="009942AA" w:rsidRDefault="009942AA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494D6C">
        <w:rPr>
          <w:b/>
          <w:bCs/>
          <w:lang w:val="en-US"/>
        </w:rPr>
        <w:t>1000</w:t>
      </w:r>
      <w:r w:rsidRPr="00EA737F">
        <w:rPr>
          <w:b/>
          <w:bCs/>
          <w:lang w:val="en-US"/>
        </w:rPr>
        <w:t xml:space="preserve"> words</w:t>
      </w:r>
      <w:r w:rsidR="00494D6C">
        <w:rPr>
          <w:b/>
          <w:bCs/>
          <w:lang w:val="en-US"/>
        </w:rPr>
        <w:t>, and using 3-5 references</w:t>
      </w:r>
      <w:r w:rsidR="009942AA">
        <w:rPr>
          <w:b/>
          <w:bCs/>
          <w:lang w:val="en-US"/>
        </w:rPr>
        <w:t>, explain</w:t>
      </w:r>
      <w:r w:rsidR="00494D6C">
        <w:rPr>
          <w:b/>
          <w:bCs/>
          <w:lang w:val="en-US"/>
        </w:rPr>
        <w:t>:</w:t>
      </w:r>
      <w:r w:rsidRPr="00EA737F">
        <w:rPr>
          <w:b/>
          <w:bCs/>
          <w:lang w:val="en-US"/>
        </w:rPr>
        <w:t xml:space="preserve">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E53D54" w:rsidRPr="00E53D54" w:rsidRDefault="00E53D54" w:rsidP="00E53D54">
      <w:pPr>
        <w:pStyle w:val="ListParagraph"/>
        <w:numPr>
          <w:ilvl w:val="0"/>
          <w:numId w:val="3"/>
        </w:numPr>
        <w:spacing w:line="276" w:lineRule="auto"/>
      </w:pPr>
      <w:r w:rsidRPr="00E53D54">
        <w:rPr>
          <w:lang w:val="en-US"/>
        </w:rPr>
        <w:t>How can demand forecasting improve promotional planning in hospitality?</w:t>
      </w:r>
    </w:p>
    <w:p w:rsidR="00E53D54" w:rsidRPr="00E53D54" w:rsidRDefault="00E53D54" w:rsidP="00E53D54">
      <w:pPr>
        <w:pStyle w:val="ListParagraph"/>
        <w:spacing w:line="276" w:lineRule="auto"/>
      </w:pPr>
    </w:p>
    <w:p w:rsidR="00E53D54" w:rsidRPr="00E53D54" w:rsidRDefault="00E53D54" w:rsidP="00E53D54">
      <w:pPr>
        <w:pStyle w:val="ListParagraph"/>
        <w:numPr>
          <w:ilvl w:val="0"/>
          <w:numId w:val="3"/>
        </w:numPr>
        <w:spacing w:line="276" w:lineRule="auto"/>
      </w:pPr>
      <w:r w:rsidRPr="00E53D54">
        <w:rPr>
          <w:lang w:val="en-US"/>
        </w:rPr>
        <w:t>How does demand forecasting support yield management decisions?</w:t>
      </w:r>
    </w:p>
    <w:p w:rsidR="009F1099" w:rsidRPr="00E53D54" w:rsidRDefault="009F1099" w:rsidP="00E53D54">
      <w:pPr>
        <w:spacing w:line="276" w:lineRule="auto"/>
        <w:ind w:left="360"/>
        <w:rPr>
          <w:lang w:val="en-US"/>
        </w:rPr>
      </w:pPr>
    </w:p>
    <w:sectPr w:rsidR="009F1099" w:rsidRPr="00E53D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3988BB76-8AD4-A343-AEBA-1D59EB753ED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0B7BB050-0C61-F645-BEF6-CD3E2383B514}"/>
    <w:embedBold r:id="rId3" w:fontKey="{93E05D13-8D06-F746-859B-36DCD90D0DEF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879D6B25-F485-004F-A29D-9A8C2304813F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FD312573-8237-794A-8092-D94A568BD09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6D9F1897-CC5D-6445-96B5-6D1F6543542F}"/>
    <w:embedBold r:id="rId7" w:fontKey="{CD45C158-9E60-8F40-83A9-FCE3AC97878C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8" w:fontKey="{C0B0D446-F368-714A-9070-BDAFEF1B1A15}"/>
    <w:embedBold r:id="rId9" w:fontKey="{F57174D4-0070-DD46-B99F-8FA33A273B8B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D61A88F7-510A-B042-8442-314E7F3D9F95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F36E0F1D-D472-1A4D-97BC-05BD39CA90B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36785"/>
    <w:multiLevelType w:val="hybridMultilevel"/>
    <w:tmpl w:val="4DD68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93437"/>
    <w:multiLevelType w:val="hybridMultilevel"/>
    <w:tmpl w:val="CDAE3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FB7840"/>
    <w:multiLevelType w:val="hybridMultilevel"/>
    <w:tmpl w:val="01F46F34"/>
    <w:lvl w:ilvl="0" w:tplc="A34C3F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5653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B66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640E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48BD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1AC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1E6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3C6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0AB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7D1549A"/>
    <w:multiLevelType w:val="hybridMultilevel"/>
    <w:tmpl w:val="BB70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617242">
    <w:abstractNumId w:val="1"/>
  </w:num>
  <w:num w:numId="2" w16cid:durableId="561453694">
    <w:abstractNumId w:val="3"/>
  </w:num>
  <w:num w:numId="3" w16cid:durableId="770932124">
    <w:abstractNumId w:val="0"/>
  </w:num>
  <w:num w:numId="4" w16cid:durableId="11091607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5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494D6C"/>
    <w:rsid w:val="00502E29"/>
    <w:rsid w:val="005E458B"/>
    <w:rsid w:val="00661030"/>
    <w:rsid w:val="00844EC2"/>
    <w:rsid w:val="008516FE"/>
    <w:rsid w:val="008E3539"/>
    <w:rsid w:val="00903466"/>
    <w:rsid w:val="009122A2"/>
    <w:rsid w:val="009942AA"/>
    <w:rsid w:val="009C1D0A"/>
    <w:rsid w:val="009F1099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CF7DEA"/>
    <w:rsid w:val="00E53D54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2861683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494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2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43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74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13</cp:revision>
  <dcterms:created xsi:type="dcterms:W3CDTF">2025-05-02T12:58:00Z</dcterms:created>
  <dcterms:modified xsi:type="dcterms:W3CDTF">2026-01-07T13:58:00Z</dcterms:modified>
</cp:coreProperties>
</file>