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88B42" w14:textId="77777777" w:rsidR="00FB4B91" w:rsidRDefault="00FB4B91"/>
    <w:p w14:paraId="2D834236" w14:textId="77777777" w:rsidR="00FB4B91" w:rsidRDefault="00FB4B91"/>
    <w:p w14:paraId="1F8FE64A" w14:textId="77777777" w:rsidR="00FB4B91" w:rsidRDefault="00FB4B91"/>
    <w:p w14:paraId="6E826219" w14:textId="77777777" w:rsidR="00FB4B91" w:rsidRDefault="00FB4B91"/>
    <w:p w14:paraId="1AFA4249" w14:textId="77777777" w:rsidR="00FB4B91" w:rsidRDefault="00FB4B91"/>
    <w:p w14:paraId="0DCD9EE6" w14:textId="77777777" w:rsidR="00FB4B91" w:rsidRDefault="00000000">
      <w:pPr>
        <w:jc w:val="center"/>
      </w:pPr>
      <w:r>
        <w:rPr>
          <w:b/>
          <w:sz w:val="32"/>
        </w:rPr>
        <w:t>Emotional Intelligence, Conflict Management, and Ethical Decision Making</w:t>
      </w:r>
    </w:p>
    <w:p w14:paraId="24558FC2" w14:textId="77777777" w:rsidR="00FB4B91" w:rsidRDefault="00000000">
      <w:pPr>
        <w:jc w:val="center"/>
      </w:pPr>
      <w:r>
        <w:t>M25 - Managerial Leadership and Emotional Intelligence</w:t>
      </w:r>
    </w:p>
    <w:p w14:paraId="0178D3C8" w14:textId="77777777" w:rsidR="00FB4B91" w:rsidRDefault="00000000">
      <w:pPr>
        <w:jc w:val="center"/>
      </w:pPr>
      <w:r>
        <w:t>Option 3</w:t>
      </w:r>
    </w:p>
    <w:p w14:paraId="13614C04" w14:textId="77777777" w:rsidR="00FB4B91" w:rsidRDefault="00000000">
      <w:pPr>
        <w:jc w:val="center"/>
      </w:pPr>
      <w:r>
        <w:t>Student Name: __________________________</w:t>
      </w:r>
    </w:p>
    <w:p w14:paraId="16ADFD50" w14:textId="77777777" w:rsidR="00FB4B91" w:rsidRDefault="00000000">
      <w:pPr>
        <w:jc w:val="center"/>
      </w:pPr>
      <w:r>
        <w:t>Institution: __________________________</w:t>
      </w:r>
    </w:p>
    <w:p w14:paraId="2BDBAC76" w14:textId="77777777" w:rsidR="00FB4B91" w:rsidRDefault="00000000">
      <w:pPr>
        <w:jc w:val="center"/>
      </w:pPr>
      <w:r>
        <w:t>Submission Deadline: 24 May 2026</w:t>
      </w:r>
    </w:p>
    <w:p w14:paraId="6A046D9E" w14:textId="77777777" w:rsidR="00FB4B91" w:rsidRDefault="00000000">
      <w:r>
        <w:br w:type="page"/>
      </w:r>
    </w:p>
    <w:p w14:paraId="46EE267E" w14:textId="77777777" w:rsidR="00FB4B91" w:rsidRDefault="00000000">
      <w:pPr>
        <w:pStyle w:val="Heading1"/>
      </w:pPr>
      <w:r>
        <w:lastRenderedPageBreak/>
        <w:t>Table of Contents</w:t>
      </w:r>
    </w:p>
    <w:p w14:paraId="39479B12" w14:textId="77777777" w:rsidR="00FB4B91" w:rsidRDefault="00000000">
      <w:r>
        <w:t>Abstract</w:t>
      </w:r>
    </w:p>
    <w:p w14:paraId="0B14DF94" w14:textId="77777777" w:rsidR="00FB4B91" w:rsidRDefault="00000000">
      <w:r>
        <w:t>Introduction</w:t>
      </w:r>
    </w:p>
    <w:p w14:paraId="3AD1E2AB" w14:textId="77777777" w:rsidR="00FB4B91" w:rsidRDefault="00000000">
      <w:r>
        <w:t>Literature Review</w:t>
      </w:r>
    </w:p>
    <w:p w14:paraId="20F192EA" w14:textId="77777777" w:rsidR="00FB4B91" w:rsidRDefault="00000000">
      <w:r>
        <w:t>Methodology</w:t>
      </w:r>
    </w:p>
    <w:p w14:paraId="6E9DD7D9" w14:textId="77777777" w:rsidR="00FB4B91" w:rsidRDefault="00000000">
      <w:r>
        <w:t>Findings</w:t>
      </w:r>
    </w:p>
    <w:p w14:paraId="386E8C8E" w14:textId="77777777" w:rsidR="00FB4B91" w:rsidRDefault="00000000">
      <w:r>
        <w:t>Discussion</w:t>
      </w:r>
    </w:p>
    <w:p w14:paraId="0412ECA5" w14:textId="77777777" w:rsidR="00FB4B91" w:rsidRDefault="00000000">
      <w:r>
        <w:t>Conclusion</w:t>
      </w:r>
    </w:p>
    <w:p w14:paraId="650D2D3D" w14:textId="77777777" w:rsidR="00FB4B91" w:rsidRDefault="00000000">
      <w:r>
        <w:t>References</w:t>
      </w:r>
    </w:p>
    <w:p w14:paraId="458D58F3" w14:textId="77777777" w:rsidR="00FB4B91" w:rsidRDefault="00000000">
      <w:r>
        <w:t>Appendices</w:t>
      </w:r>
    </w:p>
    <w:p w14:paraId="5A9A294F" w14:textId="77777777" w:rsidR="00FB4B91" w:rsidRDefault="00000000">
      <w:r>
        <w:br w:type="page"/>
      </w:r>
    </w:p>
    <w:p w14:paraId="672F9D07" w14:textId="77777777" w:rsidR="00FB4B91" w:rsidRPr="003E3380" w:rsidRDefault="00000000">
      <w:pPr>
        <w:pStyle w:val="Heading1"/>
        <w:rPr>
          <w:color w:val="auto"/>
        </w:rPr>
      </w:pPr>
      <w:r w:rsidRPr="003E3380">
        <w:rPr>
          <w:color w:val="auto"/>
        </w:rPr>
        <w:lastRenderedPageBreak/>
        <w:t>Abstract</w:t>
      </w:r>
    </w:p>
    <w:p w14:paraId="3A99B61B" w14:textId="77777777" w:rsidR="003E3380" w:rsidRPr="003E3380" w:rsidRDefault="003E3380" w:rsidP="003E3380">
      <w:pPr>
        <w:ind w:firstLine="720"/>
      </w:pPr>
      <w:r w:rsidRPr="003E3380">
        <w:t xml:space="preserve">This report evaluates the importance of emotional intelligence in conflict management at the workplace and ethical managerial decision making. It maintains that emotionally intelligent managers are in a better position to spot </w:t>
      </w:r>
      <w:proofErr w:type="gramStart"/>
      <w:r w:rsidRPr="003E3380">
        <w:t>early conflict</w:t>
      </w:r>
      <w:proofErr w:type="gramEnd"/>
      <w:r w:rsidRPr="003E3380">
        <w:t xml:space="preserve"> causes, manage their own emotions, listen, demonstrate empathy and make decisions that </w:t>
      </w:r>
      <w:proofErr w:type="gramStart"/>
      <w:r w:rsidRPr="003E3380">
        <w:t>take into account</w:t>
      </w:r>
      <w:proofErr w:type="gramEnd"/>
      <w:r w:rsidRPr="003E3380">
        <w:t xml:space="preserve"> both the organizational and human outcomes. The report follows a qualitative </w:t>
      </w:r>
      <w:proofErr w:type="gramStart"/>
      <w:r w:rsidRPr="003E3380">
        <w:t>desk based</w:t>
      </w:r>
      <w:proofErr w:type="gramEnd"/>
      <w:r w:rsidRPr="003E3380">
        <w:t xml:space="preserve"> approach and relies on the literature on emotional intelligence, conflict, trust, psychological safety and ethical leadership. According to the literature review, workplace conflict is a common occurrence that is fueled by communication issues, stress, ambiguity, limited resources and personality differences in addition to a sense of unfairness. Not all conflict is bad, as disagreement over tasks could </w:t>
      </w:r>
      <w:proofErr w:type="gramStart"/>
      <w:r w:rsidRPr="003E3380">
        <w:t>be facilitating</w:t>
      </w:r>
      <w:proofErr w:type="gramEnd"/>
      <w:r w:rsidRPr="003E3380">
        <w:t xml:space="preserve"> learning provided it is respectful and properly handled. Nonetheless, relationship conflict may decrease satisfaction, cooperation and performance. The results indicate that emotional intelligence assists in conflict resolution by self-control, perspective taking, active listening, fair communication and early intervention. It also assists in ethical decision making as it helps managers to be aware of stakeholder emotions, minimize impulsive bias and convey moral standards. The discussion acknowledges the fact that emotional intelligence cannot be effective without such ethical systems, equitable policies and accountability. The report finds that organizations can develop emotionally intelligent and ethical workplaces by training managers, designing roles, establishing speak up channels, teaching mediation skills, using fair procedures and modeling leadership.</w:t>
      </w:r>
    </w:p>
    <w:p w14:paraId="35EC048C" w14:textId="77777777" w:rsidR="003E3380" w:rsidRPr="003E3380" w:rsidRDefault="003E3380" w:rsidP="003E3380">
      <w:pPr>
        <w:rPr>
          <w:b/>
          <w:bCs/>
        </w:rPr>
      </w:pPr>
      <w:r w:rsidRPr="003E3380">
        <w:rPr>
          <w:b/>
          <w:bCs/>
        </w:rPr>
        <w:t>Introduction</w:t>
      </w:r>
    </w:p>
    <w:p w14:paraId="3A77476D" w14:textId="77777777" w:rsidR="003E3380" w:rsidRPr="003E3380" w:rsidRDefault="003E3380" w:rsidP="003E3380">
      <w:pPr>
        <w:ind w:firstLine="720"/>
      </w:pPr>
      <w:r w:rsidRPr="003E3380">
        <w:t xml:space="preserve">Ethical issues and workplace conflict are the common aspects of organizational life. The employees vary in terms of roles, personalities, values, workloads, goals and understandings of </w:t>
      </w:r>
      <w:r w:rsidRPr="003E3380">
        <w:lastRenderedPageBreak/>
        <w:t xml:space="preserve">fairness. Managers thus </w:t>
      </w:r>
      <w:proofErr w:type="gramStart"/>
      <w:r w:rsidRPr="003E3380">
        <w:t>have to</w:t>
      </w:r>
      <w:proofErr w:type="gramEnd"/>
      <w:r w:rsidRPr="003E3380">
        <w:t xml:space="preserve"> deal with disagreement, stress and moral pressure and continue performing. Ignoring conflict is destructive as it is </w:t>
      </w:r>
      <w:proofErr w:type="spellStart"/>
      <w:r w:rsidRPr="003E3380">
        <w:t>personalised</w:t>
      </w:r>
      <w:proofErr w:type="spellEnd"/>
      <w:r w:rsidRPr="003E3380">
        <w:t>, managed with power instead of discussion. Ethical issues may be severe when managers focus more on the outcomes in the short term and overlook honesty, dignity and the effects on the stakeholders. Emotional intelligence is applicable since conflict and ethics touch on emotion. Anger, fear, shame, loyalty, pride and anxiety are some of the factors that tend to influence the way people process their own version of events and how managers make decisions.</w:t>
      </w:r>
    </w:p>
    <w:p w14:paraId="0CFBEEE7" w14:textId="148E0633" w:rsidR="003E3380" w:rsidRPr="003E3380" w:rsidRDefault="003E3380" w:rsidP="003E3380">
      <w:pPr>
        <w:ind w:firstLine="720"/>
      </w:pPr>
      <w:r w:rsidRPr="003E3380">
        <w:t xml:space="preserve">The subject has </w:t>
      </w:r>
      <w:proofErr w:type="gramStart"/>
      <w:r w:rsidRPr="003E3380">
        <w:t>a practical</w:t>
      </w:r>
      <w:proofErr w:type="gramEnd"/>
      <w:r w:rsidRPr="003E3380">
        <w:t xml:space="preserve"> significance since lack of proper conflict management may decrease trust, participation, wellbeing and productivity. According to the </w:t>
      </w:r>
      <w:r w:rsidR="00CE0B8F">
        <w:t>Chartered Institute of Personnel and Development</w:t>
      </w:r>
      <w:r w:rsidRPr="003E3380">
        <w:t xml:space="preserve"> (2024), workplace conflict is a major employee experience problem, and a significant proportion of the employees reported having some (or other types of) conflict throughout the year. Conflict is also expensive as it wastes management time, causes stress and may lead to grievance or even turnover. It is also important in ethical decision making since the employees watch the </w:t>
      </w:r>
      <w:proofErr w:type="spellStart"/>
      <w:r w:rsidRPr="003E3380">
        <w:t>behaviour</w:t>
      </w:r>
      <w:proofErr w:type="spellEnd"/>
      <w:r w:rsidRPr="003E3380">
        <w:t xml:space="preserve"> of managers and come to know what </w:t>
      </w:r>
      <w:proofErr w:type="spellStart"/>
      <w:r w:rsidRPr="003E3380">
        <w:t>behaviour</w:t>
      </w:r>
      <w:proofErr w:type="spellEnd"/>
      <w:r w:rsidRPr="003E3380">
        <w:t xml:space="preserve"> is acceptable and what is not. When managers condone disrespect, </w:t>
      </w:r>
      <w:proofErr w:type="spellStart"/>
      <w:r w:rsidRPr="003E3380">
        <w:t>favouritism</w:t>
      </w:r>
      <w:proofErr w:type="spellEnd"/>
      <w:r w:rsidRPr="003E3380">
        <w:t xml:space="preserve"> or dishonesty, formal values statements become discredited.</w:t>
      </w:r>
    </w:p>
    <w:p w14:paraId="3808C047" w14:textId="77777777" w:rsidR="003E3380" w:rsidRPr="003E3380" w:rsidRDefault="003E3380" w:rsidP="003E3380">
      <w:pPr>
        <w:ind w:firstLine="720"/>
      </w:pPr>
      <w:r w:rsidRPr="003E3380">
        <w:t xml:space="preserve">This report dwells on </w:t>
      </w:r>
      <w:proofErr w:type="gramStart"/>
      <w:r w:rsidRPr="003E3380">
        <w:t>the option</w:t>
      </w:r>
      <w:proofErr w:type="gramEnd"/>
      <w:r w:rsidRPr="003E3380">
        <w:t xml:space="preserve"> 3, Emotional Intelligence, Conflict Management and Ethical Decision Making. The objective is to examine the roles of emotional intelligence in assisting managers to deal with conflict and ethical issues at work. The report examines the typical causes of conflict at the workplace such as communication issues, stress, role ambiguity and personality differences. It goes on to explain how empathy, self-control, active listening and emotional awareness can be used to resolve conflicts. Lastly, it evaluates the significance of </w:t>
      </w:r>
      <w:r w:rsidRPr="003E3380">
        <w:lastRenderedPageBreak/>
        <w:t xml:space="preserve">emotional intelligence in ethical manager decision </w:t>
      </w:r>
      <w:proofErr w:type="gramStart"/>
      <w:r w:rsidRPr="003E3380">
        <w:t>making, and</w:t>
      </w:r>
      <w:proofErr w:type="gramEnd"/>
      <w:r w:rsidRPr="003E3380">
        <w:t xml:space="preserve"> proposes viable measures to establish emotionally intelligent and ethical working environments.</w:t>
      </w:r>
    </w:p>
    <w:p w14:paraId="42C52BA6" w14:textId="77777777" w:rsidR="003E3380" w:rsidRPr="003E3380" w:rsidRDefault="003E3380" w:rsidP="003E3380">
      <w:pPr>
        <w:ind w:firstLine="720"/>
      </w:pPr>
      <w:r w:rsidRPr="003E3380">
        <w:t xml:space="preserve">The main thesis is that emotional intelligence enhances the conflict and ethical management process, although it does not suffice on its own. A manager might know about feelings, yet make unethical decisions when rewards are based on silence, speed or personal gain. </w:t>
      </w:r>
      <w:proofErr w:type="gramStart"/>
      <w:r w:rsidRPr="003E3380">
        <w:t>Thus</w:t>
      </w:r>
      <w:proofErr w:type="gramEnd"/>
      <w:r w:rsidRPr="003E3380">
        <w:t xml:space="preserve"> the combination of emotionally intelligent management with </w:t>
      </w:r>
      <w:proofErr w:type="gramStart"/>
      <w:r w:rsidRPr="003E3380">
        <w:t>the fair</w:t>
      </w:r>
      <w:proofErr w:type="gramEnd"/>
      <w:r w:rsidRPr="003E3380">
        <w:t xml:space="preserve"> procedures, open communication, ethical leadership and responsibility of the organization is required. The report considers emotional intelligence as an effective managerial competence that assists managers to react to challenging scenarios with clarity, fairness and respect.</w:t>
      </w:r>
    </w:p>
    <w:p w14:paraId="21286090" w14:textId="77777777" w:rsidR="003E3380" w:rsidRPr="003E3380" w:rsidRDefault="003E3380" w:rsidP="003E3380">
      <w:pPr>
        <w:rPr>
          <w:b/>
          <w:bCs/>
        </w:rPr>
      </w:pPr>
      <w:r w:rsidRPr="003E3380">
        <w:rPr>
          <w:b/>
          <w:bCs/>
        </w:rPr>
        <w:t>Literature Review</w:t>
      </w:r>
    </w:p>
    <w:p w14:paraId="250D4550" w14:textId="77777777" w:rsidR="003E3380" w:rsidRPr="003E3380" w:rsidRDefault="003E3380" w:rsidP="003E3380">
      <w:pPr>
        <w:ind w:firstLine="720"/>
      </w:pPr>
      <w:r w:rsidRPr="003E3380">
        <w:t xml:space="preserve">Emotional intelligence is the skill of perceiving, understanding, utilizing and controlling emotions in self and others (Mayer et al., 2004; Salovey and Mayer, 1990). This skill is important in the context of conflict scenarios as disagreements are seldom </w:t>
      </w:r>
      <w:proofErr w:type="gramStart"/>
      <w:r w:rsidRPr="003E3380">
        <w:t>founded</w:t>
      </w:r>
      <w:proofErr w:type="gramEnd"/>
      <w:r w:rsidRPr="003E3380">
        <w:t xml:space="preserve"> on facts alone. Individuals might concur regarding work, but also respond to tone, status, fairness and respect. Self-awareness, self-regulation, motivation, empathy and social skill are competencies that are identified in the competency model by Goleman (1998) and can be helpful in managerial practice. The elements are highly applicable to conflict management. Self-awareness will assist managers in identifying their triggers. Self-regulation prevents escalation. Perspective taking is aided by empathy. Social ability facilitates positive conversation.</w:t>
      </w:r>
    </w:p>
    <w:p w14:paraId="0928CF1B" w14:textId="77777777" w:rsidR="003E3380" w:rsidRPr="003E3380" w:rsidRDefault="003E3380" w:rsidP="003E3380">
      <w:pPr>
        <w:ind w:firstLine="720"/>
      </w:pPr>
      <w:r w:rsidRPr="003E3380">
        <w:t xml:space="preserve">Communication issues, stress, role ambiguity, lack of resources, incompatible purposes and personality differences and perceived injustice can cause workplace conflict. Communication issues arise due to the incompleteness of messages, ambiguity, lateness, or in a disrespectful manner. Stress leads to conflict since individuals are less able to read others </w:t>
      </w:r>
      <w:r w:rsidRPr="003E3380">
        <w:lastRenderedPageBreak/>
        <w:t xml:space="preserve">charitably due to limited emotional ability. Role ambiguity brings conflict as employees are not sure who </w:t>
      </w:r>
      <w:proofErr w:type="gramStart"/>
      <w:r w:rsidRPr="003E3380">
        <w:t>is in charge of</w:t>
      </w:r>
      <w:proofErr w:type="gramEnd"/>
      <w:r w:rsidRPr="003E3380">
        <w:t xml:space="preserve"> a decision or a task. The lack of resources can transform normal coordination to competition. The differences in personalities are important when individuals differ in their preferences towards pace, details, risk or interpersonal distance. The sense of injustice can be particularly effective since workers tend to be highly responsive to disrespect or unequal treatment.</w:t>
      </w:r>
    </w:p>
    <w:p w14:paraId="7D9DE565" w14:textId="77777777" w:rsidR="003E3380" w:rsidRPr="003E3380" w:rsidRDefault="003E3380" w:rsidP="003E3380">
      <w:pPr>
        <w:ind w:firstLine="720"/>
      </w:pPr>
      <w:r w:rsidRPr="003E3380">
        <w:t xml:space="preserve">Conflict research is differentiating between relationship conflict and task conflict. Task conflict is a disagreement regarding ideas, work methods or decisions. It may even enhance performance when it helps to think critically and avoid </w:t>
      </w:r>
      <w:proofErr w:type="gramStart"/>
      <w:r w:rsidRPr="003E3380">
        <w:t>groupthink</w:t>
      </w:r>
      <w:proofErr w:type="gramEnd"/>
      <w:r w:rsidRPr="003E3380">
        <w:t xml:space="preserve">. Relationship conflict entails individual tension, aversion or aggression. It is more regularly detrimental as it diminishes satisfaction and collaboration. Jehn (1995) demonstrated that there are positive and negative aspects of intragroup conflict depending on the type and the context. In the meta-analysis by De Dreu and Weingart (2003), it was established that both the task and relationship conflict were negatively related to the overall team performance and satisfaction, hence it can be assumed that even task conflict must be handled with care </w:t>
      </w:r>
      <w:proofErr w:type="gramStart"/>
      <w:r w:rsidRPr="003E3380">
        <w:t>in order to</w:t>
      </w:r>
      <w:proofErr w:type="gramEnd"/>
      <w:r w:rsidRPr="003E3380">
        <w:t xml:space="preserve"> stay constructive.</w:t>
      </w:r>
    </w:p>
    <w:p w14:paraId="2D764270" w14:textId="77777777" w:rsidR="003E3380" w:rsidRPr="003E3380" w:rsidRDefault="003E3380" w:rsidP="003E3380">
      <w:pPr>
        <w:ind w:firstLine="720"/>
      </w:pPr>
      <w:r w:rsidRPr="003E3380">
        <w:t>Some styles that are identified by conflict management theories include competing, avoiding, accommodating, compromising and collaborating. Rahim (2002) proposed conflict management to be on how to minimize dysfunctional conflict and maximize constructive conflict as opposed to conflict elimination. Managers should take this difference into consideration. Any conflict averted can lead to feigned peace and simmer. Promoting unmanaged conflict can result in stress and division. Good managers provide an environment in which disagreement is to be aired in a respectful manner, discussed in a just and fair way and solved with facts and common interests.</w:t>
      </w:r>
    </w:p>
    <w:p w14:paraId="2CDF8826" w14:textId="77777777" w:rsidR="003E3380" w:rsidRPr="003E3380" w:rsidRDefault="003E3380" w:rsidP="003E3380">
      <w:pPr>
        <w:ind w:firstLine="720"/>
      </w:pPr>
      <w:r w:rsidRPr="003E3380">
        <w:lastRenderedPageBreak/>
        <w:t xml:space="preserve">Listening is </w:t>
      </w:r>
      <w:proofErr w:type="gramStart"/>
      <w:r w:rsidRPr="003E3380">
        <w:t>an essential</w:t>
      </w:r>
      <w:proofErr w:type="gramEnd"/>
      <w:r w:rsidRPr="003E3380">
        <w:t xml:space="preserve"> conflict management practice. It entails listening, asking questions to clarify meaning, expressing concerns and verifying assumptions. Active listening does not entail </w:t>
      </w:r>
      <w:proofErr w:type="gramStart"/>
      <w:r w:rsidRPr="003E3380">
        <w:t>concurrence</w:t>
      </w:r>
      <w:proofErr w:type="gramEnd"/>
      <w:r w:rsidRPr="003E3380">
        <w:t>. It implies that the manager is attempting to know before he is going to judge. This is important since employees in conflict are usually in need of acknowledging their point of view, before they can proceed to solution. Emotional intelligence enhances listening as the manager may be able to pick out emotional indicators like defensiveness, embarrassment or fear, and react to them with patience. This aids psychological safety that Edmondson (1999) defined as the collective belief that the team is safe to engage in interpersonal risk taking.</w:t>
      </w:r>
    </w:p>
    <w:p w14:paraId="1676DBE5" w14:textId="77777777" w:rsidR="003E3380" w:rsidRPr="003E3380" w:rsidRDefault="003E3380" w:rsidP="003E3380">
      <w:pPr>
        <w:ind w:firstLine="720"/>
      </w:pPr>
      <w:r w:rsidRPr="003E3380">
        <w:t xml:space="preserve">Empathy </w:t>
      </w:r>
      <w:proofErr w:type="gramStart"/>
      <w:r w:rsidRPr="003E3380">
        <w:t>facilitates in</w:t>
      </w:r>
      <w:proofErr w:type="gramEnd"/>
      <w:r w:rsidRPr="003E3380">
        <w:t xml:space="preserve"> conflict resolution as it enables the manager to learn how both sides of the conflict feel about the issue. In understanding, there is no confusion between empathy and taking sides. A manager </w:t>
      </w:r>
      <w:proofErr w:type="gramStart"/>
      <w:r w:rsidRPr="003E3380">
        <w:t>is able to</w:t>
      </w:r>
      <w:proofErr w:type="gramEnd"/>
      <w:r w:rsidRPr="003E3380">
        <w:t xml:space="preserve"> evaluate the frustration of an employee and at the same time the employee can be held accountable in terms of </w:t>
      </w:r>
      <w:proofErr w:type="spellStart"/>
      <w:r w:rsidRPr="003E3380">
        <w:t>behaviour</w:t>
      </w:r>
      <w:proofErr w:type="spellEnd"/>
      <w:r w:rsidRPr="003E3380">
        <w:t xml:space="preserve">. The reason is that empathy enhances diagnosis since conflict can be an indicator of underlying problems like work pressure, lack of authority or appreciation. The managers can </w:t>
      </w:r>
      <w:proofErr w:type="gramStart"/>
      <w:r w:rsidRPr="003E3380">
        <w:t>be punishing</w:t>
      </w:r>
      <w:proofErr w:type="gramEnd"/>
      <w:r w:rsidRPr="003E3380">
        <w:t xml:space="preserve"> the symptoms and leaving the causes unaddressed when managers respond to surface </w:t>
      </w:r>
      <w:proofErr w:type="spellStart"/>
      <w:r w:rsidRPr="003E3380">
        <w:t>behaviour</w:t>
      </w:r>
      <w:proofErr w:type="spellEnd"/>
      <w:r w:rsidRPr="003E3380">
        <w:t>. Cote (2014) reasoned that emotional intelligence is valuable to an organization as it determines social interactions, influence and relationship management.</w:t>
      </w:r>
    </w:p>
    <w:p w14:paraId="68DE9B9B" w14:textId="77777777" w:rsidR="003E3380" w:rsidRPr="003E3380" w:rsidRDefault="003E3380" w:rsidP="003E3380">
      <w:pPr>
        <w:ind w:firstLine="720"/>
      </w:pPr>
      <w:r w:rsidRPr="003E3380">
        <w:t xml:space="preserve">It is also imperative that there is self-control. Managers can also get involved in the conflict system since the employees expect them to be fair. When the manager is defensive, </w:t>
      </w:r>
      <w:proofErr w:type="spellStart"/>
      <w:r w:rsidRPr="003E3380">
        <w:t>favours</w:t>
      </w:r>
      <w:proofErr w:type="spellEnd"/>
      <w:r w:rsidRPr="003E3380">
        <w:t xml:space="preserve"> or becomes irritated, the conflict can be worsened. Self-regulation assists the manager to slow down, decouple the facts and interpretations and prevent humiliation in the presence of others. It also aids managers in maintaining focused </w:t>
      </w:r>
      <w:proofErr w:type="spellStart"/>
      <w:r w:rsidRPr="003E3380">
        <w:t>behavioural</w:t>
      </w:r>
      <w:proofErr w:type="spellEnd"/>
      <w:r w:rsidRPr="003E3380">
        <w:t xml:space="preserve">, impact and expectations </w:t>
      </w:r>
      <w:r w:rsidRPr="003E3380">
        <w:lastRenderedPageBreak/>
        <w:t>conflict talks. This is particularly vital in cases where power inequalities occur since employees may not be comfortable in questioning an account of a manager.</w:t>
      </w:r>
    </w:p>
    <w:p w14:paraId="3F048B16" w14:textId="77777777" w:rsidR="003E3380" w:rsidRPr="003E3380" w:rsidRDefault="003E3380" w:rsidP="003E3380">
      <w:pPr>
        <w:ind w:firstLine="720"/>
      </w:pPr>
      <w:r w:rsidRPr="003E3380">
        <w:t xml:space="preserve">Ethical decision making refers to </w:t>
      </w:r>
      <w:proofErr w:type="spellStart"/>
      <w:r w:rsidRPr="003E3380">
        <w:t>recognising</w:t>
      </w:r>
      <w:proofErr w:type="spellEnd"/>
      <w:r w:rsidRPr="003E3380">
        <w:t xml:space="preserve"> moral issues, making judgements about what is right, intending to act ethically and following through in </w:t>
      </w:r>
      <w:proofErr w:type="spellStart"/>
      <w:r w:rsidRPr="003E3380">
        <w:t>behaviour</w:t>
      </w:r>
      <w:proofErr w:type="spellEnd"/>
      <w:r w:rsidRPr="003E3380">
        <w:t xml:space="preserve"> (Rest, 1986). Ethical issues in organizations can pertain to conflict of interest, discrimination, confidentiality, coercion to misrepresent performance, unfair treatment, bullying or unsafe practices. Trevino et al. (2006) have contended that the factors of ethical </w:t>
      </w:r>
      <w:proofErr w:type="spellStart"/>
      <w:r w:rsidRPr="003E3380">
        <w:t>behaviour</w:t>
      </w:r>
      <w:proofErr w:type="spellEnd"/>
      <w:r w:rsidRPr="003E3380">
        <w:t xml:space="preserve"> are influenced by individual and organizational environment. It implies that the emotional intelligence of a manager is important, as well as reward systems, leadership modelling and ethical culture.</w:t>
      </w:r>
    </w:p>
    <w:p w14:paraId="2C58958C" w14:textId="77777777" w:rsidR="003E3380" w:rsidRPr="003E3380" w:rsidRDefault="003E3380" w:rsidP="003E3380">
      <w:pPr>
        <w:ind w:firstLine="720"/>
      </w:pPr>
      <w:r w:rsidRPr="003E3380">
        <w:t xml:space="preserve">Research on ethical leadership demonstrates that managers can persuade employees to act in certain ways by role modelling, communication and reinforcement. According to Brown et al (2005) ethical leadership has been defined as the expression and encouragement of proper behavior in terms of personal, interpersonal, communication, and decision-making. This process is facilitated by emotional intelligence since ethical managers must know how decisions impact stakeholders and how employees perceive fairness and how silence may be brought about by fear. EI without moral commitment can be hazardous, however. A </w:t>
      </w:r>
      <w:proofErr w:type="gramStart"/>
      <w:r w:rsidRPr="003E3380">
        <w:t>social skilled</w:t>
      </w:r>
      <w:proofErr w:type="gramEnd"/>
      <w:r w:rsidRPr="003E3380">
        <w:t xml:space="preserve"> manager </w:t>
      </w:r>
      <w:proofErr w:type="gramStart"/>
      <w:r w:rsidRPr="003E3380">
        <w:t>is able to</w:t>
      </w:r>
      <w:proofErr w:type="gramEnd"/>
      <w:r w:rsidRPr="003E3380">
        <w:t xml:space="preserve"> use emotions to his or her benefit or an organization. Thus integrity, transparency and accountability should be the foundation of </w:t>
      </w:r>
      <w:proofErr w:type="gramStart"/>
      <w:r w:rsidRPr="003E3380">
        <w:t>the emotional</w:t>
      </w:r>
      <w:proofErr w:type="gramEnd"/>
      <w:r w:rsidRPr="003E3380">
        <w:t xml:space="preserve"> intelligence.</w:t>
      </w:r>
    </w:p>
    <w:p w14:paraId="5D6DEB6F" w14:textId="77777777" w:rsidR="003E3380" w:rsidRPr="003E3380" w:rsidRDefault="003E3380" w:rsidP="003E3380">
      <w:pPr>
        <w:ind w:firstLine="720"/>
      </w:pPr>
      <w:r w:rsidRPr="003E3380">
        <w:t xml:space="preserve">Conflict and ethics can also be applied to the organizational justice theory. The distributive justice, procedural justice and interactional justice are the methods that employees use to assess fairness. Distributive justice is about </w:t>
      </w:r>
      <w:proofErr w:type="gramStart"/>
      <w:r w:rsidRPr="003E3380">
        <w:t>outcomes,</w:t>
      </w:r>
      <w:proofErr w:type="gramEnd"/>
      <w:r w:rsidRPr="003E3380">
        <w:t xml:space="preserve"> procedural justice is about the process involved in achieving those outcomes and </w:t>
      </w:r>
      <w:proofErr w:type="gramStart"/>
      <w:r w:rsidRPr="003E3380">
        <w:t>the interactional</w:t>
      </w:r>
      <w:proofErr w:type="gramEnd"/>
      <w:r w:rsidRPr="003E3380">
        <w:t xml:space="preserve"> justice is about the respect and explanation given to the employees. </w:t>
      </w:r>
      <w:proofErr w:type="gramStart"/>
      <w:r w:rsidRPr="003E3380">
        <w:t>The interactional</w:t>
      </w:r>
      <w:proofErr w:type="gramEnd"/>
      <w:r w:rsidRPr="003E3380">
        <w:t xml:space="preserve"> justice is particularly correlated with </w:t>
      </w:r>
      <w:r w:rsidRPr="003E3380">
        <w:lastRenderedPageBreak/>
        <w:t>emotional intelligence since the managers influence the way decisions are conveyed. When the result is not good, employees will accept it better when they feel that the process was just and the manager treated them with dignity.</w:t>
      </w:r>
    </w:p>
    <w:p w14:paraId="5CEDD76A" w14:textId="77777777" w:rsidR="003E3380" w:rsidRPr="003E3380" w:rsidRDefault="003E3380" w:rsidP="003E3380">
      <w:pPr>
        <w:ind w:firstLine="720"/>
      </w:pPr>
      <w:r w:rsidRPr="003E3380">
        <w:t xml:space="preserve">The moral intensity further explains the reason why managers fail to notice ethical issues. Certain choices seem to be normal since the harm is remote, indirect or diffused among numerous individuals. Emotional intelligence can assist managers to be aware of harmful weak signals, including discomfort, silence, shame or fear. </w:t>
      </w:r>
      <w:proofErr w:type="gramStart"/>
      <w:r w:rsidRPr="003E3380">
        <w:t>Nevertheless</w:t>
      </w:r>
      <w:proofErr w:type="gramEnd"/>
      <w:r w:rsidRPr="003E3380">
        <w:t xml:space="preserve"> it is not able to substitute ethical reasoning. Managers continue to require frameworks of inquiring who benefits, who is harmed, what responsibilities are relevant and whether the decision would be acceptable had it become public knowledge. Emotional intelligence enhances sensitivity and ethical reasoning enhances judgement.</w:t>
      </w:r>
    </w:p>
    <w:p w14:paraId="2B6DF266" w14:textId="77777777" w:rsidR="003E3380" w:rsidRPr="003E3380" w:rsidRDefault="003E3380" w:rsidP="003E3380">
      <w:pPr>
        <w:ind w:firstLine="720"/>
      </w:pPr>
      <w:r w:rsidRPr="003E3380">
        <w:t xml:space="preserve">Another related concept to </w:t>
      </w:r>
      <w:proofErr w:type="gramStart"/>
      <w:r w:rsidRPr="003E3380">
        <w:t>the ethics</w:t>
      </w:r>
      <w:proofErr w:type="gramEnd"/>
      <w:r w:rsidRPr="003E3380">
        <w:t xml:space="preserve"> is trust. Employees would be more willing to bring up issues at an earlier stage when there is a lot of trust. In case of low trust, employees are likely to withhold conflict till it becomes formal or quitting the organization without saying a word. Managers gain respect by being competent, benevolent and honest (Mayer et al., 1995). Emotional intelligence aids benevolence and interactional fairness whereas integrity demands being consistent with words and deeds. This explains why moral leadership </w:t>
      </w:r>
      <w:proofErr w:type="gramStart"/>
      <w:r w:rsidRPr="003E3380">
        <w:t>has to</w:t>
      </w:r>
      <w:proofErr w:type="gramEnd"/>
      <w:r w:rsidRPr="003E3380">
        <w:t xml:space="preserve"> be evident in daily conduct, and not just when making great decisions.</w:t>
      </w:r>
    </w:p>
    <w:p w14:paraId="33F8F451" w14:textId="77777777" w:rsidR="003E3380" w:rsidRPr="003E3380" w:rsidRDefault="003E3380" w:rsidP="003E3380">
      <w:pPr>
        <w:rPr>
          <w:b/>
          <w:bCs/>
        </w:rPr>
      </w:pPr>
      <w:r w:rsidRPr="003E3380">
        <w:rPr>
          <w:b/>
          <w:bCs/>
        </w:rPr>
        <w:t>Methodology</w:t>
      </w:r>
    </w:p>
    <w:p w14:paraId="70C1A948" w14:textId="21A9D961" w:rsidR="003E3380" w:rsidRPr="003E3380" w:rsidRDefault="003E3380" w:rsidP="003E3380">
      <w:pPr>
        <w:ind w:firstLine="720"/>
      </w:pPr>
      <w:r w:rsidRPr="003E3380">
        <w:t xml:space="preserve">This report uses qualitative </w:t>
      </w:r>
      <w:proofErr w:type="gramStart"/>
      <w:r w:rsidRPr="003E3380">
        <w:t>desk based</w:t>
      </w:r>
      <w:proofErr w:type="gramEnd"/>
      <w:r w:rsidRPr="003E3380">
        <w:t xml:space="preserve"> methodology. The approach is suitable since the assignment mandates the study of concepts and practical proposals as opposed to collection of primary data. The report summarizes scholarly research on emotional intelligence, conflict management, psychological safety and ethical leadership. It is also based on modern professional </w:t>
      </w:r>
      <w:r w:rsidRPr="003E3380">
        <w:lastRenderedPageBreak/>
        <w:t xml:space="preserve">evidence on workplace conflict provided by the </w:t>
      </w:r>
      <w:r w:rsidR="00CE0B8F" w:rsidRPr="003E3380">
        <w:t>Chartered Institute of Personnel and Development</w:t>
      </w:r>
      <w:r w:rsidRPr="003E3380">
        <w:t xml:space="preserve"> (2024).</w:t>
      </w:r>
    </w:p>
    <w:p w14:paraId="50881189" w14:textId="77777777" w:rsidR="003E3380" w:rsidRPr="003E3380" w:rsidRDefault="003E3380" w:rsidP="003E3380">
      <w:pPr>
        <w:ind w:firstLine="720"/>
      </w:pPr>
      <w:r w:rsidRPr="003E3380">
        <w:t xml:space="preserve">Conceptual mapping was the initial step of the methodology. Emotional intelligence was plotted in conflict management </w:t>
      </w:r>
      <w:proofErr w:type="spellStart"/>
      <w:r w:rsidRPr="003E3380">
        <w:t>behaviours</w:t>
      </w:r>
      <w:proofErr w:type="spellEnd"/>
      <w:r w:rsidRPr="003E3380">
        <w:t xml:space="preserve">, such as self-control, emotional awareness, empathy, active listening, reframing and constructive feedback. The second phase revealed organizational </w:t>
      </w:r>
      <w:proofErr w:type="spellStart"/>
      <w:r w:rsidRPr="003E3380">
        <w:t>behaviour</w:t>
      </w:r>
      <w:proofErr w:type="spellEnd"/>
      <w:r w:rsidRPr="003E3380">
        <w:t xml:space="preserve"> literature and practice sources of common workplace conflicts. These reasons were categorized as communication issues, stress, role ambiguity, personality differences, resource pressures and perceived unfairness. The third level related emotional intelligence to ethical decision making with the help of the moral decision model provided by Rest (1986) and the ethical leadership studies by Brown et al. (2005) and Trevino et al. (2006).</w:t>
      </w:r>
    </w:p>
    <w:p w14:paraId="0F15A1A5" w14:textId="77777777" w:rsidR="003E3380" w:rsidRPr="003E3380" w:rsidRDefault="003E3380" w:rsidP="003E3380">
      <w:pPr>
        <w:ind w:firstLine="720"/>
      </w:pPr>
      <w:r w:rsidRPr="003E3380">
        <w:t>The thematic synthesis was employed in the analysis. The evaluation of each of the themes was based on 3 questions. To begin with, what are the managerial practice problems of the issue? Second, what can be done to manage the emotional intelligence of the manager? Third, what organizational systems are required to assist in response by the manager? This framework does not allow the report to view emotional intelligence as an individual trait. To give an example, active listening is examined as a personal communication skill, though the report also addresses whether employees have secure avenues to express themselves and whether the managers are trained to act in a fair manner.</w:t>
      </w:r>
    </w:p>
    <w:p w14:paraId="4BE6E77F" w14:textId="77777777" w:rsidR="003E3380" w:rsidRPr="003E3380" w:rsidRDefault="003E3380" w:rsidP="003E3380">
      <w:pPr>
        <w:ind w:firstLine="720"/>
      </w:pPr>
      <w:r w:rsidRPr="003E3380">
        <w:t xml:space="preserve">Peer reviewed sources and respectable sources of professionals are included in the evidence base. Theory and critical analysis are backed by peer reviewed sources and </w:t>
      </w:r>
      <w:proofErr w:type="gramStart"/>
      <w:r w:rsidRPr="003E3380">
        <w:t>real world</w:t>
      </w:r>
      <w:proofErr w:type="gramEnd"/>
      <w:r w:rsidRPr="003E3380">
        <w:t xml:space="preserve"> relevance is backed by professional sources. This is significant since conflict and ethics are not just academic concepts. They are some of the practical workplace issues that the managers </w:t>
      </w:r>
      <w:proofErr w:type="gramStart"/>
      <w:r w:rsidRPr="003E3380">
        <w:t>have to</w:t>
      </w:r>
      <w:proofErr w:type="gramEnd"/>
      <w:r w:rsidRPr="003E3380">
        <w:t xml:space="preserve"> address using policies, conversations and decisions.</w:t>
      </w:r>
    </w:p>
    <w:p w14:paraId="744BC195" w14:textId="77777777" w:rsidR="003E3380" w:rsidRPr="003E3380" w:rsidRDefault="003E3380" w:rsidP="003E3380">
      <w:pPr>
        <w:ind w:firstLine="720"/>
      </w:pPr>
      <w:r w:rsidRPr="003E3380">
        <w:lastRenderedPageBreak/>
        <w:t xml:space="preserve">There are limitations in the methodology. It is not comprised of interviews, case study observation or employee survey statistics of a particular organization. </w:t>
      </w:r>
      <w:proofErr w:type="gramStart"/>
      <w:r w:rsidRPr="003E3380">
        <w:t>Thus</w:t>
      </w:r>
      <w:proofErr w:type="gramEnd"/>
      <w:r w:rsidRPr="003E3380">
        <w:t xml:space="preserve"> the results are conceptual and practice based as opposed to statistically </w:t>
      </w:r>
      <w:proofErr w:type="spellStart"/>
      <w:r w:rsidRPr="003E3380">
        <w:t>generalisable</w:t>
      </w:r>
      <w:proofErr w:type="spellEnd"/>
      <w:r w:rsidRPr="003E3380">
        <w:t xml:space="preserve">. The other weakness is that studies measure emotional intelligence in a variety of ways, which leaves the question of the boundaries of emotional intelligence. This is taken care of in the report by applying emotional intelligence as a </w:t>
      </w:r>
      <w:proofErr w:type="spellStart"/>
      <w:r w:rsidRPr="003E3380">
        <w:t>behavioural</w:t>
      </w:r>
      <w:proofErr w:type="spellEnd"/>
      <w:r w:rsidRPr="003E3380">
        <w:t xml:space="preserve"> lens instead of exaggerated claims of measurement. The recommendations are directed </w:t>
      </w:r>
      <w:proofErr w:type="gramStart"/>
      <w:r w:rsidRPr="003E3380">
        <w:t>to</w:t>
      </w:r>
      <w:proofErr w:type="gramEnd"/>
      <w:r w:rsidRPr="003E3380">
        <w:t xml:space="preserve"> monitorable managerial practices and organizational </w:t>
      </w:r>
      <w:proofErr w:type="gramStart"/>
      <w:r w:rsidRPr="003E3380">
        <w:t>systems, and</w:t>
      </w:r>
      <w:proofErr w:type="gramEnd"/>
      <w:r w:rsidRPr="003E3380">
        <w:t xml:space="preserve"> make the analysis more applicable to implementation.</w:t>
      </w:r>
    </w:p>
    <w:p w14:paraId="194E7827" w14:textId="77777777" w:rsidR="003E3380" w:rsidRPr="003E3380" w:rsidRDefault="003E3380" w:rsidP="003E3380">
      <w:pPr>
        <w:rPr>
          <w:b/>
          <w:bCs/>
        </w:rPr>
      </w:pPr>
      <w:r w:rsidRPr="003E3380">
        <w:rPr>
          <w:b/>
          <w:bCs/>
        </w:rPr>
        <w:t>Findings</w:t>
      </w:r>
    </w:p>
    <w:p w14:paraId="72642FEE" w14:textId="77777777" w:rsidR="003E3380" w:rsidRPr="003E3380" w:rsidRDefault="003E3380" w:rsidP="003E3380">
      <w:pPr>
        <w:ind w:firstLine="720"/>
      </w:pPr>
      <w:r w:rsidRPr="003E3380">
        <w:t xml:space="preserve">The initial conclusion is that most conflicts at the workplace have started with ineffective communication as opposed to actual incompatibility. The employees can end up with vague instructions, conflicting messages amongst various managers or even too late feedback. They can also take the tone as disrespect even when the manager </w:t>
      </w:r>
      <w:proofErr w:type="gramStart"/>
      <w:r w:rsidRPr="003E3380">
        <w:t>was</w:t>
      </w:r>
      <w:proofErr w:type="gramEnd"/>
      <w:r w:rsidRPr="003E3380">
        <w:t xml:space="preserve"> trying to be efficient. Emotional intelligence assists managers to minimize this risk by verifying comprehension, observing emotional responses and adjusting the communication style. As an example, a manager who notices that an employee appears confused at the end of a briefing can ask questions and set priorities straight. This minor </w:t>
      </w:r>
      <w:proofErr w:type="spellStart"/>
      <w:r w:rsidRPr="003E3380">
        <w:t>behaviour</w:t>
      </w:r>
      <w:proofErr w:type="spellEnd"/>
      <w:r w:rsidRPr="003E3380">
        <w:t xml:space="preserve"> will save further blame and frustration.</w:t>
      </w:r>
    </w:p>
    <w:p w14:paraId="088FAD68" w14:textId="77777777" w:rsidR="003E3380" w:rsidRPr="003E3380" w:rsidRDefault="003E3380" w:rsidP="003E3380">
      <w:pPr>
        <w:ind w:firstLine="720"/>
      </w:pPr>
      <w:r w:rsidRPr="003E3380">
        <w:t xml:space="preserve">The second finding is that stress is a major conflict amplifier. Overloading employees will see them misunderstand other employees more, protect and retaliate. Managers too are more reactive under stress. Emotional intelligence can aid in conflict management by enabling managers to be more aware of when stress is affecting their judgement (self-awareness) and reacting to it more calmly (self-regulation). This does not eliminate the workload issues, but it eliminates emotional outbursts as the manager searches </w:t>
      </w:r>
      <w:proofErr w:type="gramStart"/>
      <w:r w:rsidRPr="003E3380">
        <w:t>into</w:t>
      </w:r>
      <w:proofErr w:type="gramEnd"/>
      <w:r w:rsidRPr="003E3380">
        <w:t xml:space="preserve"> the cause. Another ethical </w:t>
      </w:r>
      <w:r w:rsidRPr="003E3380">
        <w:lastRenderedPageBreak/>
        <w:t xml:space="preserve">management is that the manager must enquire as to whether it is the unreasonable </w:t>
      </w:r>
      <w:proofErr w:type="gramStart"/>
      <w:r w:rsidRPr="003E3380">
        <w:t>demands</w:t>
      </w:r>
      <w:proofErr w:type="gramEnd"/>
      <w:r w:rsidRPr="003E3380">
        <w:t xml:space="preserve"> that is causing conflict and not the attitude of the employee.</w:t>
      </w:r>
    </w:p>
    <w:p w14:paraId="0AFC30A6" w14:textId="77777777" w:rsidR="003E3380" w:rsidRPr="003E3380" w:rsidRDefault="003E3380" w:rsidP="003E3380">
      <w:pPr>
        <w:ind w:firstLine="720"/>
      </w:pPr>
      <w:r w:rsidRPr="003E3380">
        <w:t xml:space="preserve">The third conclusion is that role ambiguity causes unnecessary conflict. This can be </w:t>
      </w:r>
      <w:proofErr w:type="gramStart"/>
      <w:r w:rsidRPr="003E3380">
        <w:t>disagreements</w:t>
      </w:r>
      <w:proofErr w:type="gramEnd"/>
      <w:r w:rsidRPr="003E3380">
        <w:t xml:space="preserve"> among the employees due to lack of clarity in decision rights, responsibilities or priorities. This occurs with matrix organizations, projects and hybrid teams. EI assists the manager in observing the frustrations and tension, but the resolution should also be structural. The manager is to explain roles, write down expectations and confirm routes to the escalation. Empathy is helpful as every individual might think he/she is acting reasonably in his/her role. The role of the manager is to transform conflicting assumptions into mutual understanding.</w:t>
      </w:r>
    </w:p>
    <w:p w14:paraId="07E2F6D2" w14:textId="77777777" w:rsidR="003E3380" w:rsidRPr="003E3380" w:rsidRDefault="003E3380" w:rsidP="003E3380">
      <w:pPr>
        <w:ind w:firstLine="720"/>
      </w:pPr>
      <w:r w:rsidRPr="003E3380">
        <w:t xml:space="preserve">The fourth conclusion is that personality differences are destructive when they are </w:t>
      </w:r>
      <w:proofErr w:type="spellStart"/>
      <w:r w:rsidRPr="003E3380">
        <w:t>moralised</w:t>
      </w:r>
      <w:proofErr w:type="spellEnd"/>
      <w:r w:rsidRPr="003E3380">
        <w:t xml:space="preserve"> by the managers. Pace of communication, detail orientation, risk tolerance and social style vary among employees. Different employees might prefer directness, and one might prefer tact. Someone might like to make quick </w:t>
      </w:r>
      <w:proofErr w:type="gramStart"/>
      <w:r w:rsidRPr="003E3380">
        <w:t>judgments</w:t>
      </w:r>
      <w:proofErr w:type="gramEnd"/>
      <w:r w:rsidRPr="003E3380">
        <w:t xml:space="preserve"> and someone needs additional information. Such differences do not necessarily imply conflict. When individuals refer to </w:t>
      </w:r>
      <w:proofErr w:type="gramStart"/>
      <w:r w:rsidRPr="003E3380">
        <w:t>differences</w:t>
      </w:r>
      <w:proofErr w:type="gramEnd"/>
      <w:r w:rsidRPr="003E3380">
        <w:t xml:space="preserve"> as being lazy, arrogant or incompetent, conflict escalates. Managers who have emotional intelligence re-construe personality tension as a coordination problem. They assist employees to concur </w:t>
      </w:r>
      <w:proofErr w:type="gramStart"/>
      <w:r w:rsidRPr="003E3380">
        <w:t>on</w:t>
      </w:r>
      <w:proofErr w:type="gramEnd"/>
      <w:r w:rsidRPr="003E3380">
        <w:t xml:space="preserve"> working norms, including rules and feedback preferences, response time.</w:t>
      </w:r>
    </w:p>
    <w:p w14:paraId="292397B4" w14:textId="77777777" w:rsidR="003E3380" w:rsidRPr="003E3380" w:rsidRDefault="003E3380" w:rsidP="003E3380">
      <w:pPr>
        <w:ind w:firstLine="720"/>
      </w:pPr>
      <w:r w:rsidRPr="003E3380">
        <w:t xml:space="preserve">The fifth conclusion is that empathy and active listening can be used to de-escalate conflict since they decrease defensiveness. Employees tend to anticipate judgement in a conflict conversation. The emotional temperature most of the time goes down when a manager listens attentively, recaps both sides of the argument and poses probing questions. This does not imply that the manager does not make decisions. It implies that the decision has been made once the parties are listened to. Information quality is also enhanced by active listening. When employees </w:t>
      </w:r>
      <w:r w:rsidRPr="003E3380">
        <w:lastRenderedPageBreak/>
        <w:t>think the manager is fair, they would be more willing to disclose any relevant facts to them. This helps to build confidence and psychological safety (Edmondson, 1999; Mayer et al., 1995).</w:t>
      </w:r>
    </w:p>
    <w:p w14:paraId="557F9DD2" w14:textId="77777777" w:rsidR="003E3380" w:rsidRPr="003E3380" w:rsidRDefault="003E3380" w:rsidP="003E3380">
      <w:pPr>
        <w:ind w:firstLine="720"/>
      </w:pPr>
      <w:r w:rsidRPr="003E3380">
        <w:t xml:space="preserve">The sixth conclusion is that when managers are personally engaged in conflict, self-control is important. </w:t>
      </w:r>
      <w:proofErr w:type="gramStart"/>
      <w:r w:rsidRPr="003E3380">
        <w:t>Employee</w:t>
      </w:r>
      <w:proofErr w:type="gramEnd"/>
      <w:r w:rsidRPr="003E3380">
        <w:t xml:space="preserve"> can appeal a judgment, demand justice or show anger to the manager. When the manager reacts defensively or </w:t>
      </w:r>
      <w:proofErr w:type="gramStart"/>
      <w:r w:rsidRPr="003E3380">
        <w:t>punishments</w:t>
      </w:r>
      <w:proofErr w:type="gramEnd"/>
      <w:r w:rsidRPr="003E3380">
        <w:t xml:space="preserve">, then the conflict turns into a power dynamic. Self-regulation enables the manager to keep personal discomfort out of the managerial responsibility. The manager </w:t>
      </w:r>
      <w:proofErr w:type="gramStart"/>
      <w:r w:rsidRPr="003E3380">
        <w:t>is able to</w:t>
      </w:r>
      <w:proofErr w:type="gramEnd"/>
      <w:r w:rsidRPr="003E3380">
        <w:t xml:space="preserve"> recognize emotion, paraphrase expectations and solicit evidence. This is an effective manifestation of emotional intelligence since it safeguards the relationship and quality of behavior.</w:t>
      </w:r>
    </w:p>
    <w:p w14:paraId="1BD65B6E" w14:textId="77777777" w:rsidR="003E3380" w:rsidRPr="003E3380" w:rsidRDefault="003E3380" w:rsidP="003E3380">
      <w:pPr>
        <w:ind w:firstLine="720"/>
      </w:pPr>
      <w:r w:rsidRPr="003E3380">
        <w:t>The seventh conclusion is that emotional intelligence aids in making ethical decisions because it broadens attention of managers. Ethical failures are common as decision makers focus on narrow, goal-oriented, time-based or self-risk-based targets. Emotional intelligence can broaden attention to assist managers observe those who have been impacted, those who are scared to express themselves and what emotional cues can suggest potential damage. To illustrate this, when employees remain silent when a discussion on unrealistic sales targets occurs, an emotionally intelligent manager might view such silence as a possible concern and not agreement. This may raise the issue of customer fairness, the accuracy of reporting or employee pressure.</w:t>
      </w:r>
    </w:p>
    <w:p w14:paraId="097E5225" w14:textId="77777777" w:rsidR="003E3380" w:rsidRPr="003E3380" w:rsidRDefault="003E3380" w:rsidP="003E3380">
      <w:pPr>
        <w:ind w:firstLine="720"/>
      </w:pPr>
      <w:r w:rsidRPr="003E3380">
        <w:t xml:space="preserve">The eighth conclusion is that transparent consistency is needed in ethical leadership. Employees consider ethics based on what managers do rather than merely what the policies claim. Brown et al. (2005) claimed that ethical leadership entails personal behaviors and encouragement of ethical behaviors by communicating and reinforcing. This is enhanced by emotional intelligence since managers who are emphatic and socially skilled can articulate </w:t>
      </w:r>
      <w:r w:rsidRPr="003E3380">
        <w:lastRenderedPageBreak/>
        <w:t xml:space="preserve">ethical standards in such a manner that resonates with the real dilemma of the employees. </w:t>
      </w:r>
      <w:proofErr w:type="gramStart"/>
      <w:r w:rsidRPr="003E3380">
        <w:t>But,</w:t>
      </w:r>
      <w:proofErr w:type="gramEnd"/>
      <w:r w:rsidRPr="003E3380">
        <w:t xml:space="preserve"> uniformity is imperative. When a manager says he values respect and condones bullying by high performers, employees will understand that performance is more important than </w:t>
      </w:r>
      <w:proofErr w:type="gramStart"/>
      <w:r w:rsidRPr="003E3380">
        <w:t>values</w:t>
      </w:r>
      <w:proofErr w:type="gramEnd"/>
      <w:r w:rsidRPr="003E3380">
        <w:t>.</w:t>
      </w:r>
    </w:p>
    <w:p w14:paraId="4E221E59" w14:textId="77777777" w:rsidR="003E3380" w:rsidRPr="003E3380" w:rsidRDefault="003E3380" w:rsidP="003E3380">
      <w:pPr>
        <w:ind w:firstLine="720"/>
      </w:pPr>
      <w:r w:rsidRPr="003E3380">
        <w:t xml:space="preserve">The ninth conclusion is that emotionally intelligent workplaces require systems, rather than individual skills. Conflict management is enhanced through giving job </w:t>
      </w:r>
      <w:proofErr w:type="gramStart"/>
      <w:r w:rsidRPr="003E3380">
        <w:t>description</w:t>
      </w:r>
      <w:proofErr w:type="gramEnd"/>
      <w:r w:rsidRPr="003E3380">
        <w:t xml:space="preserve">, fair grievance system, mediation support, training of managers and safe reporting routes. Ethical decision making is enhanced through alignment of incentives, safeguarding of speak up </w:t>
      </w:r>
      <w:proofErr w:type="spellStart"/>
      <w:r w:rsidRPr="003E3380">
        <w:t>behaviour</w:t>
      </w:r>
      <w:proofErr w:type="spellEnd"/>
      <w:r w:rsidRPr="003E3380">
        <w:t xml:space="preserve"> and accountability of senior leaders. Emotional intelligence assists managers to apply such systems in a humane </w:t>
      </w:r>
      <w:proofErr w:type="gramStart"/>
      <w:r w:rsidRPr="003E3380">
        <w:t>manner</w:t>
      </w:r>
      <w:proofErr w:type="gramEnd"/>
      <w:r w:rsidRPr="003E3380">
        <w:t xml:space="preserve"> yet systems are necessary so as to avoid the application of such systems based on the personal goodwill of individuals.</w:t>
      </w:r>
    </w:p>
    <w:p w14:paraId="0DF30C0F" w14:textId="77777777" w:rsidR="003E3380" w:rsidRPr="003E3380" w:rsidRDefault="003E3380" w:rsidP="003E3380">
      <w:pPr>
        <w:ind w:firstLine="720"/>
      </w:pPr>
      <w:r w:rsidRPr="003E3380">
        <w:t xml:space="preserve">The last discovery is that conflict can be positive when handled early and in a respectful manner. The goal of managers should not be to eliminate all disagreement. Desirable task disagreement may enhance decisions by challenging assumptions and exposing risks. The trick is to avoid task disagreement to turn into relationship conflict. Emotional intelligent managers accomplish this by establishing principles of respectful challenge, dissociating ideas and identity and stepping in when the tone runs </w:t>
      </w:r>
      <w:proofErr w:type="gramStart"/>
      <w:r w:rsidRPr="003E3380">
        <w:t>personal</w:t>
      </w:r>
      <w:proofErr w:type="gramEnd"/>
      <w:r w:rsidRPr="003E3380">
        <w:t>. This will enable the teams to enjoy diversity of thought without breaking trust.</w:t>
      </w:r>
    </w:p>
    <w:p w14:paraId="4022591E" w14:textId="77777777" w:rsidR="003E3380" w:rsidRPr="003E3380" w:rsidRDefault="003E3380" w:rsidP="003E3380">
      <w:pPr>
        <w:ind w:firstLine="720"/>
      </w:pPr>
      <w:r w:rsidRPr="003E3380">
        <w:t xml:space="preserve">The other result is that early intervention of conflict is more effective than late formal action. By the time that managers react to conflict by making it a complaint, it is too </w:t>
      </w:r>
      <w:proofErr w:type="gramStart"/>
      <w:r w:rsidRPr="003E3380">
        <w:t>late</w:t>
      </w:r>
      <w:proofErr w:type="gramEnd"/>
      <w:r w:rsidRPr="003E3380">
        <w:t xml:space="preserve"> and positions have already been hardened and the trust level has fallen. Emotional intelligent managers follow early warning signals, including avoidance, constant disruption, personal grievances, decreased cooperation or tone shift. They can then rely on </w:t>
      </w:r>
      <w:proofErr w:type="gramStart"/>
      <w:r w:rsidRPr="003E3380">
        <w:t>the informal</w:t>
      </w:r>
      <w:proofErr w:type="gramEnd"/>
      <w:r w:rsidRPr="003E3380">
        <w:t xml:space="preserve"> conversations to help them clear problems before individuals are entangled in blame. The ethical standards are </w:t>
      </w:r>
      <w:r w:rsidRPr="003E3380">
        <w:lastRenderedPageBreak/>
        <w:t xml:space="preserve">also safeguarded by early intervention since the disrespectful </w:t>
      </w:r>
      <w:proofErr w:type="spellStart"/>
      <w:r w:rsidRPr="003E3380">
        <w:t>behaviour</w:t>
      </w:r>
      <w:proofErr w:type="spellEnd"/>
      <w:r w:rsidRPr="003E3380">
        <w:t xml:space="preserve"> is less prone to </w:t>
      </w:r>
      <w:proofErr w:type="spellStart"/>
      <w:r w:rsidRPr="003E3380">
        <w:t>normalisation</w:t>
      </w:r>
      <w:proofErr w:type="spellEnd"/>
      <w:r w:rsidRPr="003E3380">
        <w:t>.</w:t>
      </w:r>
    </w:p>
    <w:p w14:paraId="00C19A2F" w14:textId="77777777" w:rsidR="003E3380" w:rsidRPr="003E3380" w:rsidRDefault="003E3380" w:rsidP="003E3380">
      <w:pPr>
        <w:ind w:firstLine="720"/>
      </w:pPr>
      <w:r w:rsidRPr="003E3380">
        <w:t xml:space="preserve">Another finding of the analysis is that managers should be able to differentiate between emotion and evidence. Emotional expression is a significant piece of information, which is not evidence that one of the parties is correct. A disgruntled employee might be justified to be </w:t>
      </w:r>
      <w:proofErr w:type="gramStart"/>
      <w:r w:rsidRPr="003E3380">
        <w:t>concerned</w:t>
      </w:r>
      <w:proofErr w:type="gramEnd"/>
      <w:r w:rsidRPr="003E3380">
        <w:t xml:space="preserve"> or he/she might be overreacting. A relaxed employee will be honest or will be concealing. Emotional intelligence assists the manager to observe emotions, whereas ethical decision making involves evidence, fairness and due process. This difference also does not allow managers to reward the loudspeaker or overlook the quieter damage.</w:t>
      </w:r>
    </w:p>
    <w:p w14:paraId="1E44BF17" w14:textId="77777777" w:rsidR="003E3380" w:rsidRPr="003E3380" w:rsidRDefault="003E3380" w:rsidP="003E3380">
      <w:pPr>
        <w:ind w:firstLine="720"/>
      </w:pPr>
      <w:r w:rsidRPr="003E3380">
        <w:t xml:space="preserve">Another conclusion is that the management of ethical conflicts should be well documented. Managers are afraid of formalizing conflict and therefore they are inclined to not document. Nevertheless, concise and brisk documents can guard justness by upholding what was uttered, what was concurred and what follow up is essential. Documentation assists also in finding patterns, e.g. </w:t>
      </w:r>
      <w:proofErr w:type="gramStart"/>
      <w:r w:rsidRPr="003E3380">
        <w:t>a repeated</w:t>
      </w:r>
      <w:proofErr w:type="gramEnd"/>
      <w:r w:rsidRPr="003E3380">
        <w:t xml:space="preserve"> role confusion or a repeated </w:t>
      </w:r>
      <w:proofErr w:type="spellStart"/>
      <w:r w:rsidRPr="003E3380">
        <w:t>behaviour</w:t>
      </w:r>
      <w:proofErr w:type="spellEnd"/>
      <w:r w:rsidRPr="003E3380">
        <w:t xml:space="preserve"> of the same person. Emotional </w:t>
      </w:r>
      <w:proofErr w:type="gramStart"/>
      <w:r w:rsidRPr="003E3380">
        <w:t>intelligences are</w:t>
      </w:r>
      <w:proofErr w:type="gramEnd"/>
      <w:r w:rsidRPr="003E3380">
        <w:t xml:space="preserve"> not accusatory but factual in documentation. It promotes accountability without using overly strong language.</w:t>
      </w:r>
    </w:p>
    <w:p w14:paraId="4E6389CE" w14:textId="77777777" w:rsidR="003E3380" w:rsidRPr="003E3380" w:rsidRDefault="003E3380" w:rsidP="003E3380">
      <w:pPr>
        <w:rPr>
          <w:b/>
          <w:bCs/>
        </w:rPr>
      </w:pPr>
      <w:r w:rsidRPr="003E3380">
        <w:rPr>
          <w:b/>
          <w:bCs/>
        </w:rPr>
        <w:t>Discussion</w:t>
      </w:r>
    </w:p>
    <w:p w14:paraId="5BAA8EDF" w14:textId="77777777" w:rsidR="003E3380" w:rsidRPr="003E3380" w:rsidRDefault="003E3380" w:rsidP="003E3380">
      <w:pPr>
        <w:ind w:firstLine="720"/>
      </w:pPr>
      <w:r w:rsidRPr="003E3380">
        <w:t xml:space="preserve">The results indicate that emotional intelligence can be considered very relevant in conflict and ethics since the two are about interpretation during emotional stress. People will not usually just react to the issue in conflict. They answer the question of whether they feel respected, heard and treated fairly. Managers in ethical dilemmas are prone to being under pressure by targets, loyalty, fear of repercussions or reputation protection. Emotional intelligence assists managers to </w:t>
      </w:r>
      <w:r w:rsidRPr="003E3380">
        <w:lastRenderedPageBreak/>
        <w:t>be sensitive to these pressures and control them. This facilitates fair acting as opposed to acting on the spur of the moment.</w:t>
      </w:r>
    </w:p>
    <w:p w14:paraId="3937D9E1" w14:textId="77777777" w:rsidR="003E3380" w:rsidRPr="003E3380" w:rsidRDefault="003E3380" w:rsidP="003E3380">
      <w:pPr>
        <w:ind w:firstLine="720"/>
      </w:pPr>
      <w:r w:rsidRPr="003E3380">
        <w:t xml:space="preserve">Nevertheless, emotional intelligence is not to be </w:t>
      </w:r>
      <w:proofErr w:type="spellStart"/>
      <w:r w:rsidRPr="003E3380">
        <w:t>romanticised</w:t>
      </w:r>
      <w:proofErr w:type="spellEnd"/>
      <w:r w:rsidRPr="003E3380">
        <w:t xml:space="preserve">. Even though a manager </w:t>
      </w:r>
      <w:proofErr w:type="gramStart"/>
      <w:r w:rsidRPr="003E3380">
        <w:t>is able to</w:t>
      </w:r>
      <w:proofErr w:type="gramEnd"/>
      <w:r w:rsidRPr="003E3380">
        <w:t xml:space="preserve"> listen, he or she can be unfair in his or her decision when the process of making a decision is biased. One can demonstrate empathy </w:t>
      </w:r>
      <w:proofErr w:type="gramStart"/>
      <w:r w:rsidRPr="003E3380">
        <w:t>and also</w:t>
      </w:r>
      <w:proofErr w:type="gramEnd"/>
      <w:r w:rsidRPr="003E3380">
        <w:t xml:space="preserve"> not blame anyone. A manager will be able to read feelings correctly and manipulatively employ them. Consequently, emotional intelligence should be related to </w:t>
      </w:r>
      <w:proofErr w:type="gramStart"/>
      <w:r w:rsidRPr="003E3380">
        <w:t>the ethical</w:t>
      </w:r>
      <w:proofErr w:type="gramEnd"/>
      <w:r w:rsidRPr="003E3380">
        <w:t xml:space="preserve"> norms and organizational justice. The best way is to incorporate emotionally intelligent </w:t>
      </w:r>
      <w:proofErr w:type="spellStart"/>
      <w:r w:rsidRPr="003E3380">
        <w:t>behaviour</w:t>
      </w:r>
      <w:proofErr w:type="spellEnd"/>
      <w:r w:rsidRPr="003E3380">
        <w:t xml:space="preserve"> in combination with open procedures, well-defined values and repercussions of </w:t>
      </w:r>
      <w:proofErr w:type="gramStart"/>
      <w:r w:rsidRPr="003E3380">
        <w:t>wrong-doing</w:t>
      </w:r>
      <w:proofErr w:type="gramEnd"/>
      <w:r w:rsidRPr="003E3380">
        <w:t>.</w:t>
      </w:r>
    </w:p>
    <w:p w14:paraId="2EAE508D" w14:textId="77777777" w:rsidR="003E3380" w:rsidRPr="003E3380" w:rsidRDefault="003E3380" w:rsidP="003E3380">
      <w:pPr>
        <w:ind w:firstLine="720"/>
      </w:pPr>
      <w:r w:rsidRPr="003E3380">
        <w:t xml:space="preserve">It is also revealed in the discussion that conflict management is structural and relational. Emotional intelligence is applicable in discussion, whereas there are conflicts arising due to poor job design, lack of clarity on who holds power, work overload or inappropriate reward systems. Without addressing these causes, then the same differences may be meditated </w:t>
      </w:r>
      <w:proofErr w:type="gramStart"/>
      <w:r w:rsidRPr="003E3380">
        <w:t>over and over</w:t>
      </w:r>
      <w:proofErr w:type="gramEnd"/>
      <w:r w:rsidRPr="003E3380">
        <w:t xml:space="preserve"> by the managers without resolving them. It is thus important that emotionally intelligent managers inquire not only about the existence of emotions, but also about the system that has created </w:t>
      </w:r>
      <w:proofErr w:type="gramStart"/>
      <w:r w:rsidRPr="003E3380">
        <w:t>the emotions</w:t>
      </w:r>
      <w:proofErr w:type="gramEnd"/>
      <w:r w:rsidRPr="003E3380">
        <w:t xml:space="preserve">. This transforms the </w:t>
      </w:r>
      <w:proofErr w:type="gramStart"/>
      <w:r w:rsidRPr="003E3380">
        <w:t>short term</w:t>
      </w:r>
      <w:proofErr w:type="gramEnd"/>
      <w:r w:rsidRPr="003E3380">
        <w:t xml:space="preserve"> calming of conflict management to the long term prevention.</w:t>
      </w:r>
    </w:p>
    <w:p w14:paraId="7054F375" w14:textId="77777777" w:rsidR="003E3380" w:rsidRPr="003E3380" w:rsidRDefault="003E3380" w:rsidP="003E3380">
      <w:pPr>
        <w:ind w:firstLine="720"/>
      </w:pPr>
      <w:r w:rsidRPr="003E3380">
        <w:t xml:space="preserve">Emotional intelligence also helps in ethical decision making, as the ethical issues are concealed by silence. Employees are afraid of being punished, humiliated or stigmatized. An understanding and socially aware manager </w:t>
      </w:r>
      <w:proofErr w:type="gramStart"/>
      <w:r w:rsidRPr="003E3380">
        <w:t>is</w:t>
      </w:r>
      <w:proofErr w:type="gramEnd"/>
      <w:r w:rsidRPr="003E3380">
        <w:t xml:space="preserve"> able to know when silence is not implicit consent. The manager </w:t>
      </w:r>
      <w:proofErr w:type="gramStart"/>
      <w:r w:rsidRPr="003E3380">
        <w:t>is able to</w:t>
      </w:r>
      <w:proofErr w:type="gramEnd"/>
      <w:r w:rsidRPr="003E3380">
        <w:t xml:space="preserve"> establish a space of dissent, welcome concerns and shield individuals who express concerns. This connects </w:t>
      </w:r>
      <w:proofErr w:type="gramStart"/>
      <w:r w:rsidRPr="003E3380">
        <w:t>the emotional</w:t>
      </w:r>
      <w:proofErr w:type="gramEnd"/>
      <w:r w:rsidRPr="003E3380">
        <w:t xml:space="preserve"> intelligence to the psychological safety and </w:t>
      </w:r>
      <w:r w:rsidRPr="003E3380">
        <w:lastRenderedPageBreak/>
        <w:t>speak up culture. Ethical workplaces expect employees to be so safe that they can speak out the truth.</w:t>
      </w:r>
    </w:p>
    <w:p w14:paraId="060CBF3A" w14:textId="77777777" w:rsidR="003E3380" w:rsidRPr="003E3380" w:rsidRDefault="003E3380" w:rsidP="003E3380">
      <w:pPr>
        <w:ind w:firstLine="720"/>
      </w:pPr>
      <w:r w:rsidRPr="003E3380">
        <w:t xml:space="preserve">Real-life strategies must thus work at 3 levels. On an individual level, managers should be trained </w:t>
      </w:r>
      <w:proofErr w:type="gramStart"/>
      <w:r w:rsidRPr="003E3380">
        <w:t>on</w:t>
      </w:r>
      <w:proofErr w:type="gramEnd"/>
      <w:r w:rsidRPr="003E3380">
        <w:t xml:space="preserve"> self-awareness, emotional management, active listening, feedback and difficult conversations. At the team level, the leaders need to set norms of respect in disagreements, role clarity and decision processes. Policies at the organizational level ought to promote fair grievance management, mediation, reporting of ethics and accountability by leaders. These levels complement each other. </w:t>
      </w:r>
      <w:proofErr w:type="spellStart"/>
      <w:r w:rsidRPr="003E3380">
        <w:t>Systemless</w:t>
      </w:r>
      <w:proofErr w:type="spellEnd"/>
      <w:r w:rsidRPr="003E3380">
        <w:t xml:space="preserve"> training is frustrating. </w:t>
      </w:r>
      <w:proofErr w:type="spellStart"/>
      <w:r w:rsidRPr="003E3380">
        <w:t>Organisations</w:t>
      </w:r>
      <w:proofErr w:type="spellEnd"/>
      <w:r w:rsidRPr="003E3380">
        <w:t xml:space="preserve"> that lack emotionally intelligent managers may be bureaucratic and cold.</w:t>
      </w:r>
    </w:p>
    <w:p w14:paraId="3210C0F4" w14:textId="77777777" w:rsidR="003E3380" w:rsidRPr="003E3380" w:rsidRDefault="003E3380" w:rsidP="003E3380">
      <w:pPr>
        <w:ind w:firstLine="720"/>
      </w:pPr>
      <w:r w:rsidRPr="003E3380">
        <w:t>In general, emotional intelligence assists managers to transform conflict and ethical pressure into learning and trust building opportunities. By reacting to disagreement with curiosity, fairness and courage, the employees get to learn that problems can be discussed instead of hiding. Whenever managers make ethical decisions in a transparent and respectful way, employees will understand that values are more than just slogans. It is because emotional intelligence is not an individual skill. It belongs to the managerial infrastructure of a moral place of work.</w:t>
      </w:r>
    </w:p>
    <w:p w14:paraId="47C722E9" w14:textId="77777777" w:rsidR="003E3380" w:rsidRPr="003E3380" w:rsidRDefault="003E3380" w:rsidP="003E3380">
      <w:pPr>
        <w:ind w:firstLine="720"/>
      </w:pPr>
      <w:r w:rsidRPr="003E3380">
        <w:t xml:space="preserve">Managerial courage should also be </w:t>
      </w:r>
      <w:proofErr w:type="gramStart"/>
      <w:r w:rsidRPr="003E3380">
        <w:t>taken into account</w:t>
      </w:r>
      <w:proofErr w:type="gramEnd"/>
      <w:r w:rsidRPr="003E3380">
        <w:t xml:space="preserve"> in the recommendations. Emotional intelligence is also mistakenly only linked to warmness, yet conflict and ethics often demand bravery. A high performing employee can bully other employees, a manager can question an unrealistic </w:t>
      </w:r>
      <w:proofErr w:type="gramStart"/>
      <w:r w:rsidRPr="003E3380">
        <w:t>target, or</w:t>
      </w:r>
      <w:proofErr w:type="gramEnd"/>
      <w:r w:rsidRPr="003E3380">
        <w:t xml:space="preserve"> can even admit that something was previously not fair. Courage is supported by self-regulation and empathy as they contribute to the manager acting without aggressiveness and </w:t>
      </w:r>
      <w:proofErr w:type="gramStart"/>
      <w:r w:rsidRPr="003E3380">
        <w:t>see</w:t>
      </w:r>
      <w:proofErr w:type="gramEnd"/>
      <w:r w:rsidRPr="003E3380">
        <w:t xml:space="preserve"> the results of inaction. Ethical courage is thus not the antithesis of emotional intelligence. One of the most valuable of its practical manifestations is it.</w:t>
      </w:r>
    </w:p>
    <w:p w14:paraId="3D932F6B" w14:textId="77777777" w:rsidR="003E3380" w:rsidRPr="003E3380" w:rsidRDefault="003E3380" w:rsidP="003E3380">
      <w:pPr>
        <w:ind w:firstLine="720"/>
      </w:pPr>
      <w:r w:rsidRPr="003E3380">
        <w:lastRenderedPageBreak/>
        <w:t xml:space="preserve">It is also possible that </w:t>
      </w:r>
      <w:proofErr w:type="spellStart"/>
      <w:r w:rsidRPr="003E3380">
        <w:t>organisations</w:t>
      </w:r>
      <w:proofErr w:type="spellEnd"/>
      <w:r w:rsidRPr="003E3380">
        <w:t xml:space="preserve"> </w:t>
      </w:r>
      <w:proofErr w:type="spellStart"/>
      <w:r w:rsidRPr="003E3380">
        <w:t>individualise</w:t>
      </w:r>
      <w:proofErr w:type="spellEnd"/>
      <w:r w:rsidRPr="003E3380">
        <w:t xml:space="preserve"> conflict excessively. By explaining each conflict as a personality conflict, managers can overlook structural issues like understaffing, facilitation or conflicting incentives. Managers should be able to see these broader causes with the help of emotional intelligence since emotions are usually </w:t>
      </w:r>
      <w:proofErr w:type="gramStart"/>
      <w:r w:rsidRPr="003E3380">
        <w:t>the</w:t>
      </w:r>
      <w:proofErr w:type="gramEnd"/>
      <w:r w:rsidRPr="003E3380">
        <w:t xml:space="preserve"> indicator of system pressure. The frequent frustration can also be </w:t>
      </w:r>
      <w:proofErr w:type="gramStart"/>
      <w:r w:rsidRPr="003E3380">
        <w:t>the</w:t>
      </w:r>
      <w:proofErr w:type="gramEnd"/>
      <w:r w:rsidRPr="003E3380">
        <w:t xml:space="preserve"> sign of a failed working process. Anxiety frequently can be a sign of role overload. Constant bitter feelings could be a sign of perceived injustice. By so doing, emotional intelligence is transformed into a diagnostic means of improvement in organizations and not just a method of pacifying people.</w:t>
      </w:r>
    </w:p>
    <w:p w14:paraId="528EEF7E" w14:textId="77777777" w:rsidR="003E3380" w:rsidRPr="003E3380" w:rsidRDefault="003E3380" w:rsidP="003E3380">
      <w:pPr>
        <w:ind w:firstLine="720"/>
      </w:pPr>
      <w:r w:rsidRPr="003E3380">
        <w:t xml:space="preserve">Lastly, there should be consistency in senior leadership in ethical workplaces. Without senior leaders rewarding unethical outcomes or disregarding disrespectful </w:t>
      </w:r>
      <w:proofErr w:type="spellStart"/>
      <w:r w:rsidRPr="003E3380">
        <w:t>behaviour</w:t>
      </w:r>
      <w:proofErr w:type="spellEnd"/>
      <w:r w:rsidRPr="003E3380">
        <w:t xml:space="preserve"> of powerful individuals, line managers will not be able to establish a completely ethical climate. The organization must, therefore, make sure that the ethical leadership requirements are both upward and downward. This involves open investigative procedures, the existence of independent reporting lines and observable repercussions. These systems can be made more humane with the help of emotional intelligence, yet with accountability, they are credible.</w:t>
      </w:r>
    </w:p>
    <w:p w14:paraId="50868386" w14:textId="69AA737E" w:rsidR="003E3380" w:rsidRPr="003E3380" w:rsidRDefault="003E3380" w:rsidP="003E3380">
      <w:pPr>
        <w:rPr>
          <w:b/>
          <w:bCs/>
        </w:rPr>
      </w:pPr>
      <w:r w:rsidRPr="003E3380">
        <w:rPr>
          <w:b/>
          <w:bCs/>
        </w:rPr>
        <w:t>Conclusion</w:t>
      </w:r>
    </w:p>
    <w:p w14:paraId="537081D9" w14:textId="77777777" w:rsidR="003E3380" w:rsidRPr="003E3380" w:rsidRDefault="003E3380" w:rsidP="003E3380">
      <w:pPr>
        <w:ind w:firstLine="720"/>
      </w:pPr>
      <w:r w:rsidRPr="003E3380">
        <w:t xml:space="preserve">Emotional intelligence is significant in managing conflicts and making ethical decisions at workplace. This report has revealed that communication problems, stress, role ambiguity, personality differences, resource pressure and unfairness are some of the reasons why conflict occurs. Emotional intelligence assists managers in reacting by enhancing self-awareness, self-control, empathy, active listening and social </w:t>
      </w:r>
      <w:proofErr w:type="gramStart"/>
      <w:r w:rsidRPr="003E3380">
        <w:t>skill</w:t>
      </w:r>
      <w:proofErr w:type="gramEnd"/>
      <w:r w:rsidRPr="003E3380">
        <w:t xml:space="preserve">. Such skills enable managers to defuse tension, know various views and remain </w:t>
      </w:r>
      <w:proofErr w:type="spellStart"/>
      <w:r w:rsidRPr="003E3380">
        <w:t>behaviour</w:t>
      </w:r>
      <w:proofErr w:type="spellEnd"/>
      <w:r w:rsidRPr="003E3380">
        <w:t>-focused, evidence-based and goal-oriented in discussions.</w:t>
      </w:r>
    </w:p>
    <w:p w14:paraId="1E323754" w14:textId="77777777" w:rsidR="003E3380" w:rsidRPr="003E3380" w:rsidRDefault="003E3380" w:rsidP="003E3380">
      <w:pPr>
        <w:ind w:firstLine="720"/>
      </w:pPr>
      <w:r w:rsidRPr="003E3380">
        <w:lastRenderedPageBreak/>
        <w:t>The report has also revealed that emotional intelligence aids ethical decision making because it assists managers to identify stakeholder impact, fear or silence and convey standards in a respectful manner. Ethical leadership is not just a matter of individual morality. It is also the modelling aspect, which elucidates and supports proper behavior. When integrity and accountability are connected to emotional intelligence, it reinforces this process. Emotional intelligence may turn into manipulation instead of being leadership without such an ethical guide.</w:t>
      </w:r>
    </w:p>
    <w:p w14:paraId="2B409A33" w14:textId="77777777" w:rsidR="003E3380" w:rsidRPr="003E3380" w:rsidRDefault="003E3380" w:rsidP="003E3380">
      <w:pPr>
        <w:ind w:firstLine="720"/>
      </w:pPr>
      <w:r w:rsidRPr="003E3380">
        <w:t xml:space="preserve">The central practical implication is that people development and system design are the ways to develop emotionally intelligent and ethical workplaces in organizations. Training to managers should include emotional regulation, active listening, conflict resolution, mediation and ethical judgement. Team roles ought to be explicit, communication rules ought to be </w:t>
      </w:r>
      <w:proofErr w:type="gramStart"/>
      <w:r w:rsidRPr="003E3380">
        <w:t>respected</w:t>
      </w:r>
      <w:proofErr w:type="gramEnd"/>
      <w:r w:rsidRPr="003E3380">
        <w:t xml:space="preserve"> and safe communication avenues ought to be created to air concerns. Organizations must match rewards and values and keep leaders on the hook to the </w:t>
      </w:r>
      <w:proofErr w:type="gramStart"/>
      <w:r w:rsidRPr="003E3380">
        <w:t>manner in which</w:t>
      </w:r>
      <w:proofErr w:type="gramEnd"/>
      <w:r w:rsidRPr="003E3380">
        <w:t xml:space="preserve"> results are obtained. There is no way of getting rid of conflict and there is no way of getting rid of ethical dilemmas but through emotional intelligent management both conflicts can be dealt with fairly, learning and respectfully.</w:t>
      </w:r>
    </w:p>
    <w:p w14:paraId="0FEE8DDA" w14:textId="77777777" w:rsidR="00FB4B91" w:rsidRPr="003E3380" w:rsidRDefault="00000000" w:rsidP="003E3380">
      <w:pPr>
        <w:ind w:firstLine="720"/>
      </w:pPr>
      <w:r w:rsidRPr="003E3380">
        <w:br w:type="page"/>
      </w:r>
    </w:p>
    <w:p w14:paraId="4DC4980C" w14:textId="77777777" w:rsidR="00FB4B91" w:rsidRPr="003E3380" w:rsidRDefault="00000000">
      <w:pPr>
        <w:pStyle w:val="Heading1"/>
        <w:rPr>
          <w:color w:val="auto"/>
        </w:rPr>
      </w:pPr>
      <w:r w:rsidRPr="003E3380">
        <w:rPr>
          <w:color w:val="auto"/>
        </w:rPr>
        <w:lastRenderedPageBreak/>
        <w:t>References</w:t>
      </w:r>
    </w:p>
    <w:p w14:paraId="0A09D283" w14:textId="77777777" w:rsidR="00FB4B91" w:rsidRPr="003E3380" w:rsidRDefault="00000000">
      <w:pPr>
        <w:ind w:left="720" w:hanging="720"/>
      </w:pPr>
      <w:r w:rsidRPr="003E3380">
        <w:t>Ashkanasy, N. M., &amp; Daus, C. S. (2005). Rumors of the death of emotional intelligence in organizational behavior are vastly exaggerated. Journal of Organizational Behavior, 26(4), 441-452. https://doi.org/10.1002/job.320</w:t>
      </w:r>
    </w:p>
    <w:p w14:paraId="35DDB060" w14:textId="77777777" w:rsidR="00FB4B91" w:rsidRPr="003E3380" w:rsidRDefault="00000000">
      <w:pPr>
        <w:ind w:left="720" w:hanging="720"/>
      </w:pPr>
      <w:r w:rsidRPr="003E3380">
        <w:t>Boyatzis, R. E. (2008). Competencies in the 21st century. Journal of Management Development, 27(1), 5-12. https://doi.org/10.1108/02621710810840730</w:t>
      </w:r>
    </w:p>
    <w:p w14:paraId="14C422FA" w14:textId="77777777" w:rsidR="00FB4B91" w:rsidRPr="003E3380" w:rsidRDefault="00000000">
      <w:pPr>
        <w:ind w:left="720" w:hanging="720"/>
      </w:pPr>
      <w:r w:rsidRPr="003E3380">
        <w:t>Cote, S. (2014). Emotional intelligence in organizations. Annual Review of Organizational Psychology and Organizational Behavior, 1, 459-488. https://doi.org/10.1146/annurev-orgpsych-031413-091233</w:t>
      </w:r>
    </w:p>
    <w:p w14:paraId="437E8AF7" w14:textId="77777777" w:rsidR="00FB4B91" w:rsidRPr="003E3380" w:rsidRDefault="00000000">
      <w:pPr>
        <w:ind w:left="720" w:hanging="720"/>
      </w:pPr>
      <w:r w:rsidRPr="003E3380">
        <w:t>George, J. M. (2000). Emotions and leadership: The role of emotional intelligence. Human Relations, 53(8), 1027-1055. https://doi.org/10.1177/0018726700538001</w:t>
      </w:r>
    </w:p>
    <w:p w14:paraId="68A5FDC5" w14:textId="77777777" w:rsidR="00FB4B91" w:rsidRPr="003E3380" w:rsidRDefault="00000000">
      <w:pPr>
        <w:ind w:left="720" w:hanging="720"/>
      </w:pPr>
      <w:r w:rsidRPr="003E3380">
        <w:t>Goleman, D. (1998). What makes a leader? Harvard Business Review, 76(6), 93-102.</w:t>
      </w:r>
    </w:p>
    <w:p w14:paraId="430558D1" w14:textId="77777777" w:rsidR="00FB4B91" w:rsidRPr="003E3380" w:rsidRDefault="00000000">
      <w:pPr>
        <w:ind w:left="720" w:hanging="720"/>
      </w:pPr>
      <w:r w:rsidRPr="003E3380">
        <w:t>Joseph, D. L., &amp; Newman, D. A. (2010). Emotional intelligence: An integrative meta-analysis and cascading model. Journal of Applied Psychology, 95(1), 54-78. https://doi.org/10.1037/a0017286</w:t>
      </w:r>
    </w:p>
    <w:p w14:paraId="3F2D1322" w14:textId="77777777" w:rsidR="00FB4B91" w:rsidRPr="003E3380" w:rsidRDefault="00000000">
      <w:pPr>
        <w:ind w:left="720" w:hanging="720"/>
      </w:pPr>
      <w:r w:rsidRPr="003E3380">
        <w:t>Mayer, J. D., Salovey, P., &amp; Caruso, D. R. (2004). Emotional intelligence: Theory, findings, and implications. Psychological Inquiry, 15(3), 197-215. https://doi.org/10.1207/s15327965pli1503_02</w:t>
      </w:r>
    </w:p>
    <w:p w14:paraId="3F43C496" w14:textId="77777777" w:rsidR="00FB4B91" w:rsidRPr="003E3380" w:rsidRDefault="00000000">
      <w:pPr>
        <w:ind w:left="720" w:hanging="720"/>
      </w:pPr>
      <w:r w:rsidRPr="003E3380">
        <w:t>Salovey, P., &amp; Mayer, J. D. (1990). Emotional intelligence. Imagination, Cognition and Personality, 9(3), 185-211. https://doi.org/10.2190/DUGG-P24E-52WK-6CDG</w:t>
      </w:r>
    </w:p>
    <w:p w14:paraId="25D9820A" w14:textId="77777777" w:rsidR="00FB4B91" w:rsidRPr="003E3380" w:rsidRDefault="00000000">
      <w:pPr>
        <w:ind w:left="720" w:hanging="720"/>
      </w:pPr>
      <w:r w:rsidRPr="003E3380">
        <w:t>Brown, M. E., Trevino, L. K., &amp; Harrison, D. A. (2005). Ethical leadership: A social learning perspective for construct development and testing. Organizational Behavior and Human Decision Processes, 97(2), 117-134. https://doi.org/10.1016/j.obhdp.2005.03.002</w:t>
      </w:r>
    </w:p>
    <w:p w14:paraId="245E816B" w14:textId="77777777" w:rsidR="00FB4B91" w:rsidRPr="003E3380" w:rsidRDefault="00000000">
      <w:pPr>
        <w:ind w:left="720" w:hanging="720"/>
      </w:pPr>
      <w:r w:rsidRPr="003E3380">
        <w:lastRenderedPageBreak/>
        <w:t>Chartered Institute of Personnel and Development. (2024). Conflict management: Support and resources. CIPD. https://www.cipd.org/en/topics/conflict-management/</w:t>
      </w:r>
    </w:p>
    <w:p w14:paraId="589799CC" w14:textId="77777777" w:rsidR="00FB4B91" w:rsidRPr="003E3380" w:rsidRDefault="00000000">
      <w:pPr>
        <w:ind w:left="720" w:hanging="720"/>
      </w:pPr>
      <w:r w:rsidRPr="003E3380">
        <w:t>De Dreu, C. K. W., &amp; Weingart, L. R. (2003). Task versus relationship conflict, team performance, and team member satisfaction: A meta-analysis. Journal of Applied Psychology, 88(4), 741-749. https://doi.org/10.1037/0021-9010.88.4.741</w:t>
      </w:r>
    </w:p>
    <w:p w14:paraId="4AF3FC3A" w14:textId="77777777" w:rsidR="00FB4B91" w:rsidRPr="003E3380" w:rsidRDefault="00000000">
      <w:pPr>
        <w:ind w:left="720" w:hanging="720"/>
      </w:pPr>
      <w:r w:rsidRPr="003E3380">
        <w:t>Jehn, K. A. (1995). A multimethod examination of the benefits and detriments of intragroup conflict. Administrative Science Quarterly, 40(2), 256-282. https://doi.org/10.2307/2393638</w:t>
      </w:r>
    </w:p>
    <w:p w14:paraId="0D20241A" w14:textId="77777777" w:rsidR="00FB4B91" w:rsidRPr="003E3380" w:rsidRDefault="00000000">
      <w:pPr>
        <w:ind w:left="720" w:hanging="720"/>
      </w:pPr>
      <w:r w:rsidRPr="003E3380">
        <w:t>Rahim, M. A. (2002). Toward a theory of managing organizational conflict. International Journal of Conflict Management, 13(3), 206-235. https://doi.org/10.1108/eb022874</w:t>
      </w:r>
    </w:p>
    <w:p w14:paraId="2515A38F" w14:textId="77777777" w:rsidR="00FB4B91" w:rsidRPr="003E3380" w:rsidRDefault="00000000">
      <w:pPr>
        <w:ind w:left="720" w:hanging="720"/>
      </w:pPr>
      <w:r w:rsidRPr="003E3380">
        <w:t>Rest, J. R. (1986). Moral development: Advances in research and theory. Praeger.</w:t>
      </w:r>
    </w:p>
    <w:p w14:paraId="4A305B92" w14:textId="77777777" w:rsidR="00FB4B91" w:rsidRPr="003E3380" w:rsidRDefault="00000000">
      <w:pPr>
        <w:ind w:left="720" w:hanging="720"/>
      </w:pPr>
      <w:r w:rsidRPr="003E3380">
        <w:t>Tenbrunsel, A. E., &amp; Smith-Crowe, K. (2008). Ethical decision making: Where we have been and where we are going. Academy of Management Annals, 2(1), 545-607. https://doi.org/10.5465/19416520802211677</w:t>
      </w:r>
    </w:p>
    <w:p w14:paraId="3C35D9D7" w14:textId="77777777" w:rsidR="00FB4B91" w:rsidRPr="003E3380" w:rsidRDefault="00000000">
      <w:pPr>
        <w:ind w:left="720" w:hanging="720"/>
      </w:pPr>
      <w:r w:rsidRPr="003E3380">
        <w:t>Trevino, L. K., Weaver, G. R., &amp; Reynolds, S. J. (2006). Behavioral ethics in organizations: A review. Journal of Management, 32(6), 951-990. https://doi.org/10.1177/0149206306294258</w:t>
      </w:r>
    </w:p>
    <w:p w14:paraId="78F2D2DC" w14:textId="77777777" w:rsidR="00FB4B91" w:rsidRPr="003E3380" w:rsidRDefault="00000000">
      <w:pPr>
        <w:ind w:left="720" w:hanging="720"/>
      </w:pPr>
      <w:r w:rsidRPr="003E3380">
        <w:t>Edmondson, A. (1999). Psychological safety and learning behavior in work teams. Administrative Science Quarterly, 44(4), 350-383. https://doi.org/10.2307/2666999</w:t>
      </w:r>
    </w:p>
    <w:p w14:paraId="16904640" w14:textId="77777777" w:rsidR="00FB4B91" w:rsidRPr="003E3380" w:rsidRDefault="00000000">
      <w:pPr>
        <w:ind w:left="720" w:hanging="720"/>
      </w:pPr>
      <w:r w:rsidRPr="003E3380">
        <w:t>Mayer, R. C., Davis, J. H., &amp; Schoorman, F. D. (1995). An integrative model of organizational trust. Academy of Management Review, 20(3), 709-734. https://doi.org/10.2307/258792</w:t>
      </w:r>
    </w:p>
    <w:p w14:paraId="37E3B056" w14:textId="77777777" w:rsidR="00FB4B91" w:rsidRPr="003E3380" w:rsidRDefault="00000000">
      <w:pPr>
        <w:ind w:left="720" w:hanging="720"/>
      </w:pPr>
      <w:r w:rsidRPr="003E3380">
        <w:t>Yukl, G. (2013). Leadership in organizations (8th ed.). Pearson.</w:t>
      </w:r>
    </w:p>
    <w:p w14:paraId="34F097BA" w14:textId="77777777" w:rsidR="00FB4B91" w:rsidRPr="003E3380" w:rsidRDefault="00000000">
      <w:r w:rsidRPr="003E3380">
        <w:br w:type="page"/>
      </w:r>
    </w:p>
    <w:p w14:paraId="0CF99529" w14:textId="77777777" w:rsidR="00FB4B91" w:rsidRPr="003E3380" w:rsidRDefault="00000000">
      <w:pPr>
        <w:pStyle w:val="Heading1"/>
        <w:rPr>
          <w:color w:val="auto"/>
        </w:rPr>
      </w:pPr>
      <w:r w:rsidRPr="003E3380">
        <w:rPr>
          <w:color w:val="auto"/>
        </w:rPr>
        <w:lastRenderedPageBreak/>
        <w:t>Appendices</w:t>
      </w:r>
    </w:p>
    <w:p w14:paraId="5DDC1086" w14:textId="77777777" w:rsidR="00FB4B91" w:rsidRPr="003E3380" w:rsidRDefault="00000000">
      <w:pPr>
        <w:pStyle w:val="Heading2"/>
        <w:rPr>
          <w:color w:val="auto"/>
        </w:rPr>
      </w:pPr>
      <w:r w:rsidRPr="003E3380">
        <w:rPr>
          <w:color w:val="auto"/>
        </w:rPr>
        <w:t>Appendix A: Conflict diagnosis framework</w:t>
      </w:r>
    </w:p>
    <w:p w14:paraId="5E72BB38" w14:textId="77777777" w:rsidR="00FB4B91" w:rsidRPr="003E3380" w:rsidRDefault="00000000">
      <w:r w:rsidRPr="003E3380">
        <w:t>The framework below supports early managerial diagnosis before conflict escalates.</w:t>
      </w:r>
    </w:p>
    <w:tbl>
      <w:tblPr>
        <w:tblStyle w:val="TableGrid"/>
        <w:tblW w:w="0" w:type="auto"/>
        <w:jc w:val="center"/>
        <w:tblLook w:val="04A0" w:firstRow="1" w:lastRow="0" w:firstColumn="1" w:lastColumn="0" w:noHBand="0" w:noVBand="1"/>
      </w:tblPr>
      <w:tblGrid>
        <w:gridCol w:w="3120"/>
        <w:gridCol w:w="3120"/>
        <w:gridCol w:w="3120"/>
      </w:tblGrid>
      <w:tr w:rsidR="003E3380" w:rsidRPr="003E3380" w14:paraId="4E2737FD" w14:textId="77777777">
        <w:trPr>
          <w:jc w:val="center"/>
        </w:trPr>
        <w:tc>
          <w:tcPr>
            <w:tcW w:w="3120" w:type="dxa"/>
          </w:tcPr>
          <w:p w14:paraId="72854BAD" w14:textId="77777777" w:rsidR="00FB4B91" w:rsidRPr="003E3380" w:rsidRDefault="00000000">
            <w:pPr>
              <w:spacing w:line="276" w:lineRule="auto"/>
            </w:pPr>
            <w:r w:rsidRPr="003E3380">
              <w:rPr>
                <w:b/>
                <w:sz w:val="20"/>
              </w:rPr>
              <w:t>Cause</w:t>
            </w:r>
          </w:p>
        </w:tc>
        <w:tc>
          <w:tcPr>
            <w:tcW w:w="3120" w:type="dxa"/>
          </w:tcPr>
          <w:p w14:paraId="7EB5211B" w14:textId="77777777" w:rsidR="00FB4B91" w:rsidRPr="003E3380" w:rsidRDefault="00000000">
            <w:pPr>
              <w:spacing w:line="276" w:lineRule="auto"/>
            </w:pPr>
            <w:r w:rsidRPr="003E3380">
              <w:rPr>
                <w:b/>
                <w:sz w:val="20"/>
              </w:rPr>
              <w:t>Emotional signal</w:t>
            </w:r>
          </w:p>
        </w:tc>
        <w:tc>
          <w:tcPr>
            <w:tcW w:w="3120" w:type="dxa"/>
          </w:tcPr>
          <w:p w14:paraId="05C4135B" w14:textId="77777777" w:rsidR="00FB4B91" w:rsidRPr="003E3380" w:rsidRDefault="00000000">
            <w:pPr>
              <w:spacing w:line="276" w:lineRule="auto"/>
            </w:pPr>
            <w:r w:rsidRPr="003E3380">
              <w:rPr>
                <w:b/>
                <w:sz w:val="20"/>
              </w:rPr>
              <w:t>Managerial response</w:t>
            </w:r>
          </w:p>
        </w:tc>
      </w:tr>
      <w:tr w:rsidR="003E3380" w:rsidRPr="003E3380" w14:paraId="1B41693E" w14:textId="77777777">
        <w:trPr>
          <w:jc w:val="center"/>
        </w:trPr>
        <w:tc>
          <w:tcPr>
            <w:tcW w:w="3120" w:type="dxa"/>
          </w:tcPr>
          <w:p w14:paraId="519BCC03" w14:textId="77777777" w:rsidR="00FB4B91" w:rsidRPr="003E3380" w:rsidRDefault="00000000">
            <w:pPr>
              <w:spacing w:line="276" w:lineRule="auto"/>
            </w:pPr>
            <w:r w:rsidRPr="003E3380">
              <w:rPr>
                <w:sz w:val="20"/>
              </w:rPr>
              <w:t>Communication problem</w:t>
            </w:r>
          </w:p>
        </w:tc>
        <w:tc>
          <w:tcPr>
            <w:tcW w:w="3120" w:type="dxa"/>
          </w:tcPr>
          <w:p w14:paraId="60EE6688" w14:textId="77777777" w:rsidR="00FB4B91" w:rsidRPr="003E3380" w:rsidRDefault="00000000">
            <w:pPr>
              <w:spacing w:line="276" w:lineRule="auto"/>
            </w:pPr>
            <w:r w:rsidRPr="003E3380">
              <w:rPr>
                <w:sz w:val="20"/>
              </w:rPr>
              <w:t>Confusion, frustration or repeated correction</w:t>
            </w:r>
          </w:p>
        </w:tc>
        <w:tc>
          <w:tcPr>
            <w:tcW w:w="3120" w:type="dxa"/>
          </w:tcPr>
          <w:p w14:paraId="34E04846" w14:textId="77777777" w:rsidR="00FB4B91" w:rsidRPr="003E3380" w:rsidRDefault="00000000">
            <w:pPr>
              <w:spacing w:line="276" w:lineRule="auto"/>
            </w:pPr>
            <w:r w:rsidRPr="003E3380">
              <w:rPr>
                <w:sz w:val="20"/>
              </w:rPr>
              <w:t>Clarify expectations and check understanding</w:t>
            </w:r>
          </w:p>
        </w:tc>
      </w:tr>
      <w:tr w:rsidR="003E3380" w:rsidRPr="003E3380" w14:paraId="216AA28C" w14:textId="77777777">
        <w:trPr>
          <w:jc w:val="center"/>
        </w:trPr>
        <w:tc>
          <w:tcPr>
            <w:tcW w:w="3120" w:type="dxa"/>
          </w:tcPr>
          <w:p w14:paraId="376F31C3" w14:textId="77777777" w:rsidR="00FB4B91" w:rsidRPr="003E3380" w:rsidRDefault="00000000">
            <w:pPr>
              <w:spacing w:line="276" w:lineRule="auto"/>
            </w:pPr>
            <w:r w:rsidRPr="003E3380">
              <w:rPr>
                <w:sz w:val="20"/>
              </w:rPr>
              <w:t>Stress or overload</w:t>
            </w:r>
          </w:p>
        </w:tc>
        <w:tc>
          <w:tcPr>
            <w:tcW w:w="3120" w:type="dxa"/>
          </w:tcPr>
          <w:p w14:paraId="3FD4CF32" w14:textId="77777777" w:rsidR="00FB4B91" w:rsidRPr="003E3380" w:rsidRDefault="00000000">
            <w:pPr>
              <w:spacing w:line="276" w:lineRule="auto"/>
            </w:pPr>
            <w:r w:rsidRPr="003E3380">
              <w:rPr>
                <w:sz w:val="20"/>
              </w:rPr>
              <w:t>Irritability, withdrawal or blame</w:t>
            </w:r>
          </w:p>
        </w:tc>
        <w:tc>
          <w:tcPr>
            <w:tcW w:w="3120" w:type="dxa"/>
          </w:tcPr>
          <w:p w14:paraId="621D8455" w14:textId="77777777" w:rsidR="00FB4B91" w:rsidRPr="003E3380" w:rsidRDefault="00000000">
            <w:pPr>
              <w:spacing w:line="276" w:lineRule="auto"/>
            </w:pPr>
            <w:r w:rsidRPr="003E3380">
              <w:rPr>
                <w:sz w:val="20"/>
              </w:rPr>
              <w:t>Review workload and regulate conversation pace</w:t>
            </w:r>
          </w:p>
        </w:tc>
      </w:tr>
      <w:tr w:rsidR="003E3380" w:rsidRPr="003E3380" w14:paraId="74EB1E41" w14:textId="77777777">
        <w:trPr>
          <w:jc w:val="center"/>
        </w:trPr>
        <w:tc>
          <w:tcPr>
            <w:tcW w:w="3120" w:type="dxa"/>
          </w:tcPr>
          <w:p w14:paraId="12EA9D65" w14:textId="77777777" w:rsidR="00FB4B91" w:rsidRPr="003E3380" w:rsidRDefault="00000000">
            <w:pPr>
              <w:spacing w:line="276" w:lineRule="auto"/>
            </w:pPr>
            <w:r w:rsidRPr="003E3380">
              <w:rPr>
                <w:sz w:val="20"/>
              </w:rPr>
              <w:t>Role ambiguity</w:t>
            </w:r>
          </w:p>
        </w:tc>
        <w:tc>
          <w:tcPr>
            <w:tcW w:w="3120" w:type="dxa"/>
          </w:tcPr>
          <w:p w14:paraId="4DA4D893" w14:textId="77777777" w:rsidR="00FB4B91" w:rsidRPr="003E3380" w:rsidRDefault="00000000">
            <w:pPr>
              <w:spacing w:line="276" w:lineRule="auto"/>
            </w:pPr>
            <w:r w:rsidRPr="003E3380">
              <w:rPr>
                <w:sz w:val="20"/>
              </w:rPr>
              <w:t>Territorial behaviour or duplicated work</w:t>
            </w:r>
          </w:p>
        </w:tc>
        <w:tc>
          <w:tcPr>
            <w:tcW w:w="3120" w:type="dxa"/>
          </w:tcPr>
          <w:p w14:paraId="481551AC" w14:textId="77777777" w:rsidR="00FB4B91" w:rsidRPr="003E3380" w:rsidRDefault="00000000">
            <w:pPr>
              <w:spacing w:line="276" w:lineRule="auto"/>
            </w:pPr>
            <w:r w:rsidRPr="003E3380">
              <w:rPr>
                <w:sz w:val="20"/>
              </w:rPr>
              <w:t>Clarify ownership and escalation routes</w:t>
            </w:r>
          </w:p>
        </w:tc>
      </w:tr>
      <w:tr w:rsidR="003E3380" w:rsidRPr="003E3380" w14:paraId="1C7795BA" w14:textId="77777777">
        <w:trPr>
          <w:jc w:val="center"/>
        </w:trPr>
        <w:tc>
          <w:tcPr>
            <w:tcW w:w="3120" w:type="dxa"/>
          </w:tcPr>
          <w:p w14:paraId="7AF49D98" w14:textId="77777777" w:rsidR="00FB4B91" w:rsidRPr="003E3380" w:rsidRDefault="00000000">
            <w:pPr>
              <w:spacing w:line="276" w:lineRule="auto"/>
            </w:pPr>
            <w:r w:rsidRPr="003E3380">
              <w:rPr>
                <w:sz w:val="20"/>
              </w:rPr>
              <w:t>Personality difference</w:t>
            </w:r>
          </w:p>
        </w:tc>
        <w:tc>
          <w:tcPr>
            <w:tcW w:w="3120" w:type="dxa"/>
          </w:tcPr>
          <w:p w14:paraId="154EC556" w14:textId="77777777" w:rsidR="00FB4B91" w:rsidRPr="003E3380" w:rsidRDefault="00000000">
            <w:pPr>
              <w:spacing w:line="276" w:lineRule="auto"/>
            </w:pPr>
            <w:r w:rsidRPr="003E3380">
              <w:rPr>
                <w:sz w:val="20"/>
              </w:rPr>
              <w:t>Personal labels and negative assumptions</w:t>
            </w:r>
          </w:p>
        </w:tc>
        <w:tc>
          <w:tcPr>
            <w:tcW w:w="3120" w:type="dxa"/>
          </w:tcPr>
          <w:p w14:paraId="09F52420" w14:textId="77777777" w:rsidR="00FB4B91" w:rsidRPr="003E3380" w:rsidRDefault="00000000">
            <w:pPr>
              <w:spacing w:line="276" w:lineRule="auto"/>
            </w:pPr>
            <w:r w:rsidRPr="003E3380">
              <w:rPr>
                <w:sz w:val="20"/>
              </w:rPr>
              <w:t>Reframe as working style differences and agree norms</w:t>
            </w:r>
          </w:p>
        </w:tc>
      </w:tr>
      <w:tr w:rsidR="003E3380" w:rsidRPr="003E3380" w14:paraId="42604ED7" w14:textId="77777777">
        <w:trPr>
          <w:jc w:val="center"/>
        </w:trPr>
        <w:tc>
          <w:tcPr>
            <w:tcW w:w="3120" w:type="dxa"/>
          </w:tcPr>
          <w:p w14:paraId="32B7B998" w14:textId="77777777" w:rsidR="00FB4B91" w:rsidRPr="003E3380" w:rsidRDefault="00000000">
            <w:pPr>
              <w:spacing w:line="276" w:lineRule="auto"/>
            </w:pPr>
            <w:r w:rsidRPr="003E3380">
              <w:rPr>
                <w:sz w:val="20"/>
              </w:rPr>
              <w:t>Perceived unfairness</w:t>
            </w:r>
          </w:p>
        </w:tc>
        <w:tc>
          <w:tcPr>
            <w:tcW w:w="3120" w:type="dxa"/>
          </w:tcPr>
          <w:p w14:paraId="4D57B876" w14:textId="77777777" w:rsidR="00FB4B91" w:rsidRPr="003E3380" w:rsidRDefault="00000000">
            <w:pPr>
              <w:spacing w:line="276" w:lineRule="auto"/>
            </w:pPr>
            <w:r w:rsidRPr="003E3380">
              <w:rPr>
                <w:sz w:val="20"/>
              </w:rPr>
              <w:t>Loss of trust or formal complaint</w:t>
            </w:r>
          </w:p>
        </w:tc>
        <w:tc>
          <w:tcPr>
            <w:tcW w:w="3120" w:type="dxa"/>
          </w:tcPr>
          <w:p w14:paraId="394C6235" w14:textId="77777777" w:rsidR="00FB4B91" w:rsidRPr="003E3380" w:rsidRDefault="00000000">
            <w:pPr>
              <w:spacing w:line="276" w:lineRule="auto"/>
            </w:pPr>
            <w:r w:rsidRPr="003E3380">
              <w:rPr>
                <w:sz w:val="20"/>
              </w:rPr>
              <w:t>Review evidence, process and consistency</w:t>
            </w:r>
          </w:p>
        </w:tc>
      </w:tr>
    </w:tbl>
    <w:p w14:paraId="03BD61CE" w14:textId="77777777" w:rsidR="00FB4B91" w:rsidRPr="003E3380" w:rsidRDefault="00000000">
      <w:pPr>
        <w:pStyle w:val="Heading2"/>
        <w:rPr>
          <w:color w:val="auto"/>
        </w:rPr>
      </w:pPr>
      <w:r w:rsidRPr="003E3380">
        <w:rPr>
          <w:color w:val="auto"/>
        </w:rPr>
        <w:t>Appendix B: Ethical workplace action checklist</w:t>
      </w:r>
    </w:p>
    <w:p w14:paraId="135DCB32" w14:textId="77777777" w:rsidR="00FB4B91" w:rsidRPr="003E3380" w:rsidRDefault="00000000">
      <w:r w:rsidRPr="003E3380">
        <w:t>1. Train managers in active listening, self-regulation and fair conflict conversations.</w:t>
      </w:r>
    </w:p>
    <w:p w14:paraId="1048E8DA" w14:textId="77777777" w:rsidR="00FB4B91" w:rsidRPr="003E3380" w:rsidRDefault="00000000">
      <w:r w:rsidRPr="003E3380">
        <w:t>2. Create safe reporting channels and protect employees who raise concerns.</w:t>
      </w:r>
    </w:p>
    <w:p w14:paraId="5819A2B3" w14:textId="77777777" w:rsidR="00FB4B91" w:rsidRPr="003E3380" w:rsidRDefault="00000000">
      <w:r w:rsidRPr="003E3380">
        <w:t>3. Align rewards with ethical behaviour as well as performance results.</w:t>
      </w:r>
    </w:p>
    <w:p w14:paraId="6A838D02" w14:textId="77777777" w:rsidR="00FB4B91" w:rsidRPr="003E3380" w:rsidRDefault="00000000">
      <w:r w:rsidRPr="003E3380">
        <w:t>4. Use mediation and facilitated dialogue before conflict becomes formal grievance where appropriate.</w:t>
      </w:r>
    </w:p>
    <w:p w14:paraId="53C579B7" w14:textId="77777777" w:rsidR="00FB4B91" w:rsidRPr="003E3380" w:rsidRDefault="00000000">
      <w:r w:rsidRPr="003E3380">
        <w:t>5. Hold senior leaders accountable for modelling respect and transparency.</w:t>
      </w:r>
    </w:p>
    <w:sectPr w:rsidR="00FB4B91" w:rsidRPr="003E3380" w:rsidSect="0003461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9C337E" w14:textId="77777777" w:rsidR="00D902C7" w:rsidRDefault="00D902C7">
      <w:pPr>
        <w:spacing w:line="240" w:lineRule="auto"/>
      </w:pPr>
      <w:r>
        <w:separator/>
      </w:r>
    </w:p>
  </w:endnote>
  <w:endnote w:type="continuationSeparator" w:id="0">
    <w:p w14:paraId="21323DD9" w14:textId="77777777" w:rsidR="00D902C7" w:rsidRDefault="00D902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67773" w14:textId="77777777" w:rsidR="00FB4B91" w:rsidRDefault="00000000">
    <w:pPr>
      <w:pStyle w:val="Footer"/>
      <w:jc w:val="center"/>
    </w:pPr>
    <w:r>
      <w:fldChar w:fldCharType="begin"/>
    </w:r>
    <w:r>
      <w:instrText>PAGE</w:instrText>
    </w:r>
    <w:r w:rsidR="003E3380">
      <w:fldChar w:fldCharType="separate"/>
    </w:r>
    <w:r w:rsidR="003E338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56596" w14:textId="77777777" w:rsidR="00D902C7" w:rsidRDefault="00D902C7">
      <w:pPr>
        <w:spacing w:line="240" w:lineRule="auto"/>
      </w:pPr>
      <w:r>
        <w:separator/>
      </w:r>
    </w:p>
  </w:footnote>
  <w:footnote w:type="continuationSeparator" w:id="0">
    <w:p w14:paraId="7E3010FD" w14:textId="77777777" w:rsidR="00D902C7" w:rsidRDefault="00D902C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2677071">
    <w:abstractNumId w:val="8"/>
  </w:num>
  <w:num w:numId="2" w16cid:durableId="1352147480">
    <w:abstractNumId w:val="6"/>
  </w:num>
  <w:num w:numId="3" w16cid:durableId="1618488519">
    <w:abstractNumId w:val="5"/>
  </w:num>
  <w:num w:numId="4" w16cid:durableId="2041204718">
    <w:abstractNumId w:val="4"/>
  </w:num>
  <w:num w:numId="5" w16cid:durableId="626202904">
    <w:abstractNumId w:val="7"/>
  </w:num>
  <w:num w:numId="6" w16cid:durableId="2027754177">
    <w:abstractNumId w:val="3"/>
  </w:num>
  <w:num w:numId="7" w16cid:durableId="1734111538">
    <w:abstractNumId w:val="2"/>
  </w:num>
  <w:num w:numId="8" w16cid:durableId="10576339">
    <w:abstractNumId w:val="1"/>
  </w:num>
  <w:num w:numId="9" w16cid:durableId="12347759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72DEB"/>
    <w:rsid w:val="0029639D"/>
    <w:rsid w:val="00326F90"/>
    <w:rsid w:val="003E3380"/>
    <w:rsid w:val="00AA1D8D"/>
    <w:rsid w:val="00AD1E1E"/>
    <w:rsid w:val="00B47730"/>
    <w:rsid w:val="00CB0664"/>
    <w:rsid w:val="00CE0B8F"/>
    <w:rsid w:val="00D902C7"/>
    <w:rsid w:val="00E169FD"/>
    <w:rsid w:val="00FB4B9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5CF91F"/>
  <w14:defaultImageDpi w14:val="300"/>
  <w15:docId w15:val="{DC67B1D4-433C-4A7A-9EFC-A8CC61A3E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8"/>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5597</Words>
  <Characters>31908</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37431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2</cp:revision>
  <dcterms:created xsi:type="dcterms:W3CDTF">2026-05-19T09:48:00Z</dcterms:created>
  <dcterms:modified xsi:type="dcterms:W3CDTF">2026-05-19T09:48:00Z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225e2c3e-8871-4a44-9228-8036e26387bd</vt:lpwstr>
  </property>
</Properties>
</file>