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0243B" w14:textId="77777777"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D3C9965" wp14:editId="28D591D5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AA6EE" w14:textId="77777777"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Tourism</w:t>
      </w:r>
      <w:r w:rsidR="00C21EBA">
        <w:rPr>
          <w:b/>
          <w:bCs/>
          <w:lang w:val="en-US"/>
        </w:rPr>
        <w:t xml:space="preserve"> </w:t>
      </w:r>
      <w:r w:rsidR="00481859">
        <w:rPr>
          <w:b/>
          <w:bCs/>
          <w:lang w:val="en-US"/>
        </w:rPr>
        <w:t>Law and Legislation</w:t>
      </w:r>
    </w:p>
    <w:p w14:paraId="4112B47B" w14:textId="77777777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14:paraId="05A2991F" w14:textId="77777777" w:rsidR="0019504D" w:rsidRPr="0019504D" w:rsidRDefault="0019504D" w:rsidP="0019504D">
      <w:pPr>
        <w:rPr>
          <w:lang w:val="en-US"/>
        </w:rPr>
      </w:pPr>
      <w:r>
        <w:rPr>
          <w:lang w:val="en-US"/>
        </w:rPr>
        <w:t>0</w:t>
      </w:r>
      <w:r w:rsidR="00481859">
        <w:rPr>
          <w:lang w:val="en-US"/>
        </w:rPr>
        <w:t>7</w:t>
      </w:r>
      <w:r>
        <w:rPr>
          <w:lang w:val="en-US"/>
        </w:rPr>
        <w:t>.0</w:t>
      </w:r>
      <w:r w:rsidR="00481859">
        <w:rPr>
          <w:lang w:val="en-US"/>
        </w:rPr>
        <w:t>1</w:t>
      </w:r>
      <w:r>
        <w:rPr>
          <w:lang w:val="en-US"/>
        </w:rPr>
        <w:t>.2025</w:t>
      </w:r>
    </w:p>
    <w:p w14:paraId="49D8E3D9" w14:textId="77777777" w:rsidR="0019504D" w:rsidRDefault="0019504D"/>
    <w:p w14:paraId="20A9CE68" w14:textId="77777777" w:rsidR="0019504D" w:rsidRDefault="0019504D"/>
    <w:p w14:paraId="2D6025B4" w14:textId="77777777" w:rsidR="0019504D" w:rsidRDefault="0019504D"/>
    <w:p w14:paraId="5C932D86" w14:textId="77777777" w:rsidR="0019504D" w:rsidRDefault="0019504D"/>
    <w:p w14:paraId="1546644B" w14:textId="77777777" w:rsidR="0019504D" w:rsidRDefault="0019504D"/>
    <w:p w14:paraId="48825954" w14:textId="77777777" w:rsidR="00CD620A" w:rsidRDefault="00CD620A"/>
    <w:p w14:paraId="4BA9BB50" w14:textId="77777777" w:rsidR="00CD620A" w:rsidRDefault="00CD620A"/>
    <w:p w14:paraId="4983D70F" w14:textId="77777777" w:rsidR="00CD620A" w:rsidRDefault="00CD620A"/>
    <w:p w14:paraId="61DE42F9" w14:textId="77777777" w:rsidR="00CD620A" w:rsidRDefault="00CD620A"/>
    <w:p w14:paraId="26BC3335" w14:textId="77777777" w:rsidR="00CD620A" w:rsidRDefault="00CD620A"/>
    <w:p w14:paraId="1D054F8C" w14:textId="77777777" w:rsidR="00EA737F" w:rsidRDefault="00EA737F"/>
    <w:p w14:paraId="6FC978C9" w14:textId="77777777" w:rsidR="0019504D" w:rsidRDefault="0019504D"/>
    <w:p w14:paraId="1F2BA970" w14:textId="77777777" w:rsidR="0019504D" w:rsidRDefault="0019504D"/>
    <w:p w14:paraId="690FEF3F" w14:textId="77777777"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481859">
        <w:rPr>
          <w:b/>
          <w:bCs/>
          <w:lang w:val="en-US"/>
        </w:rPr>
        <w:t xml:space="preserve"> each explain:</w:t>
      </w:r>
      <w:r w:rsidRPr="00EA737F">
        <w:rPr>
          <w:b/>
          <w:bCs/>
          <w:lang w:val="en-US"/>
        </w:rPr>
        <w:t xml:space="preserve"> </w:t>
      </w:r>
    </w:p>
    <w:p w14:paraId="235A419E" w14:textId="77777777" w:rsidR="00EA737F" w:rsidRDefault="00EA737F" w:rsidP="00EA737F">
      <w:pPr>
        <w:spacing w:line="276" w:lineRule="auto"/>
        <w:rPr>
          <w:lang w:val="en-US"/>
        </w:rPr>
      </w:pPr>
    </w:p>
    <w:p w14:paraId="7EB7A571" w14:textId="4BC6C753" w:rsidR="00AD6A63" w:rsidRPr="006011FC" w:rsidRDefault="00EA737F" w:rsidP="00EA737F">
      <w:pPr>
        <w:spacing w:line="276" w:lineRule="auto"/>
        <w:rPr>
          <w:b/>
          <w:bCs/>
          <w:lang w:val="en-US"/>
        </w:rPr>
      </w:pPr>
      <w:r w:rsidRPr="006011FC">
        <w:rPr>
          <w:b/>
          <w:bCs/>
          <w:lang w:val="en-US"/>
        </w:rPr>
        <w:t xml:space="preserve">1- </w:t>
      </w:r>
      <w:r w:rsidR="00481859" w:rsidRPr="006011FC">
        <w:rPr>
          <w:b/>
          <w:bCs/>
          <w:lang w:val="en-US"/>
        </w:rPr>
        <w:t>What are the different types of membership in UNWTO?</w:t>
      </w:r>
    </w:p>
    <w:p w14:paraId="6F1B7016" w14:textId="4A758501" w:rsidR="00AD6A63" w:rsidRPr="00EA737F" w:rsidRDefault="00AD6A63" w:rsidP="00EA737F">
      <w:pPr>
        <w:spacing w:line="276" w:lineRule="auto"/>
        <w:rPr>
          <w:lang w:val="en-US"/>
        </w:rPr>
      </w:pPr>
      <w:r>
        <w:rPr>
          <w:lang w:val="en-US"/>
        </w:rPr>
        <w:t xml:space="preserve">There are three different types of membership: Full members, Associate Members and Affiliate Members. </w:t>
      </w:r>
      <w:proofErr w:type="gramStart"/>
      <w:r>
        <w:rPr>
          <w:lang w:val="en-US"/>
        </w:rPr>
        <w:t>A full</w:t>
      </w:r>
      <w:proofErr w:type="gramEnd"/>
      <w:r>
        <w:rPr>
          <w:lang w:val="en-US"/>
        </w:rPr>
        <w:t xml:space="preserve"> membership is open to all sovereign states and currently this includes 160 countries. Meanwhile, associate member</w:t>
      </w:r>
      <w:r w:rsidR="006011FC">
        <w:rPr>
          <w:lang w:val="en-US"/>
        </w:rPr>
        <w:t xml:space="preserve">ship </w:t>
      </w:r>
      <w:r w:rsidR="006011FC" w:rsidRPr="006011FC">
        <w:rPr>
          <w:lang w:val="en-US"/>
        </w:rPr>
        <w:t>is open to territories that are not responsible for their own external relations. To join, they must have approval from the government that handles their foreign affairs.</w:t>
      </w:r>
      <w:r>
        <w:rPr>
          <w:lang w:val="en-US"/>
        </w:rPr>
        <w:t xml:space="preserve"> </w:t>
      </w:r>
      <w:r w:rsidR="006011FC">
        <w:rPr>
          <w:lang w:val="en-US"/>
        </w:rPr>
        <w:t>T</w:t>
      </w:r>
      <w:r>
        <w:rPr>
          <w:lang w:val="en-US"/>
        </w:rPr>
        <w:t xml:space="preserve">here are </w:t>
      </w:r>
      <w:r w:rsidR="006011FC">
        <w:rPr>
          <w:lang w:val="en-US"/>
        </w:rPr>
        <w:t xml:space="preserve">currently </w:t>
      </w:r>
      <w:r>
        <w:rPr>
          <w:lang w:val="en-US"/>
        </w:rPr>
        <w:t>7 members</w:t>
      </w:r>
      <w:r w:rsidR="006011FC">
        <w:rPr>
          <w:lang w:val="en-US"/>
        </w:rPr>
        <w:t>:</w:t>
      </w:r>
      <w:r>
        <w:rPr>
          <w:lang w:val="en-US"/>
        </w:rPr>
        <w:t xml:space="preserve"> </w:t>
      </w:r>
      <w:r w:rsidRPr="00AD6A63">
        <w:rPr>
          <w:lang w:val="en-US"/>
        </w:rPr>
        <w:t xml:space="preserve">Aruba, Flanders, Hong Kong (China), Macao (China), Madeira, Portugal, </w:t>
      </w:r>
      <w:r w:rsidR="006011FC">
        <w:rPr>
          <w:lang w:val="en-US"/>
        </w:rPr>
        <w:t xml:space="preserve">and </w:t>
      </w:r>
      <w:r w:rsidRPr="00AD6A63">
        <w:rPr>
          <w:lang w:val="en-US"/>
        </w:rPr>
        <w:t>Puerto Rico</w:t>
      </w:r>
      <w:r>
        <w:rPr>
          <w:lang w:val="en-US"/>
        </w:rPr>
        <w:t>. Lastly, affiliate members are open to international bodies</w:t>
      </w:r>
      <w:r w:rsidR="006011FC">
        <w:rPr>
          <w:lang w:val="en-US"/>
        </w:rPr>
        <w:t>, commercial bodies and associates that have a specialized interest in tourism.</w:t>
      </w:r>
      <w:r>
        <w:rPr>
          <w:lang w:val="en-US"/>
        </w:rPr>
        <w:t xml:space="preserve"> </w:t>
      </w:r>
    </w:p>
    <w:p w14:paraId="450E578A" w14:textId="77777777" w:rsidR="00EA737F" w:rsidRDefault="00EA737F" w:rsidP="00EA737F">
      <w:pPr>
        <w:spacing w:line="276" w:lineRule="auto"/>
        <w:rPr>
          <w:lang w:val="en-US"/>
        </w:rPr>
      </w:pPr>
    </w:p>
    <w:p w14:paraId="5241315B" w14:textId="77777777" w:rsidR="00EA737F" w:rsidRPr="006011FC" w:rsidRDefault="00EA737F" w:rsidP="00EA737F">
      <w:pPr>
        <w:spacing w:line="276" w:lineRule="auto"/>
        <w:rPr>
          <w:b/>
          <w:bCs/>
          <w:lang w:val="en-US"/>
        </w:rPr>
      </w:pPr>
      <w:r w:rsidRPr="006011FC">
        <w:rPr>
          <w:b/>
          <w:bCs/>
          <w:lang w:val="en-US"/>
        </w:rPr>
        <w:t xml:space="preserve">2- </w:t>
      </w:r>
      <w:r w:rsidR="00481859" w:rsidRPr="006011FC">
        <w:rPr>
          <w:b/>
          <w:bCs/>
          <w:lang w:val="en-US"/>
        </w:rPr>
        <w:t>Who qualifies as a Full Member of UNWTO?</w:t>
      </w:r>
    </w:p>
    <w:p w14:paraId="2A0F634D" w14:textId="4DD9514B" w:rsidR="00EA737F" w:rsidRDefault="006011FC" w:rsidP="00EA737F">
      <w:pPr>
        <w:spacing w:line="276" w:lineRule="auto"/>
        <w:rPr>
          <w:lang w:val="en-US"/>
        </w:rPr>
      </w:pPr>
      <w:r w:rsidRPr="006011FC">
        <w:rPr>
          <w:lang w:val="en-US"/>
        </w:rPr>
        <w:t>A Full Member of the UNWTO must be a sovereign state. This means the country is independent and manages its own international relations.</w:t>
      </w:r>
      <w:r>
        <w:rPr>
          <w:lang w:val="en-US"/>
        </w:rPr>
        <w:t xml:space="preserve"> </w:t>
      </w:r>
    </w:p>
    <w:p w14:paraId="2B614263" w14:textId="77777777"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5B046A0-FB08-47E5-85EC-1EFDEA342967}"/>
    <w:embedBold r:id="rId2" w:fontKey="{0C0417AD-FDF4-4FFA-B0F1-B37CB4748A5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0A75C0C-5B50-401E-A12D-5BA5C4D5DF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4FF27596-C975-4104-8F91-D863DEE61D9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81859"/>
    <w:rsid w:val="00502E29"/>
    <w:rsid w:val="005E458B"/>
    <w:rsid w:val="006011FC"/>
    <w:rsid w:val="00661030"/>
    <w:rsid w:val="00844EC2"/>
    <w:rsid w:val="008516FE"/>
    <w:rsid w:val="008910E2"/>
    <w:rsid w:val="00903466"/>
    <w:rsid w:val="009C1D0A"/>
    <w:rsid w:val="00A044F7"/>
    <w:rsid w:val="00A8150E"/>
    <w:rsid w:val="00AD6A63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13435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D6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Manveer Kaur Parmar</cp:lastModifiedBy>
  <cp:revision>2</cp:revision>
  <dcterms:created xsi:type="dcterms:W3CDTF">2026-02-06T06:07:00Z</dcterms:created>
  <dcterms:modified xsi:type="dcterms:W3CDTF">2026-02-06T06:07:00Z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c3305f0d-d52f-4681-9f02-0cb613c81e3f</vt:lpwstr>
  </property>
</Properties>
</file>