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FBBC8" w14:textId="77777777" w:rsidR="00E86815" w:rsidRPr="00E86815" w:rsidRDefault="00E86815" w:rsidP="00E86815">
      <w:pPr>
        <w:rPr>
          <w:rFonts w:ascii="Times New Roman" w:hAnsi="Times New Roman" w:cs="Times New Roman"/>
          <w:b/>
          <w:bCs/>
          <w:lang w:val="en-US"/>
        </w:rPr>
      </w:pPr>
      <w:r w:rsidRPr="00E86815">
        <w:rPr>
          <w:rFonts w:ascii="Times New Roman" w:hAnsi="Times New Roman" w:cs="Times New Roman"/>
          <w:noProof/>
          <w:lang w:val="en-US"/>
        </w:rPr>
        <w:drawing>
          <wp:anchor distT="0" distB="0" distL="114300" distR="114300" simplePos="0" relativeHeight="251659264" behindDoc="1" locked="0" layoutInCell="1" allowOverlap="1" wp14:anchorId="1ECB6A94" wp14:editId="7CC47F43">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B83D1FB" w14:textId="77777777" w:rsidR="00E86815" w:rsidRPr="00E86815" w:rsidRDefault="00E86815" w:rsidP="00E86815">
      <w:pPr>
        <w:rPr>
          <w:rFonts w:ascii="Times New Roman" w:hAnsi="Times New Roman" w:cs="Times New Roman"/>
          <w:b/>
          <w:bCs/>
          <w:lang w:val="en-US"/>
        </w:rPr>
      </w:pPr>
    </w:p>
    <w:p w14:paraId="7B1B5A6E" w14:textId="77777777" w:rsidR="00E86815" w:rsidRPr="00E86815" w:rsidRDefault="00E86815" w:rsidP="00E86815">
      <w:pPr>
        <w:rPr>
          <w:rFonts w:ascii="Times New Roman" w:hAnsi="Times New Roman" w:cs="Times New Roman"/>
          <w:b/>
          <w:bCs/>
          <w:lang w:val="en-US"/>
        </w:rPr>
      </w:pPr>
      <w:r w:rsidRPr="00E86815">
        <w:rPr>
          <w:rFonts w:ascii="Times New Roman" w:hAnsi="Times New Roman" w:cs="Times New Roman"/>
          <w:b/>
          <w:bCs/>
          <w:lang w:val="en-US"/>
        </w:rPr>
        <w:t>Introduction to the Hospitality Industry</w:t>
      </w:r>
    </w:p>
    <w:p w14:paraId="63691C67" w14:textId="77777777" w:rsidR="00E86815" w:rsidRPr="00E86815" w:rsidRDefault="00E86815" w:rsidP="00E86815">
      <w:pPr>
        <w:rPr>
          <w:rFonts w:ascii="Times New Roman" w:hAnsi="Times New Roman" w:cs="Times New Roman"/>
          <w:lang w:val="en-US"/>
        </w:rPr>
      </w:pPr>
      <w:r w:rsidRPr="00E86815">
        <w:rPr>
          <w:rFonts w:ascii="Times New Roman" w:hAnsi="Times New Roman" w:cs="Times New Roman"/>
          <w:lang w:val="en-US"/>
        </w:rPr>
        <w:t>Assignment 4</w:t>
      </w:r>
    </w:p>
    <w:p w14:paraId="527391BB" w14:textId="77777777" w:rsidR="00E86815" w:rsidRPr="00E86815" w:rsidRDefault="00E86815" w:rsidP="00E86815">
      <w:pPr>
        <w:rPr>
          <w:rFonts w:ascii="Times New Roman" w:hAnsi="Times New Roman" w:cs="Times New Roman"/>
          <w:lang w:val="en-US"/>
        </w:rPr>
      </w:pPr>
      <w:r w:rsidRPr="00E86815">
        <w:rPr>
          <w:rFonts w:ascii="Times New Roman" w:hAnsi="Times New Roman" w:cs="Times New Roman"/>
          <w:lang w:val="en-US"/>
        </w:rPr>
        <w:t>12.05.2026</w:t>
      </w:r>
    </w:p>
    <w:p w14:paraId="36AA8581" w14:textId="77777777" w:rsidR="00E86815" w:rsidRPr="00E86815" w:rsidRDefault="00E86815" w:rsidP="00E86815">
      <w:pPr>
        <w:rPr>
          <w:rFonts w:ascii="Times New Roman" w:hAnsi="Times New Roman" w:cs="Times New Roman"/>
        </w:rPr>
      </w:pPr>
    </w:p>
    <w:p w14:paraId="46D08625" w14:textId="77777777" w:rsidR="00E86815" w:rsidRPr="00E86815" w:rsidRDefault="00E86815" w:rsidP="00E86815">
      <w:pPr>
        <w:rPr>
          <w:rFonts w:ascii="Times New Roman" w:hAnsi="Times New Roman" w:cs="Times New Roman"/>
        </w:rPr>
      </w:pPr>
    </w:p>
    <w:p w14:paraId="48B722F1" w14:textId="77777777" w:rsidR="00E86815" w:rsidRPr="00E86815" w:rsidRDefault="00E86815" w:rsidP="00E86815">
      <w:pPr>
        <w:rPr>
          <w:rFonts w:ascii="Times New Roman" w:hAnsi="Times New Roman" w:cs="Times New Roman"/>
        </w:rPr>
      </w:pPr>
    </w:p>
    <w:p w14:paraId="34C447CD" w14:textId="77777777" w:rsidR="00E86815" w:rsidRPr="00E86815" w:rsidRDefault="00E86815" w:rsidP="00E86815">
      <w:pPr>
        <w:rPr>
          <w:rFonts w:ascii="Times New Roman" w:hAnsi="Times New Roman" w:cs="Times New Roman"/>
        </w:rPr>
      </w:pPr>
    </w:p>
    <w:p w14:paraId="69034B8D" w14:textId="77777777" w:rsidR="00E86815" w:rsidRPr="00E86815" w:rsidRDefault="00E86815" w:rsidP="00E86815">
      <w:pPr>
        <w:rPr>
          <w:rFonts w:ascii="Times New Roman" w:hAnsi="Times New Roman" w:cs="Times New Roman"/>
        </w:rPr>
      </w:pPr>
    </w:p>
    <w:p w14:paraId="3E765663" w14:textId="77777777" w:rsidR="00E86815" w:rsidRPr="00E86815" w:rsidRDefault="00E86815" w:rsidP="00E86815">
      <w:pPr>
        <w:rPr>
          <w:rFonts w:ascii="Times New Roman" w:hAnsi="Times New Roman" w:cs="Times New Roman"/>
        </w:rPr>
      </w:pPr>
    </w:p>
    <w:p w14:paraId="5CDCD899" w14:textId="77777777" w:rsidR="00E86815" w:rsidRPr="00E86815" w:rsidRDefault="00E86815" w:rsidP="00E86815">
      <w:pPr>
        <w:rPr>
          <w:rFonts w:ascii="Times New Roman" w:hAnsi="Times New Roman" w:cs="Times New Roman"/>
        </w:rPr>
      </w:pPr>
    </w:p>
    <w:p w14:paraId="1F6E4E1C" w14:textId="77777777" w:rsidR="00E86815" w:rsidRPr="00E86815" w:rsidRDefault="00E86815" w:rsidP="00E86815">
      <w:pPr>
        <w:rPr>
          <w:rFonts w:ascii="Times New Roman" w:hAnsi="Times New Roman" w:cs="Times New Roman"/>
        </w:rPr>
      </w:pPr>
    </w:p>
    <w:p w14:paraId="65B74A8E" w14:textId="77777777" w:rsidR="00E86815" w:rsidRPr="00E86815" w:rsidRDefault="00E86815" w:rsidP="00E86815">
      <w:pPr>
        <w:rPr>
          <w:rFonts w:ascii="Times New Roman" w:hAnsi="Times New Roman" w:cs="Times New Roman"/>
        </w:rPr>
      </w:pPr>
    </w:p>
    <w:p w14:paraId="43B4273E" w14:textId="77777777" w:rsidR="00E86815" w:rsidRPr="00E86815" w:rsidRDefault="00E86815" w:rsidP="00E86815">
      <w:pPr>
        <w:rPr>
          <w:rFonts w:ascii="Times New Roman" w:hAnsi="Times New Roman" w:cs="Times New Roman"/>
        </w:rPr>
      </w:pPr>
    </w:p>
    <w:p w14:paraId="71524073" w14:textId="77777777" w:rsidR="00E86815" w:rsidRPr="00E86815" w:rsidRDefault="00E86815" w:rsidP="00E86815">
      <w:pPr>
        <w:rPr>
          <w:rFonts w:ascii="Times New Roman" w:hAnsi="Times New Roman" w:cs="Times New Roman"/>
        </w:rPr>
      </w:pPr>
    </w:p>
    <w:p w14:paraId="7B7F6E31" w14:textId="77777777" w:rsidR="00E86815" w:rsidRPr="00E86815" w:rsidRDefault="00E86815" w:rsidP="00E86815">
      <w:pPr>
        <w:spacing w:line="276" w:lineRule="auto"/>
        <w:rPr>
          <w:rFonts w:ascii="Times New Roman" w:hAnsi="Times New Roman" w:cs="Times New Roman"/>
          <w:b/>
          <w:bCs/>
          <w:lang w:val="en-US"/>
        </w:rPr>
      </w:pPr>
      <w:r w:rsidRPr="00E86815">
        <w:rPr>
          <w:rFonts w:ascii="Times New Roman" w:hAnsi="Times New Roman" w:cs="Times New Roman"/>
          <w:b/>
          <w:bCs/>
          <w:lang w:val="en-US"/>
        </w:rPr>
        <w:t>In no more than 500 words each, explain and 2-4 references:</w:t>
      </w:r>
    </w:p>
    <w:p w14:paraId="62B335B9" w14:textId="77777777" w:rsidR="00E86815" w:rsidRPr="00E86815" w:rsidRDefault="00E86815" w:rsidP="00E86815">
      <w:pPr>
        <w:rPr>
          <w:rFonts w:ascii="Times New Roman" w:hAnsi="Times New Roman" w:cs="Times New Roman"/>
          <w:lang w:val="en-US"/>
        </w:rPr>
      </w:pPr>
    </w:p>
    <w:p w14:paraId="1020F804" w14:textId="77777777" w:rsidR="00E86815" w:rsidRPr="00E86815" w:rsidRDefault="00E86815" w:rsidP="00E86815">
      <w:pPr>
        <w:rPr>
          <w:rFonts w:ascii="Times New Roman" w:hAnsi="Times New Roman" w:cs="Times New Roman"/>
          <w:lang w:val="en-US"/>
        </w:rPr>
      </w:pPr>
      <w:r w:rsidRPr="00E86815">
        <w:rPr>
          <w:rFonts w:ascii="Times New Roman" w:hAnsi="Times New Roman" w:cs="Times New Roman"/>
          <w:lang w:val="en-US"/>
        </w:rPr>
        <w:t>1- What are the main characteristics of extended-stay hotels?</w:t>
      </w:r>
    </w:p>
    <w:p w14:paraId="5BD763F4" w14:textId="77777777" w:rsidR="00E86815" w:rsidRPr="00E86815" w:rsidRDefault="00E86815" w:rsidP="00E86815">
      <w:pPr>
        <w:rPr>
          <w:rFonts w:ascii="Times New Roman" w:hAnsi="Times New Roman" w:cs="Times New Roman"/>
          <w:lang w:val="en-US"/>
        </w:rPr>
      </w:pPr>
    </w:p>
    <w:p w14:paraId="712271D0" w14:textId="77777777" w:rsidR="00E86815" w:rsidRPr="00E86815" w:rsidRDefault="00E86815" w:rsidP="00E86815">
      <w:pPr>
        <w:rPr>
          <w:rFonts w:ascii="Times New Roman" w:hAnsi="Times New Roman" w:cs="Times New Roman"/>
          <w:lang w:val="en-US"/>
        </w:rPr>
      </w:pPr>
      <w:r w:rsidRPr="00E86815">
        <w:rPr>
          <w:rFonts w:ascii="Times New Roman" w:hAnsi="Times New Roman" w:cs="Times New Roman"/>
          <w:lang w:val="en-US"/>
        </w:rPr>
        <w:t>2- Differentiate between the management structures of:</w:t>
      </w:r>
    </w:p>
    <w:p w14:paraId="51752129" w14:textId="77777777" w:rsidR="00E86815" w:rsidRPr="00E86815" w:rsidRDefault="00E86815" w:rsidP="00E86815">
      <w:pPr>
        <w:pStyle w:val="ListParagraph"/>
        <w:numPr>
          <w:ilvl w:val="0"/>
          <w:numId w:val="1"/>
        </w:numPr>
        <w:rPr>
          <w:rFonts w:ascii="Times New Roman" w:hAnsi="Times New Roman" w:cs="Times New Roman"/>
          <w:lang w:val="en-US"/>
        </w:rPr>
      </w:pPr>
      <w:r w:rsidRPr="00E86815">
        <w:rPr>
          <w:rFonts w:ascii="Times New Roman" w:hAnsi="Times New Roman" w:cs="Times New Roman"/>
          <w:lang w:val="en-US"/>
        </w:rPr>
        <w:t>Large hotels</w:t>
      </w:r>
    </w:p>
    <w:p w14:paraId="1586119E" w14:textId="77777777" w:rsidR="00E86815" w:rsidRPr="00E86815" w:rsidRDefault="00E86815" w:rsidP="00E86815">
      <w:pPr>
        <w:pStyle w:val="ListParagraph"/>
        <w:numPr>
          <w:ilvl w:val="0"/>
          <w:numId w:val="1"/>
        </w:numPr>
        <w:rPr>
          <w:rFonts w:ascii="Times New Roman" w:hAnsi="Times New Roman" w:cs="Times New Roman"/>
          <w:lang w:val="en-US"/>
        </w:rPr>
      </w:pPr>
      <w:r w:rsidRPr="00E86815">
        <w:rPr>
          <w:rFonts w:ascii="Times New Roman" w:hAnsi="Times New Roman" w:cs="Times New Roman"/>
          <w:lang w:val="en-US"/>
        </w:rPr>
        <w:t>Mid-scale hotels</w:t>
      </w:r>
    </w:p>
    <w:p w14:paraId="535E8734" w14:textId="77777777" w:rsidR="00E86815" w:rsidRPr="00E86815" w:rsidRDefault="00E86815" w:rsidP="00E86815">
      <w:pPr>
        <w:pStyle w:val="ListParagraph"/>
        <w:numPr>
          <w:ilvl w:val="0"/>
          <w:numId w:val="1"/>
        </w:numPr>
        <w:rPr>
          <w:rFonts w:ascii="Times New Roman" w:hAnsi="Times New Roman" w:cs="Times New Roman"/>
          <w:lang w:val="en-US"/>
        </w:rPr>
      </w:pPr>
      <w:r w:rsidRPr="00E86815">
        <w:rPr>
          <w:rFonts w:ascii="Times New Roman" w:hAnsi="Times New Roman" w:cs="Times New Roman"/>
          <w:lang w:val="en-US"/>
        </w:rPr>
        <w:t>Small hotels</w:t>
      </w:r>
    </w:p>
    <w:p w14:paraId="6C75C78E" w14:textId="77777777" w:rsidR="00E86815" w:rsidRPr="00E86815" w:rsidRDefault="00E86815" w:rsidP="00E86815">
      <w:pPr>
        <w:pStyle w:val="ListParagraph"/>
        <w:ind w:left="0"/>
        <w:rPr>
          <w:rFonts w:ascii="Times New Roman" w:hAnsi="Times New Roman" w:cs="Times New Roman"/>
          <w:lang w:val="en-US"/>
        </w:rPr>
      </w:pPr>
    </w:p>
    <w:p w14:paraId="7D75817A" w14:textId="77777777" w:rsidR="00E86815" w:rsidRPr="00E86815" w:rsidRDefault="00E86815" w:rsidP="00E86815">
      <w:pPr>
        <w:pStyle w:val="ListParagraph"/>
        <w:ind w:left="0"/>
        <w:rPr>
          <w:rFonts w:ascii="Times New Roman" w:hAnsi="Times New Roman" w:cs="Times New Roman"/>
          <w:lang w:val="en-US"/>
        </w:rPr>
      </w:pPr>
    </w:p>
    <w:p w14:paraId="1FF51EEE" w14:textId="77777777" w:rsidR="00E86815" w:rsidRPr="00E86815" w:rsidRDefault="00E86815" w:rsidP="00E86815">
      <w:pPr>
        <w:pStyle w:val="ListParagraph"/>
        <w:ind w:left="0"/>
        <w:rPr>
          <w:rFonts w:ascii="Times New Roman" w:hAnsi="Times New Roman" w:cs="Times New Roman"/>
          <w:lang w:val="en-US"/>
        </w:rPr>
      </w:pPr>
    </w:p>
    <w:p w14:paraId="19B062CF" w14:textId="77777777" w:rsidR="00E86815" w:rsidRPr="00E86815" w:rsidRDefault="00E86815" w:rsidP="00E86815">
      <w:pPr>
        <w:pStyle w:val="ListParagraph"/>
        <w:ind w:left="0"/>
        <w:rPr>
          <w:rFonts w:ascii="Times New Roman" w:hAnsi="Times New Roman" w:cs="Times New Roman"/>
          <w:lang w:val="en-US"/>
        </w:rPr>
      </w:pPr>
    </w:p>
    <w:p w14:paraId="32A3D80C" w14:textId="77777777" w:rsidR="00E86815" w:rsidRPr="00E86815" w:rsidRDefault="00E86815">
      <w:pPr>
        <w:rPr>
          <w:rFonts w:ascii="Times New Roman" w:hAnsi="Times New Roman" w:cs="Times New Roman"/>
          <w:lang w:val="en-US"/>
        </w:rPr>
      </w:pPr>
    </w:p>
    <w:p w14:paraId="7737E18F" w14:textId="77777777" w:rsidR="00E86815" w:rsidRPr="00E86815" w:rsidRDefault="00E86815">
      <w:pPr>
        <w:rPr>
          <w:rFonts w:ascii="Times New Roman" w:hAnsi="Times New Roman" w:cs="Times New Roman"/>
          <w:lang w:val="en-US"/>
        </w:rPr>
      </w:pPr>
    </w:p>
    <w:p w14:paraId="4EEADD38" w14:textId="77777777" w:rsidR="00E86815" w:rsidRPr="00E86815" w:rsidRDefault="00E86815">
      <w:pPr>
        <w:rPr>
          <w:rFonts w:ascii="Times New Roman" w:hAnsi="Times New Roman" w:cs="Times New Roman"/>
          <w:lang w:val="en-US"/>
        </w:rPr>
      </w:pPr>
    </w:p>
    <w:p w14:paraId="5ADFE198" w14:textId="77777777" w:rsidR="00E86815" w:rsidRPr="00E86815" w:rsidRDefault="00E86815">
      <w:pPr>
        <w:rPr>
          <w:rFonts w:ascii="Times New Roman" w:hAnsi="Times New Roman" w:cs="Times New Roman"/>
          <w:lang w:val="en-US"/>
        </w:rPr>
      </w:pPr>
    </w:p>
    <w:p w14:paraId="44830356" w14:textId="77777777" w:rsidR="00E86815" w:rsidRPr="00E86815" w:rsidRDefault="00E86815">
      <w:pPr>
        <w:rPr>
          <w:rFonts w:ascii="Times New Roman" w:hAnsi="Times New Roman" w:cs="Times New Roman"/>
          <w:lang w:val="en-US"/>
        </w:rPr>
      </w:pPr>
    </w:p>
    <w:p w14:paraId="03F9B8EC" w14:textId="77777777" w:rsidR="00E86815" w:rsidRPr="00E86815" w:rsidRDefault="00E86815">
      <w:pPr>
        <w:rPr>
          <w:rFonts w:ascii="Times New Roman" w:hAnsi="Times New Roman" w:cs="Times New Roman"/>
          <w:lang w:val="en-US"/>
        </w:rPr>
      </w:pPr>
    </w:p>
    <w:p w14:paraId="5F9EE972" w14:textId="77777777" w:rsidR="00E86815" w:rsidRPr="00E86815" w:rsidRDefault="00E86815">
      <w:pPr>
        <w:rPr>
          <w:rFonts w:ascii="Times New Roman" w:hAnsi="Times New Roman" w:cs="Times New Roman"/>
          <w:lang w:val="en-US"/>
        </w:rPr>
      </w:pPr>
    </w:p>
    <w:p w14:paraId="265F2F13" w14:textId="77777777" w:rsidR="00E86815" w:rsidRPr="00E86815" w:rsidRDefault="00E86815">
      <w:pPr>
        <w:rPr>
          <w:rFonts w:ascii="Times New Roman" w:hAnsi="Times New Roman" w:cs="Times New Roman"/>
          <w:lang w:val="en-US"/>
        </w:rPr>
      </w:pPr>
    </w:p>
    <w:p w14:paraId="3B396163" w14:textId="77777777" w:rsidR="00E86815" w:rsidRPr="00E86815" w:rsidRDefault="00E86815">
      <w:pPr>
        <w:rPr>
          <w:rFonts w:ascii="Times New Roman" w:hAnsi="Times New Roman" w:cs="Times New Roman"/>
          <w:lang w:val="en-US"/>
        </w:rPr>
      </w:pPr>
    </w:p>
    <w:p w14:paraId="4A3ABF64" w14:textId="77777777" w:rsidR="00E86815" w:rsidRDefault="00E86815">
      <w:pPr>
        <w:rPr>
          <w:rFonts w:ascii="Times New Roman" w:hAnsi="Times New Roman" w:cs="Times New Roman"/>
          <w:lang w:val="en-US"/>
        </w:rPr>
      </w:pPr>
    </w:p>
    <w:p w14:paraId="0BD65107" w14:textId="77777777" w:rsidR="00E86815" w:rsidRDefault="00E86815">
      <w:pPr>
        <w:rPr>
          <w:rFonts w:ascii="Times New Roman" w:hAnsi="Times New Roman" w:cs="Times New Roman"/>
          <w:lang w:val="en-US"/>
        </w:rPr>
      </w:pPr>
    </w:p>
    <w:p w14:paraId="6B88428A" w14:textId="77777777" w:rsidR="00E86815" w:rsidRPr="00E86815" w:rsidRDefault="00E86815">
      <w:pPr>
        <w:rPr>
          <w:rFonts w:ascii="Times New Roman" w:hAnsi="Times New Roman" w:cs="Times New Roman"/>
          <w:lang w:val="en-US"/>
        </w:rPr>
      </w:pPr>
    </w:p>
    <w:p w14:paraId="3C340E05" w14:textId="77777777" w:rsidR="00E86815" w:rsidRPr="00E86815" w:rsidRDefault="00E86815">
      <w:pPr>
        <w:rPr>
          <w:rFonts w:ascii="Times New Roman" w:hAnsi="Times New Roman" w:cs="Times New Roman"/>
          <w:lang w:val="en-US"/>
        </w:rPr>
      </w:pPr>
    </w:p>
    <w:p w14:paraId="19354F61" w14:textId="77777777" w:rsidR="00E86815" w:rsidRPr="00E86815" w:rsidRDefault="00E86815">
      <w:pPr>
        <w:rPr>
          <w:rFonts w:ascii="Times New Roman" w:hAnsi="Times New Roman" w:cs="Times New Roman"/>
          <w:lang w:val="en-US"/>
        </w:rPr>
      </w:pPr>
    </w:p>
    <w:p w14:paraId="16738D89" w14:textId="77777777" w:rsidR="00E86815" w:rsidRPr="00E86815" w:rsidRDefault="00E86815">
      <w:pPr>
        <w:rPr>
          <w:rFonts w:ascii="Times New Roman" w:hAnsi="Times New Roman" w:cs="Times New Roman"/>
          <w:lang w:val="en-US"/>
        </w:rPr>
      </w:pPr>
    </w:p>
    <w:p w14:paraId="07A0A7DB" w14:textId="77777777" w:rsidR="00E86815" w:rsidRPr="00E86815" w:rsidRDefault="00E86815">
      <w:pPr>
        <w:rPr>
          <w:rFonts w:ascii="Times New Roman" w:hAnsi="Times New Roman" w:cs="Times New Roman"/>
          <w:lang w:val="en-US"/>
        </w:rPr>
      </w:pPr>
    </w:p>
    <w:p w14:paraId="6E1F96CD" w14:textId="77777777" w:rsidR="00E86815" w:rsidRPr="00E86815" w:rsidRDefault="00E86815">
      <w:pPr>
        <w:rPr>
          <w:rFonts w:ascii="Times New Roman" w:hAnsi="Times New Roman" w:cs="Times New Roman"/>
          <w:lang w:val="en-US"/>
        </w:rPr>
      </w:pPr>
    </w:p>
    <w:p w14:paraId="274E3A57" w14:textId="77777777" w:rsidR="00E86815" w:rsidRPr="00E86815" w:rsidRDefault="00E86815">
      <w:pPr>
        <w:rPr>
          <w:rFonts w:ascii="Times New Roman" w:hAnsi="Times New Roman" w:cs="Times New Roman"/>
          <w:lang w:val="en-US"/>
        </w:rPr>
      </w:pPr>
    </w:p>
    <w:p w14:paraId="5BC97D1E" w14:textId="77777777" w:rsidR="00E86815" w:rsidRDefault="00E86815" w:rsidP="00E86815">
      <w:pPr>
        <w:spacing w:line="360" w:lineRule="auto"/>
        <w:rPr>
          <w:rFonts w:ascii="Times New Roman" w:hAnsi="Times New Roman" w:cs="Times New Roman"/>
          <w:b/>
          <w:bCs/>
          <w:lang w:val="en-GB"/>
        </w:rPr>
      </w:pPr>
      <w:r w:rsidRPr="00E86815">
        <w:rPr>
          <w:rFonts w:ascii="Times New Roman" w:hAnsi="Times New Roman" w:cs="Times New Roman"/>
          <w:b/>
          <w:bCs/>
          <w:lang w:val="en-GB"/>
        </w:rPr>
        <w:lastRenderedPageBreak/>
        <w:t>1. Main Characteristics of Extended-Stay Hotels</w:t>
      </w:r>
    </w:p>
    <w:p w14:paraId="0075B265" w14:textId="77777777" w:rsidR="00E86815" w:rsidRPr="00E86815" w:rsidRDefault="00E86815" w:rsidP="00E86815">
      <w:pPr>
        <w:spacing w:line="360" w:lineRule="auto"/>
        <w:rPr>
          <w:rFonts w:ascii="Times New Roman" w:hAnsi="Times New Roman" w:cs="Times New Roman"/>
          <w:b/>
          <w:bCs/>
          <w:lang w:val="en-GB"/>
        </w:rPr>
      </w:pPr>
    </w:p>
    <w:p w14:paraId="5BD1CC27" w14:textId="4FFB7804" w:rsidR="00E86815" w:rsidRPr="00E86815" w:rsidRDefault="00E86815" w:rsidP="00E86815">
      <w:pPr>
        <w:spacing w:line="360" w:lineRule="auto"/>
        <w:rPr>
          <w:rFonts w:ascii="Times New Roman" w:hAnsi="Times New Roman" w:cs="Times New Roman"/>
          <w:lang w:val="en-GB"/>
        </w:rPr>
      </w:pPr>
      <w:r w:rsidRPr="00E86815">
        <w:rPr>
          <w:rFonts w:ascii="Times New Roman" w:hAnsi="Times New Roman" w:cs="Times New Roman"/>
          <w:lang w:val="en-GB"/>
        </w:rPr>
        <w:t xml:space="preserve">Extended-stay hotels are lodging establishments designed for guests who require accommodation for longer durations, typically ranging from one week to several months. These hotels combine features of traditional hotels with residential-style amenities, creating a “home-away-from-home” environment for business </w:t>
      </w:r>
      <w:r w:rsidRPr="00E86815">
        <w:rPr>
          <w:rFonts w:ascii="Times New Roman" w:hAnsi="Times New Roman" w:cs="Times New Roman"/>
          <w:lang w:val="en-GB"/>
        </w:rPr>
        <w:t>travellers</w:t>
      </w:r>
      <w:r w:rsidRPr="00E86815">
        <w:rPr>
          <w:rFonts w:ascii="Times New Roman" w:hAnsi="Times New Roman" w:cs="Times New Roman"/>
          <w:lang w:val="en-GB"/>
        </w:rPr>
        <w:t xml:space="preserve">, relocating families, medical tourists, and long-term guests. </w:t>
      </w:r>
    </w:p>
    <w:p w14:paraId="1A91CF5C" w14:textId="77777777" w:rsidR="00E86815" w:rsidRPr="00E86815" w:rsidRDefault="00E86815" w:rsidP="00E86815">
      <w:pPr>
        <w:spacing w:line="360" w:lineRule="auto"/>
        <w:rPr>
          <w:rFonts w:ascii="Times New Roman" w:hAnsi="Times New Roman" w:cs="Times New Roman"/>
          <w:lang w:val="en-GB"/>
        </w:rPr>
      </w:pPr>
      <w:r w:rsidRPr="00E86815">
        <w:rPr>
          <w:rFonts w:ascii="Times New Roman" w:hAnsi="Times New Roman" w:cs="Times New Roman"/>
          <w:lang w:val="en-GB"/>
        </w:rPr>
        <w:t xml:space="preserve">One of the primary characteristics of extended-stay hotels is the availability of </w:t>
      </w:r>
      <w:r w:rsidRPr="00E86815">
        <w:rPr>
          <w:rFonts w:ascii="Times New Roman" w:hAnsi="Times New Roman" w:cs="Times New Roman"/>
          <w:b/>
          <w:bCs/>
          <w:lang w:val="en-GB"/>
        </w:rPr>
        <w:t>fully equipped kitchenettes or kitchens</w:t>
      </w:r>
      <w:r w:rsidRPr="00E86815">
        <w:rPr>
          <w:rFonts w:ascii="Times New Roman" w:hAnsi="Times New Roman" w:cs="Times New Roman"/>
          <w:lang w:val="en-GB"/>
        </w:rPr>
        <w:t xml:space="preserve">. Unlike conventional hotel rooms, extended-stay units usually include cooking appliances, refrigerators, microwaves, utensils, and dining spaces. This allows guests to prepare meals independently, reducing dining costs and increasing convenience during long stays. </w:t>
      </w:r>
    </w:p>
    <w:p w14:paraId="66CCB212" w14:textId="77777777" w:rsidR="00E86815" w:rsidRPr="00E86815" w:rsidRDefault="00E86815" w:rsidP="00E86815">
      <w:pPr>
        <w:spacing w:line="360" w:lineRule="auto"/>
        <w:rPr>
          <w:rFonts w:ascii="Times New Roman" w:hAnsi="Times New Roman" w:cs="Times New Roman"/>
          <w:lang w:val="en-GB"/>
        </w:rPr>
      </w:pPr>
      <w:r w:rsidRPr="00E86815">
        <w:rPr>
          <w:rFonts w:ascii="Times New Roman" w:hAnsi="Times New Roman" w:cs="Times New Roman"/>
          <w:lang w:val="en-GB"/>
        </w:rPr>
        <w:t xml:space="preserve">Another defining feature is the </w:t>
      </w:r>
      <w:r w:rsidRPr="00E86815">
        <w:rPr>
          <w:rFonts w:ascii="Times New Roman" w:hAnsi="Times New Roman" w:cs="Times New Roman"/>
          <w:b/>
          <w:bCs/>
          <w:lang w:val="en-GB"/>
        </w:rPr>
        <w:t>larger room size and residential layout</w:t>
      </w:r>
      <w:r w:rsidRPr="00E86815">
        <w:rPr>
          <w:rFonts w:ascii="Times New Roman" w:hAnsi="Times New Roman" w:cs="Times New Roman"/>
          <w:lang w:val="en-GB"/>
        </w:rPr>
        <w:t xml:space="preserve">. Extended-stay hotels often provide studio apartments or suite-style accommodations with separate sleeping, living, and working areas. These spaces are designed to support daily living activities and improve guest comfort over prolonged periods. </w:t>
      </w:r>
    </w:p>
    <w:p w14:paraId="55D8387A" w14:textId="26B96E2D" w:rsidR="00E86815" w:rsidRPr="00E86815" w:rsidRDefault="00E86815" w:rsidP="00E86815">
      <w:pPr>
        <w:spacing w:line="360" w:lineRule="auto"/>
        <w:rPr>
          <w:rFonts w:ascii="Times New Roman" w:hAnsi="Times New Roman" w:cs="Times New Roman"/>
          <w:lang w:val="en-GB"/>
        </w:rPr>
      </w:pPr>
      <w:r w:rsidRPr="00E86815">
        <w:rPr>
          <w:rFonts w:ascii="Times New Roman" w:hAnsi="Times New Roman" w:cs="Times New Roman"/>
          <w:lang w:val="en-GB"/>
        </w:rPr>
        <w:t xml:space="preserve">Extended-stay hotels also emphasize </w:t>
      </w:r>
      <w:r w:rsidRPr="00E86815">
        <w:rPr>
          <w:rFonts w:ascii="Times New Roman" w:hAnsi="Times New Roman" w:cs="Times New Roman"/>
          <w:b/>
          <w:bCs/>
          <w:lang w:val="en-GB"/>
        </w:rPr>
        <w:t>cost efficiency and flexible pricing</w:t>
      </w:r>
      <w:r w:rsidRPr="00E86815">
        <w:rPr>
          <w:rFonts w:ascii="Times New Roman" w:hAnsi="Times New Roman" w:cs="Times New Roman"/>
          <w:lang w:val="en-GB"/>
        </w:rPr>
        <w:t xml:space="preserve">. Guests staying for extended periods generally receive discounted weekly or monthly rates compared to daily hotel rates. This pricing model attracts corporate </w:t>
      </w:r>
      <w:r w:rsidR="00B86712" w:rsidRPr="00E86815">
        <w:rPr>
          <w:rFonts w:ascii="Times New Roman" w:hAnsi="Times New Roman" w:cs="Times New Roman"/>
          <w:lang w:val="en-GB"/>
        </w:rPr>
        <w:t>travellers</w:t>
      </w:r>
      <w:r w:rsidRPr="00E86815">
        <w:rPr>
          <w:rFonts w:ascii="Times New Roman" w:hAnsi="Times New Roman" w:cs="Times New Roman"/>
          <w:lang w:val="en-GB"/>
        </w:rPr>
        <w:t xml:space="preserve">, project workers, and guests in transition between homes. </w:t>
      </w:r>
    </w:p>
    <w:p w14:paraId="62FB754A" w14:textId="77777777" w:rsidR="00E86815" w:rsidRPr="00E86815" w:rsidRDefault="00E86815" w:rsidP="00E86815">
      <w:pPr>
        <w:spacing w:line="360" w:lineRule="auto"/>
        <w:rPr>
          <w:rFonts w:ascii="Times New Roman" w:hAnsi="Times New Roman" w:cs="Times New Roman"/>
          <w:lang w:val="en-GB"/>
        </w:rPr>
      </w:pPr>
      <w:r w:rsidRPr="00E86815">
        <w:rPr>
          <w:rFonts w:ascii="Times New Roman" w:hAnsi="Times New Roman" w:cs="Times New Roman"/>
          <w:lang w:val="en-GB"/>
        </w:rPr>
        <w:t xml:space="preserve">Operationally, these hotels provide </w:t>
      </w:r>
      <w:r w:rsidRPr="00E86815">
        <w:rPr>
          <w:rFonts w:ascii="Times New Roman" w:hAnsi="Times New Roman" w:cs="Times New Roman"/>
          <w:b/>
          <w:bCs/>
          <w:lang w:val="en-GB"/>
        </w:rPr>
        <w:t>limited but essential services</w:t>
      </w:r>
      <w:r w:rsidRPr="00E86815">
        <w:rPr>
          <w:rFonts w:ascii="Times New Roman" w:hAnsi="Times New Roman" w:cs="Times New Roman"/>
          <w:lang w:val="en-GB"/>
        </w:rPr>
        <w:t xml:space="preserve">. Housekeeping may occur weekly instead of daily, reducing operational costs while maintaining cleanliness standards. Self-service laundry facilities, high-speed internet access, parking, and business facilities are also common amenities. </w:t>
      </w:r>
    </w:p>
    <w:p w14:paraId="63CF70F8" w14:textId="77777777" w:rsidR="00E86815" w:rsidRPr="00E86815" w:rsidRDefault="00E86815" w:rsidP="00E86815">
      <w:pPr>
        <w:spacing w:line="360" w:lineRule="auto"/>
        <w:rPr>
          <w:rFonts w:ascii="Times New Roman" w:hAnsi="Times New Roman" w:cs="Times New Roman"/>
          <w:lang w:val="en-GB"/>
        </w:rPr>
      </w:pPr>
      <w:r w:rsidRPr="00E86815">
        <w:rPr>
          <w:rFonts w:ascii="Times New Roman" w:hAnsi="Times New Roman" w:cs="Times New Roman"/>
          <w:lang w:val="en-GB"/>
        </w:rPr>
        <w:t xml:space="preserve">A further characteristic is their </w:t>
      </w:r>
      <w:r w:rsidRPr="00E86815">
        <w:rPr>
          <w:rFonts w:ascii="Times New Roman" w:hAnsi="Times New Roman" w:cs="Times New Roman"/>
          <w:b/>
          <w:bCs/>
          <w:lang w:val="en-GB"/>
        </w:rPr>
        <w:t>stable occupancy and predictable revenue streams</w:t>
      </w:r>
      <w:r w:rsidRPr="00E86815">
        <w:rPr>
          <w:rFonts w:ascii="Times New Roman" w:hAnsi="Times New Roman" w:cs="Times New Roman"/>
          <w:lang w:val="en-GB"/>
        </w:rPr>
        <w:t xml:space="preserve">. Since guests stay longer, extended-stay hotels experience fewer check-ins and check-outs, lower staffing requirements, and more consistent occupancy levels than traditional transient hotels. This makes the segment highly resilient and profitable within the hospitality industry. </w:t>
      </w:r>
    </w:p>
    <w:p w14:paraId="282DD92D" w14:textId="77777777" w:rsidR="00E86815" w:rsidRPr="00E86815" w:rsidRDefault="00E86815" w:rsidP="00E86815">
      <w:pPr>
        <w:spacing w:line="360" w:lineRule="auto"/>
        <w:rPr>
          <w:rFonts w:ascii="Times New Roman" w:hAnsi="Times New Roman" w:cs="Times New Roman"/>
          <w:lang w:val="en-GB"/>
        </w:rPr>
      </w:pPr>
      <w:r w:rsidRPr="00E86815">
        <w:rPr>
          <w:rFonts w:ascii="Times New Roman" w:hAnsi="Times New Roman" w:cs="Times New Roman"/>
          <w:lang w:val="en-GB"/>
        </w:rPr>
        <w:t xml:space="preserve">Finally, extended-stay hotels focus heavily on </w:t>
      </w:r>
      <w:r w:rsidRPr="00E86815">
        <w:rPr>
          <w:rFonts w:ascii="Times New Roman" w:hAnsi="Times New Roman" w:cs="Times New Roman"/>
          <w:b/>
          <w:bCs/>
          <w:lang w:val="en-GB"/>
        </w:rPr>
        <w:t>guest convenience and comfort</w:t>
      </w:r>
      <w:r w:rsidRPr="00E86815">
        <w:rPr>
          <w:rFonts w:ascii="Times New Roman" w:hAnsi="Times New Roman" w:cs="Times New Roman"/>
          <w:lang w:val="en-GB"/>
        </w:rPr>
        <w:t xml:space="preserve">. Many properties offer home-like environments, community spaces, grocery services, and recreational amenities </w:t>
      </w:r>
      <w:r w:rsidRPr="00E86815">
        <w:rPr>
          <w:rFonts w:ascii="Times New Roman" w:hAnsi="Times New Roman" w:cs="Times New Roman"/>
          <w:lang w:val="en-GB"/>
        </w:rPr>
        <w:lastRenderedPageBreak/>
        <w:t xml:space="preserve">that encourage guest satisfaction and loyalty. The growth of remote work and long-term business travel has further increased demand for this type of accommodation globally. </w:t>
      </w:r>
    </w:p>
    <w:p w14:paraId="29769CA5" w14:textId="77777777" w:rsidR="00E86815" w:rsidRPr="00E86815" w:rsidRDefault="00E86815" w:rsidP="00E86815">
      <w:pPr>
        <w:spacing w:line="360" w:lineRule="auto"/>
        <w:rPr>
          <w:rFonts w:ascii="Times New Roman" w:hAnsi="Times New Roman" w:cs="Times New Roman"/>
          <w:lang w:val="en-GB"/>
        </w:rPr>
      </w:pPr>
    </w:p>
    <w:p w14:paraId="2CA9960B" w14:textId="77777777" w:rsidR="00E86815" w:rsidRDefault="00E86815" w:rsidP="00E86815">
      <w:pPr>
        <w:spacing w:line="360" w:lineRule="auto"/>
        <w:rPr>
          <w:rFonts w:ascii="Times New Roman" w:hAnsi="Times New Roman" w:cs="Times New Roman"/>
          <w:b/>
          <w:bCs/>
          <w:lang w:val="en-GB"/>
        </w:rPr>
      </w:pPr>
      <w:r w:rsidRPr="00E86815">
        <w:rPr>
          <w:rFonts w:ascii="Times New Roman" w:hAnsi="Times New Roman" w:cs="Times New Roman"/>
          <w:b/>
          <w:bCs/>
          <w:lang w:val="en-GB"/>
        </w:rPr>
        <w:t>2. Difference Between the Management Structures of Large, Mid-Scale, and Small Hotels</w:t>
      </w:r>
    </w:p>
    <w:p w14:paraId="6A7D4EAB" w14:textId="77777777" w:rsidR="00E86815" w:rsidRPr="00E86815" w:rsidRDefault="00E86815" w:rsidP="00E86815">
      <w:pPr>
        <w:spacing w:line="360" w:lineRule="auto"/>
        <w:rPr>
          <w:rFonts w:ascii="Times New Roman" w:hAnsi="Times New Roman" w:cs="Times New Roman"/>
          <w:b/>
          <w:bCs/>
          <w:lang w:val="en-GB"/>
        </w:rPr>
      </w:pPr>
    </w:p>
    <w:p w14:paraId="00EDFD8A" w14:textId="77777777" w:rsidR="00E86815" w:rsidRPr="00E86815" w:rsidRDefault="00E86815" w:rsidP="00E86815">
      <w:pPr>
        <w:spacing w:line="360" w:lineRule="auto"/>
        <w:rPr>
          <w:rFonts w:ascii="Times New Roman" w:hAnsi="Times New Roman" w:cs="Times New Roman"/>
          <w:lang w:val="en-GB"/>
        </w:rPr>
      </w:pPr>
      <w:r w:rsidRPr="00E86815">
        <w:rPr>
          <w:rFonts w:ascii="Times New Roman" w:hAnsi="Times New Roman" w:cs="Times New Roman"/>
          <w:lang w:val="en-GB"/>
        </w:rPr>
        <w:t xml:space="preserve">Hotel management structures vary according to the size, service level, and operational complexity of the property. Large hotels generally have highly specialized and hierarchical structures, whereas small hotels operate with fewer management layers and more flexible responsibilities. </w:t>
      </w:r>
    </w:p>
    <w:p w14:paraId="45244CEE" w14:textId="77777777" w:rsidR="00E86815" w:rsidRPr="00E86815" w:rsidRDefault="00E86815" w:rsidP="00E86815">
      <w:pPr>
        <w:spacing w:line="360" w:lineRule="auto"/>
        <w:rPr>
          <w:rFonts w:ascii="Times New Roman" w:hAnsi="Times New Roman" w:cs="Times New Roman"/>
          <w:b/>
          <w:bCs/>
          <w:lang w:val="en-GB"/>
        </w:rPr>
      </w:pPr>
      <w:r w:rsidRPr="00E86815">
        <w:rPr>
          <w:rFonts w:ascii="Times New Roman" w:hAnsi="Times New Roman" w:cs="Times New Roman"/>
          <w:b/>
          <w:bCs/>
          <w:lang w:val="en-GB"/>
        </w:rPr>
        <w:t>Large Hotels</w:t>
      </w:r>
    </w:p>
    <w:p w14:paraId="1CA83057" w14:textId="77777777" w:rsidR="00E86815" w:rsidRPr="00E86815" w:rsidRDefault="00E86815" w:rsidP="00E86815">
      <w:pPr>
        <w:spacing w:line="360" w:lineRule="auto"/>
        <w:rPr>
          <w:rFonts w:ascii="Times New Roman" w:hAnsi="Times New Roman" w:cs="Times New Roman"/>
          <w:lang w:val="en-GB"/>
        </w:rPr>
      </w:pPr>
      <w:r w:rsidRPr="00E86815">
        <w:rPr>
          <w:rFonts w:ascii="Times New Roman" w:hAnsi="Times New Roman" w:cs="Times New Roman"/>
          <w:lang w:val="en-GB"/>
        </w:rPr>
        <w:t xml:space="preserve">Large hotels, such as luxury resorts and international chain hotels, typically have a </w:t>
      </w:r>
      <w:r w:rsidRPr="00E86815">
        <w:rPr>
          <w:rFonts w:ascii="Times New Roman" w:hAnsi="Times New Roman" w:cs="Times New Roman"/>
          <w:b/>
          <w:bCs/>
          <w:lang w:val="en-GB"/>
        </w:rPr>
        <w:t>complex hierarchical management structure</w:t>
      </w:r>
      <w:r w:rsidRPr="00E86815">
        <w:rPr>
          <w:rFonts w:ascii="Times New Roman" w:hAnsi="Times New Roman" w:cs="Times New Roman"/>
          <w:lang w:val="en-GB"/>
        </w:rPr>
        <w:t xml:space="preserve">. These properties employ numerous departments including front office, housekeeping, food and beverage, human resources, finance, engineering, sales and marketing, and security. Each department is managed by departmental heads who report to executive managers or the general manager. </w:t>
      </w:r>
    </w:p>
    <w:p w14:paraId="7B532B6E" w14:textId="77777777" w:rsidR="00E86815" w:rsidRPr="00E86815" w:rsidRDefault="00E86815" w:rsidP="00E86815">
      <w:pPr>
        <w:spacing w:line="360" w:lineRule="auto"/>
        <w:rPr>
          <w:rFonts w:ascii="Times New Roman" w:hAnsi="Times New Roman" w:cs="Times New Roman"/>
          <w:lang w:val="en-GB"/>
        </w:rPr>
      </w:pPr>
      <w:r w:rsidRPr="00E86815">
        <w:rPr>
          <w:rFonts w:ascii="Times New Roman" w:hAnsi="Times New Roman" w:cs="Times New Roman"/>
          <w:lang w:val="en-GB"/>
        </w:rPr>
        <w:t xml:space="preserve">Decision-making is usually centralized, and communication follows formal reporting lines. Due to the high number of employees and guests, specialization is essential for operational efficiency and quality service delivery. Large hotels also frequently use advanced technologies and standardized operating procedures to maintain consistency across departments. </w:t>
      </w:r>
    </w:p>
    <w:p w14:paraId="40B61325" w14:textId="77777777" w:rsidR="00E86815" w:rsidRPr="00E86815" w:rsidRDefault="00E86815" w:rsidP="00E86815">
      <w:pPr>
        <w:spacing w:line="360" w:lineRule="auto"/>
        <w:rPr>
          <w:rFonts w:ascii="Times New Roman" w:hAnsi="Times New Roman" w:cs="Times New Roman"/>
          <w:b/>
          <w:bCs/>
          <w:lang w:val="en-GB"/>
        </w:rPr>
      </w:pPr>
      <w:r w:rsidRPr="00E86815">
        <w:rPr>
          <w:rFonts w:ascii="Times New Roman" w:hAnsi="Times New Roman" w:cs="Times New Roman"/>
          <w:b/>
          <w:bCs/>
          <w:lang w:val="en-GB"/>
        </w:rPr>
        <w:t>Mid-Scale Hotels</w:t>
      </w:r>
    </w:p>
    <w:p w14:paraId="240959C5" w14:textId="77777777" w:rsidR="00E86815" w:rsidRPr="00E86815" w:rsidRDefault="00E86815" w:rsidP="00E86815">
      <w:pPr>
        <w:spacing w:line="360" w:lineRule="auto"/>
        <w:rPr>
          <w:rFonts w:ascii="Times New Roman" w:hAnsi="Times New Roman" w:cs="Times New Roman"/>
          <w:lang w:val="en-GB"/>
        </w:rPr>
      </w:pPr>
      <w:r w:rsidRPr="00E86815">
        <w:rPr>
          <w:rFonts w:ascii="Times New Roman" w:hAnsi="Times New Roman" w:cs="Times New Roman"/>
          <w:lang w:val="en-GB"/>
        </w:rPr>
        <w:t xml:space="preserve">Mid-scale hotels maintain a </w:t>
      </w:r>
      <w:r w:rsidRPr="00E86815">
        <w:rPr>
          <w:rFonts w:ascii="Times New Roman" w:hAnsi="Times New Roman" w:cs="Times New Roman"/>
          <w:b/>
          <w:bCs/>
          <w:lang w:val="en-GB"/>
        </w:rPr>
        <w:t>moderately structured organization</w:t>
      </w:r>
      <w:r w:rsidRPr="00E86815">
        <w:rPr>
          <w:rFonts w:ascii="Times New Roman" w:hAnsi="Times New Roman" w:cs="Times New Roman"/>
          <w:lang w:val="en-GB"/>
        </w:rPr>
        <w:t xml:space="preserve"> with fewer departments and management levels compared to large hotels. Department managers may supervise multiple functions simultaneously. For example, one manager may oversee both front office and reservations, while another handles housekeeping and maintenance. </w:t>
      </w:r>
    </w:p>
    <w:p w14:paraId="15C5A08D" w14:textId="77777777" w:rsidR="00E86815" w:rsidRDefault="00E86815" w:rsidP="00E86815">
      <w:pPr>
        <w:spacing w:line="360" w:lineRule="auto"/>
        <w:rPr>
          <w:rFonts w:ascii="Times New Roman" w:hAnsi="Times New Roman" w:cs="Times New Roman"/>
          <w:lang w:val="en-GB"/>
        </w:rPr>
      </w:pPr>
      <w:r w:rsidRPr="00E86815">
        <w:rPr>
          <w:rFonts w:ascii="Times New Roman" w:hAnsi="Times New Roman" w:cs="Times New Roman"/>
          <w:lang w:val="en-GB"/>
        </w:rPr>
        <w:t xml:space="preserve">Communication in mid-scale hotels is more direct, allowing faster decision-making and greater operational flexibility. While these hotels still maintain formal organizational structures, they often focus on cost control and efficient staffing to balance service quality with profitability. </w:t>
      </w:r>
    </w:p>
    <w:p w14:paraId="384AC7B9" w14:textId="77777777" w:rsidR="00B86712" w:rsidRDefault="00B86712" w:rsidP="00E86815">
      <w:pPr>
        <w:spacing w:line="360" w:lineRule="auto"/>
        <w:rPr>
          <w:rFonts w:ascii="Times New Roman" w:hAnsi="Times New Roman" w:cs="Times New Roman"/>
          <w:lang w:val="en-GB"/>
        </w:rPr>
      </w:pPr>
    </w:p>
    <w:p w14:paraId="5FFA1BA0" w14:textId="77777777" w:rsidR="00B86712" w:rsidRDefault="00B86712" w:rsidP="00E86815">
      <w:pPr>
        <w:spacing w:line="360" w:lineRule="auto"/>
        <w:rPr>
          <w:rFonts w:ascii="Times New Roman" w:hAnsi="Times New Roman" w:cs="Times New Roman"/>
          <w:lang w:val="en-GB"/>
        </w:rPr>
      </w:pPr>
    </w:p>
    <w:p w14:paraId="153B4F04" w14:textId="77777777" w:rsidR="00B86712" w:rsidRDefault="00B86712" w:rsidP="00E86815">
      <w:pPr>
        <w:spacing w:line="360" w:lineRule="auto"/>
        <w:rPr>
          <w:rFonts w:ascii="Times New Roman" w:hAnsi="Times New Roman" w:cs="Times New Roman"/>
          <w:lang w:val="en-GB"/>
        </w:rPr>
      </w:pPr>
    </w:p>
    <w:p w14:paraId="52055308" w14:textId="77777777" w:rsidR="00B86712" w:rsidRPr="00E86815" w:rsidRDefault="00B86712" w:rsidP="00E86815">
      <w:pPr>
        <w:spacing w:line="360" w:lineRule="auto"/>
        <w:rPr>
          <w:rFonts w:ascii="Times New Roman" w:hAnsi="Times New Roman" w:cs="Times New Roman"/>
          <w:lang w:val="en-GB"/>
        </w:rPr>
      </w:pPr>
    </w:p>
    <w:p w14:paraId="59AD0DB9" w14:textId="77777777" w:rsidR="00E86815" w:rsidRPr="00E86815" w:rsidRDefault="00E86815" w:rsidP="00E86815">
      <w:pPr>
        <w:spacing w:line="360" w:lineRule="auto"/>
        <w:rPr>
          <w:rFonts w:ascii="Times New Roman" w:hAnsi="Times New Roman" w:cs="Times New Roman"/>
          <w:b/>
          <w:bCs/>
          <w:lang w:val="en-GB"/>
        </w:rPr>
      </w:pPr>
      <w:r w:rsidRPr="00E86815">
        <w:rPr>
          <w:rFonts w:ascii="Times New Roman" w:hAnsi="Times New Roman" w:cs="Times New Roman"/>
          <w:b/>
          <w:bCs/>
          <w:lang w:val="en-GB"/>
        </w:rPr>
        <w:lastRenderedPageBreak/>
        <w:t>Small Hotels</w:t>
      </w:r>
    </w:p>
    <w:p w14:paraId="5EF45D81" w14:textId="77777777" w:rsidR="00E86815" w:rsidRPr="00E86815" w:rsidRDefault="00E86815" w:rsidP="00E86815">
      <w:pPr>
        <w:spacing w:line="360" w:lineRule="auto"/>
        <w:rPr>
          <w:rFonts w:ascii="Times New Roman" w:hAnsi="Times New Roman" w:cs="Times New Roman"/>
          <w:lang w:val="en-GB"/>
        </w:rPr>
      </w:pPr>
      <w:r w:rsidRPr="00E86815">
        <w:rPr>
          <w:rFonts w:ascii="Times New Roman" w:hAnsi="Times New Roman" w:cs="Times New Roman"/>
          <w:lang w:val="en-GB"/>
        </w:rPr>
        <w:t xml:space="preserve">Small hotels, boutique hotels, and family-run properties usually operate with a </w:t>
      </w:r>
      <w:r w:rsidRPr="00E86815">
        <w:rPr>
          <w:rFonts w:ascii="Times New Roman" w:hAnsi="Times New Roman" w:cs="Times New Roman"/>
          <w:b/>
          <w:bCs/>
          <w:lang w:val="en-GB"/>
        </w:rPr>
        <w:t>simple and informal management structure</w:t>
      </w:r>
      <w:r w:rsidRPr="00E86815">
        <w:rPr>
          <w:rFonts w:ascii="Times New Roman" w:hAnsi="Times New Roman" w:cs="Times New Roman"/>
          <w:lang w:val="en-GB"/>
        </w:rPr>
        <w:t xml:space="preserve">. The owner or general manager often supervises several departments directly and may participate in daily operations. Employees commonly perform multiple roles, such as reception, reservations, and guest services. </w:t>
      </w:r>
    </w:p>
    <w:p w14:paraId="5FB3FBE6" w14:textId="77777777" w:rsidR="00E86815" w:rsidRPr="00E86815" w:rsidRDefault="00E86815" w:rsidP="00E86815">
      <w:pPr>
        <w:spacing w:line="360" w:lineRule="auto"/>
        <w:rPr>
          <w:rFonts w:ascii="Times New Roman" w:hAnsi="Times New Roman" w:cs="Times New Roman"/>
          <w:lang w:val="en-GB"/>
        </w:rPr>
      </w:pPr>
      <w:r w:rsidRPr="00E86815">
        <w:rPr>
          <w:rFonts w:ascii="Times New Roman" w:hAnsi="Times New Roman" w:cs="Times New Roman"/>
          <w:lang w:val="en-GB"/>
        </w:rPr>
        <w:t xml:space="preserve">Decision-making is highly flexible and communication is informal, which allows personalized guest service and quick problem-solving. However, small hotels may face limitations in specialization, staffing, and operational resources compared to larger establishments. </w:t>
      </w:r>
    </w:p>
    <w:p w14:paraId="16D37ED3" w14:textId="77777777" w:rsidR="00E86815" w:rsidRDefault="00E86815" w:rsidP="00E86815">
      <w:pPr>
        <w:spacing w:line="360" w:lineRule="auto"/>
        <w:rPr>
          <w:rFonts w:ascii="Times New Roman" w:hAnsi="Times New Roman" w:cs="Times New Roman"/>
          <w:lang w:val="en-GB"/>
        </w:rPr>
      </w:pPr>
      <w:r w:rsidRPr="00E86815">
        <w:rPr>
          <w:rFonts w:ascii="Times New Roman" w:hAnsi="Times New Roman" w:cs="Times New Roman"/>
          <w:lang w:val="en-GB"/>
        </w:rPr>
        <w:t xml:space="preserve">In summary, large hotels emphasize specialization and formal hierarchy, mid-scale hotels balance structure with flexibility, and small hotels rely on multifunctional staff and simplified management systems. The management structure chosen directly influences operational efficiency, guest satisfaction, and financial performance. </w:t>
      </w:r>
    </w:p>
    <w:p w14:paraId="24B863F1" w14:textId="77777777" w:rsidR="00E86815" w:rsidRDefault="00E86815" w:rsidP="00E86815">
      <w:pPr>
        <w:spacing w:line="360" w:lineRule="auto"/>
        <w:rPr>
          <w:rFonts w:ascii="Times New Roman" w:hAnsi="Times New Roman" w:cs="Times New Roman"/>
          <w:lang w:val="en-GB"/>
        </w:rPr>
      </w:pPr>
    </w:p>
    <w:p w14:paraId="12698FA4" w14:textId="77777777" w:rsidR="00E86815" w:rsidRDefault="00E86815" w:rsidP="00E86815">
      <w:pPr>
        <w:spacing w:line="360" w:lineRule="auto"/>
        <w:rPr>
          <w:rFonts w:ascii="Times New Roman" w:hAnsi="Times New Roman" w:cs="Times New Roman"/>
          <w:lang w:val="en-GB"/>
        </w:rPr>
      </w:pPr>
    </w:p>
    <w:p w14:paraId="185DD14F" w14:textId="77777777" w:rsidR="00E86815" w:rsidRDefault="00E86815" w:rsidP="00E86815">
      <w:pPr>
        <w:spacing w:line="360" w:lineRule="auto"/>
        <w:rPr>
          <w:rFonts w:ascii="Times New Roman" w:hAnsi="Times New Roman" w:cs="Times New Roman"/>
          <w:lang w:val="en-GB"/>
        </w:rPr>
      </w:pPr>
    </w:p>
    <w:p w14:paraId="6ADA51BE" w14:textId="77777777" w:rsidR="00E86815" w:rsidRDefault="00E86815" w:rsidP="00E86815">
      <w:pPr>
        <w:spacing w:line="360" w:lineRule="auto"/>
        <w:rPr>
          <w:rFonts w:ascii="Times New Roman" w:hAnsi="Times New Roman" w:cs="Times New Roman"/>
          <w:lang w:val="en-GB"/>
        </w:rPr>
      </w:pPr>
    </w:p>
    <w:p w14:paraId="20E06D03" w14:textId="77777777" w:rsidR="00E86815" w:rsidRDefault="00E86815" w:rsidP="00E86815">
      <w:pPr>
        <w:spacing w:line="360" w:lineRule="auto"/>
        <w:rPr>
          <w:rFonts w:ascii="Times New Roman" w:hAnsi="Times New Roman" w:cs="Times New Roman"/>
          <w:lang w:val="en-GB"/>
        </w:rPr>
      </w:pPr>
    </w:p>
    <w:p w14:paraId="399D286C" w14:textId="77777777" w:rsidR="00E86815" w:rsidRDefault="00E86815" w:rsidP="00E86815">
      <w:pPr>
        <w:spacing w:line="360" w:lineRule="auto"/>
        <w:rPr>
          <w:rFonts w:ascii="Times New Roman" w:hAnsi="Times New Roman" w:cs="Times New Roman"/>
          <w:lang w:val="en-GB"/>
        </w:rPr>
      </w:pPr>
    </w:p>
    <w:p w14:paraId="5CE18E77" w14:textId="77777777" w:rsidR="00E86815" w:rsidRDefault="00E86815" w:rsidP="00E86815">
      <w:pPr>
        <w:spacing w:line="360" w:lineRule="auto"/>
        <w:rPr>
          <w:rFonts w:ascii="Times New Roman" w:hAnsi="Times New Roman" w:cs="Times New Roman"/>
          <w:lang w:val="en-GB"/>
        </w:rPr>
      </w:pPr>
    </w:p>
    <w:p w14:paraId="488F0064" w14:textId="77777777" w:rsidR="00B86712" w:rsidRDefault="00B86712" w:rsidP="00E86815">
      <w:pPr>
        <w:spacing w:line="360" w:lineRule="auto"/>
        <w:rPr>
          <w:rFonts w:ascii="Times New Roman" w:hAnsi="Times New Roman" w:cs="Times New Roman"/>
          <w:lang w:val="en-GB"/>
        </w:rPr>
      </w:pPr>
    </w:p>
    <w:p w14:paraId="2320CB70" w14:textId="77777777" w:rsidR="00B86712" w:rsidRDefault="00B86712" w:rsidP="00E86815">
      <w:pPr>
        <w:spacing w:line="360" w:lineRule="auto"/>
        <w:rPr>
          <w:rFonts w:ascii="Times New Roman" w:hAnsi="Times New Roman" w:cs="Times New Roman"/>
          <w:lang w:val="en-GB"/>
        </w:rPr>
      </w:pPr>
    </w:p>
    <w:p w14:paraId="199AF4B6" w14:textId="77777777" w:rsidR="00B86712" w:rsidRDefault="00B86712" w:rsidP="00E86815">
      <w:pPr>
        <w:spacing w:line="360" w:lineRule="auto"/>
        <w:rPr>
          <w:rFonts w:ascii="Times New Roman" w:hAnsi="Times New Roman" w:cs="Times New Roman"/>
          <w:lang w:val="en-GB"/>
        </w:rPr>
      </w:pPr>
    </w:p>
    <w:p w14:paraId="751BFA00" w14:textId="77777777" w:rsidR="00B86712" w:rsidRDefault="00B86712" w:rsidP="00E86815">
      <w:pPr>
        <w:spacing w:line="360" w:lineRule="auto"/>
        <w:rPr>
          <w:rFonts w:ascii="Times New Roman" w:hAnsi="Times New Roman" w:cs="Times New Roman"/>
          <w:lang w:val="en-GB"/>
        </w:rPr>
      </w:pPr>
    </w:p>
    <w:p w14:paraId="7A182C16" w14:textId="77777777" w:rsidR="00B86712" w:rsidRDefault="00B86712" w:rsidP="00E86815">
      <w:pPr>
        <w:spacing w:line="360" w:lineRule="auto"/>
        <w:rPr>
          <w:rFonts w:ascii="Times New Roman" w:hAnsi="Times New Roman" w:cs="Times New Roman"/>
          <w:lang w:val="en-GB"/>
        </w:rPr>
      </w:pPr>
    </w:p>
    <w:p w14:paraId="61463FF2" w14:textId="77777777" w:rsidR="00B86712" w:rsidRDefault="00B86712" w:rsidP="00E86815">
      <w:pPr>
        <w:spacing w:line="360" w:lineRule="auto"/>
        <w:rPr>
          <w:rFonts w:ascii="Times New Roman" w:hAnsi="Times New Roman" w:cs="Times New Roman"/>
          <w:lang w:val="en-GB"/>
        </w:rPr>
      </w:pPr>
    </w:p>
    <w:p w14:paraId="071BB9B5" w14:textId="77777777" w:rsidR="00B86712" w:rsidRDefault="00B86712" w:rsidP="00E86815">
      <w:pPr>
        <w:spacing w:line="360" w:lineRule="auto"/>
        <w:rPr>
          <w:rFonts w:ascii="Times New Roman" w:hAnsi="Times New Roman" w:cs="Times New Roman"/>
          <w:lang w:val="en-GB"/>
        </w:rPr>
      </w:pPr>
    </w:p>
    <w:p w14:paraId="75526FF0" w14:textId="77777777" w:rsidR="00B86712" w:rsidRDefault="00B86712" w:rsidP="00E86815">
      <w:pPr>
        <w:spacing w:line="360" w:lineRule="auto"/>
        <w:rPr>
          <w:rFonts w:ascii="Times New Roman" w:hAnsi="Times New Roman" w:cs="Times New Roman"/>
          <w:lang w:val="en-GB"/>
        </w:rPr>
      </w:pPr>
    </w:p>
    <w:p w14:paraId="0B5B4EBB" w14:textId="77777777" w:rsidR="00B86712" w:rsidRDefault="00B86712" w:rsidP="00E86815">
      <w:pPr>
        <w:spacing w:line="360" w:lineRule="auto"/>
        <w:rPr>
          <w:rFonts w:ascii="Times New Roman" w:hAnsi="Times New Roman" w:cs="Times New Roman"/>
          <w:lang w:val="en-GB"/>
        </w:rPr>
      </w:pPr>
    </w:p>
    <w:p w14:paraId="0AA0F570" w14:textId="77777777" w:rsidR="00B86712" w:rsidRPr="00E86815" w:rsidRDefault="00B86712" w:rsidP="00E86815">
      <w:pPr>
        <w:spacing w:line="360" w:lineRule="auto"/>
        <w:rPr>
          <w:rFonts w:ascii="Times New Roman" w:hAnsi="Times New Roman" w:cs="Times New Roman"/>
          <w:lang w:val="en-GB"/>
        </w:rPr>
      </w:pPr>
    </w:p>
    <w:p w14:paraId="372C367E" w14:textId="77777777" w:rsidR="00E86815" w:rsidRPr="00E86815" w:rsidRDefault="00E86815" w:rsidP="00E86815">
      <w:pPr>
        <w:spacing w:line="360" w:lineRule="auto"/>
        <w:rPr>
          <w:rFonts w:ascii="Times New Roman" w:hAnsi="Times New Roman" w:cs="Times New Roman"/>
          <w:lang w:val="en-GB"/>
        </w:rPr>
      </w:pPr>
    </w:p>
    <w:p w14:paraId="6A1BB80D" w14:textId="77777777" w:rsidR="00E86815" w:rsidRPr="00E86815" w:rsidRDefault="00E86815" w:rsidP="00E86815">
      <w:pPr>
        <w:spacing w:line="360" w:lineRule="auto"/>
        <w:rPr>
          <w:rFonts w:ascii="Times New Roman" w:hAnsi="Times New Roman" w:cs="Times New Roman"/>
          <w:lang w:val="en-GB"/>
        </w:rPr>
      </w:pPr>
    </w:p>
    <w:p w14:paraId="4AB51714" w14:textId="77777777" w:rsidR="00E86815" w:rsidRDefault="00E86815" w:rsidP="00E86815">
      <w:pPr>
        <w:spacing w:line="360" w:lineRule="auto"/>
        <w:rPr>
          <w:rFonts w:ascii="Times New Roman" w:hAnsi="Times New Roman" w:cs="Times New Roman"/>
          <w:b/>
          <w:bCs/>
          <w:lang w:val="en-GB"/>
        </w:rPr>
      </w:pPr>
      <w:r w:rsidRPr="00E86815">
        <w:rPr>
          <w:rFonts w:ascii="Times New Roman" w:hAnsi="Times New Roman" w:cs="Times New Roman"/>
          <w:b/>
          <w:bCs/>
          <w:lang w:val="en-GB"/>
        </w:rPr>
        <w:lastRenderedPageBreak/>
        <w:t>References</w:t>
      </w:r>
    </w:p>
    <w:p w14:paraId="68207514" w14:textId="77777777" w:rsidR="00E86815" w:rsidRPr="00E86815" w:rsidRDefault="00E86815" w:rsidP="00E86815">
      <w:pPr>
        <w:spacing w:line="360" w:lineRule="auto"/>
        <w:rPr>
          <w:rFonts w:ascii="Times New Roman" w:hAnsi="Times New Roman" w:cs="Times New Roman"/>
          <w:b/>
          <w:bCs/>
          <w:lang w:val="en-GB"/>
        </w:rPr>
      </w:pPr>
    </w:p>
    <w:p w14:paraId="20433D79" w14:textId="77777777" w:rsidR="00E86815" w:rsidRPr="00E86815" w:rsidRDefault="00E86815" w:rsidP="00E86815">
      <w:pPr>
        <w:numPr>
          <w:ilvl w:val="0"/>
          <w:numId w:val="3"/>
        </w:numPr>
        <w:spacing w:line="360" w:lineRule="auto"/>
        <w:rPr>
          <w:rFonts w:ascii="Times New Roman" w:hAnsi="Times New Roman" w:cs="Times New Roman"/>
          <w:lang w:val="en-GB"/>
        </w:rPr>
      </w:pPr>
      <w:r w:rsidRPr="00E86815">
        <w:rPr>
          <w:rFonts w:ascii="Times New Roman" w:hAnsi="Times New Roman" w:cs="Times New Roman"/>
          <w:lang w:val="en-GB"/>
        </w:rPr>
        <w:t xml:space="preserve">Mara Solutions. (2024). </w:t>
      </w:r>
      <w:r w:rsidRPr="00E86815">
        <w:rPr>
          <w:rFonts w:ascii="Times New Roman" w:hAnsi="Times New Roman" w:cs="Times New Roman"/>
          <w:i/>
          <w:iCs/>
          <w:lang w:val="en-GB"/>
        </w:rPr>
        <w:t>Understanding Hotel Organizational Structures: Hierarchy and Roles</w:t>
      </w:r>
      <w:r w:rsidRPr="00E86815">
        <w:rPr>
          <w:rFonts w:ascii="Times New Roman" w:hAnsi="Times New Roman" w:cs="Times New Roman"/>
          <w:lang w:val="en-GB"/>
        </w:rPr>
        <w:t xml:space="preserve">. Available at: </w:t>
      </w:r>
      <w:hyperlink r:id="rId6" w:tgtFrame="_new" w:history="1">
        <w:r w:rsidRPr="00E86815">
          <w:rPr>
            <w:rStyle w:val="Hyperlink"/>
            <w:rFonts w:ascii="Times New Roman" w:hAnsi="Times New Roman" w:cs="Times New Roman"/>
            <w:lang w:val="en-GB"/>
          </w:rPr>
          <w:t>https://www.mara-solutions.com/post/hotel-organization</w:t>
        </w:r>
      </w:hyperlink>
      <w:r w:rsidRPr="00E86815">
        <w:rPr>
          <w:rFonts w:ascii="Times New Roman" w:hAnsi="Times New Roman" w:cs="Times New Roman"/>
          <w:lang w:val="en-GB"/>
        </w:rPr>
        <w:t xml:space="preserve"> </w:t>
      </w:r>
    </w:p>
    <w:p w14:paraId="4E9A1150" w14:textId="77777777" w:rsidR="00E86815" w:rsidRPr="00E86815" w:rsidRDefault="00E86815" w:rsidP="00E86815">
      <w:pPr>
        <w:numPr>
          <w:ilvl w:val="0"/>
          <w:numId w:val="3"/>
        </w:numPr>
        <w:spacing w:line="360" w:lineRule="auto"/>
        <w:rPr>
          <w:rFonts w:ascii="Times New Roman" w:hAnsi="Times New Roman" w:cs="Times New Roman"/>
          <w:lang w:val="en-GB"/>
        </w:rPr>
      </w:pPr>
      <w:proofErr w:type="spellStart"/>
      <w:r w:rsidRPr="00E86815">
        <w:rPr>
          <w:rFonts w:ascii="Times New Roman" w:hAnsi="Times New Roman" w:cs="Times New Roman"/>
          <w:lang w:val="en-GB"/>
        </w:rPr>
        <w:t>Organimi</w:t>
      </w:r>
      <w:proofErr w:type="spellEnd"/>
      <w:r w:rsidRPr="00E86815">
        <w:rPr>
          <w:rFonts w:ascii="Times New Roman" w:hAnsi="Times New Roman" w:cs="Times New Roman"/>
          <w:lang w:val="en-GB"/>
        </w:rPr>
        <w:t xml:space="preserve">. (2024). </w:t>
      </w:r>
      <w:r w:rsidRPr="00E86815">
        <w:rPr>
          <w:rFonts w:ascii="Times New Roman" w:hAnsi="Times New Roman" w:cs="Times New Roman"/>
          <w:i/>
          <w:iCs/>
          <w:lang w:val="en-GB"/>
        </w:rPr>
        <w:t>Hotel Organizational Structure – How It Works &amp; Examples</w:t>
      </w:r>
      <w:r w:rsidRPr="00E86815">
        <w:rPr>
          <w:rFonts w:ascii="Times New Roman" w:hAnsi="Times New Roman" w:cs="Times New Roman"/>
          <w:lang w:val="en-GB"/>
        </w:rPr>
        <w:t xml:space="preserve">. Available at: </w:t>
      </w:r>
      <w:hyperlink r:id="rId7" w:tgtFrame="_new" w:history="1">
        <w:r w:rsidRPr="00E86815">
          <w:rPr>
            <w:rStyle w:val="Hyperlink"/>
            <w:rFonts w:ascii="Times New Roman" w:hAnsi="Times New Roman" w:cs="Times New Roman"/>
            <w:lang w:val="en-GB"/>
          </w:rPr>
          <w:t>https://www.organimi.com/hotel-organizational-structure-how-it-works-examples/</w:t>
        </w:r>
      </w:hyperlink>
      <w:r w:rsidRPr="00E86815">
        <w:rPr>
          <w:rFonts w:ascii="Times New Roman" w:hAnsi="Times New Roman" w:cs="Times New Roman"/>
          <w:lang w:val="en-GB"/>
        </w:rPr>
        <w:t xml:space="preserve"> </w:t>
      </w:r>
    </w:p>
    <w:p w14:paraId="07971969" w14:textId="77777777" w:rsidR="00E86815" w:rsidRPr="00E86815" w:rsidRDefault="00E86815" w:rsidP="00E86815">
      <w:pPr>
        <w:numPr>
          <w:ilvl w:val="0"/>
          <w:numId w:val="3"/>
        </w:numPr>
        <w:spacing w:line="360" w:lineRule="auto"/>
        <w:rPr>
          <w:rFonts w:ascii="Times New Roman" w:hAnsi="Times New Roman" w:cs="Times New Roman"/>
          <w:lang w:val="en-GB"/>
        </w:rPr>
      </w:pPr>
      <w:r w:rsidRPr="00E86815">
        <w:rPr>
          <w:rFonts w:ascii="Times New Roman" w:hAnsi="Times New Roman" w:cs="Times New Roman"/>
          <w:lang w:val="en-GB"/>
        </w:rPr>
        <w:t xml:space="preserve">Mews. (2026). </w:t>
      </w:r>
      <w:r w:rsidRPr="00E86815">
        <w:rPr>
          <w:rFonts w:ascii="Times New Roman" w:hAnsi="Times New Roman" w:cs="Times New Roman"/>
          <w:i/>
          <w:iCs/>
          <w:lang w:val="en-GB"/>
        </w:rPr>
        <w:t>Hotel Organizational Structure: Key Elements</w:t>
      </w:r>
      <w:r w:rsidRPr="00E86815">
        <w:rPr>
          <w:rFonts w:ascii="Times New Roman" w:hAnsi="Times New Roman" w:cs="Times New Roman"/>
          <w:lang w:val="en-GB"/>
        </w:rPr>
        <w:t xml:space="preserve">. Available at: </w:t>
      </w:r>
      <w:hyperlink r:id="rId8" w:tgtFrame="_new" w:history="1">
        <w:r w:rsidRPr="00E86815">
          <w:rPr>
            <w:rStyle w:val="Hyperlink"/>
            <w:rFonts w:ascii="Times New Roman" w:hAnsi="Times New Roman" w:cs="Times New Roman"/>
            <w:lang w:val="en-GB"/>
          </w:rPr>
          <w:t>https://www.mews.com/en/blog/hotel-organizational-structure</w:t>
        </w:r>
      </w:hyperlink>
      <w:r w:rsidRPr="00E86815">
        <w:rPr>
          <w:rFonts w:ascii="Times New Roman" w:hAnsi="Times New Roman" w:cs="Times New Roman"/>
          <w:lang w:val="en-GB"/>
        </w:rPr>
        <w:t xml:space="preserve"> </w:t>
      </w:r>
    </w:p>
    <w:p w14:paraId="4AB68179" w14:textId="77777777" w:rsidR="00E86815" w:rsidRPr="00E86815" w:rsidRDefault="00E86815" w:rsidP="00E86815">
      <w:pPr>
        <w:numPr>
          <w:ilvl w:val="0"/>
          <w:numId w:val="3"/>
        </w:numPr>
        <w:spacing w:line="360" w:lineRule="auto"/>
        <w:rPr>
          <w:rFonts w:ascii="Times New Roman" w:hAnsi="Times New Roman" w:cs="Times New Roman"/>
          <w:lang w:val="en-GB"/>
        </w:rPr>
      </w:pPr>
      <w:r w:rsidRPr="00E86815">
        <w:rPr>
          <w:rFonts w:ascii="Times New Roman" w:hAnsi="Times New Roman" w:cs="Times New Roman"/>
          <w:lang w:val="en-GB"/>
        </w:rPr>
        <w:t xml:space="preserve">Revfine. (2024). </w:t>
      </w:r>
      <w:r w:rsidRPr="00E86815">
        <w:rPr>
          <w:rFonts w:ascii="Times New Roman" w:hAnsi="Times New Roman" w:cs="Times New Roman"/>
          <w:i/>
          <w:iCs/>
          <w:lang w:val="en-GB"/>
        </w:rPr>
        <w:t>Hotel Organizational Structure: A Full Guide to Hotel Organization</w:t>
      </w:r>
      <w:r w:rsidRPr="00E86815">
        <w:rPr>
          <w:rFonts w:ascii="Times New Roman" w:hAnsi="Times New Roman" w:cs="Times New Roman"/>
          <w:lang w:val="en-GB"/>
        </w:rPr>
        <w:t xml:space="preserve">. Available at: </w:t>
      </w:r>
      <w:hyperlink r:id="rId9" w:tgtFrame="_new" w:history="1">
        <w:r w:rsidRPr="00E86815">
          <w:rPr>
            <w:rStyle w:val="Hyperlink"/>
            <w:rFonts w:ascii="Times New Roman" w:hAnsi="Times New Roman" w:cs="Times New Roman"/>
            <w:lang w:val="en-GB"/>
          </w:rPr>
          <w:t>https://www.revfine.com/hotel-organizational-structure/</w:t>
        </w:r>
      </w:hyperlink>
    </w:p>
    <w:p w14:paraId="6FF75670" w14:textId="77777777" w:rsidR="00E86815" w:rsidRPr="00E86815" w:rsidRDefault="00E86815" w:rsidP="00E86815">
      <w:pPr>
        <w:numPr>
          <w:ilvl w:val="0"/>
          <w:numId w:val="3"/>
        </w:numPr>
        <w:spacing w:line="360" w:lineRule="auto"/>
        <w:rPr>
          <w:rFonts w:ascii="Times New Roman" w:hAnsi="Times New Roman" w:cs="Times New Roman"/>
          <w:lang w:val="en-GB"/>
        </w:rPr>
      </w:pPr>
      <w:r w:rsidRPr="00E86815">
        <w:rPr>
          <w:rFonts w:ascii="Times New Roman" w:hAnsi="Times New Roman" w:cs="Times New Roman"/>
          <w:lang w:val="en-GB"/>
        </w:rPr>
        <w:t xml:space="preserve">American Hotel &amp; Lodging Association (AHLA). (2026). </w:t>
      </w:r>
      <w:r w:rsidRPr="00E86815">
        <w:rPr>
          <w:rFonts w:ascii="Times New Roman" w:hAnsi="Times New Roman" w:cs="Times New Roman"/>
          <w:i/>
          <w:iCs/>
          <w:lang w:val="en-GB"/>
        </w:rPr>
        <w:t>Extended Stay Hotels: A Comprehensive Messaging Guide</w:t>
      </w:r>
      <w:r w:rsidRPr="00E86815">
        <w:rPr>
          <w:rFonts w:ascii="Times New Roman" w:hAnsi="Times New Roman" w:cs="Times New Roman"/>
          <w:lang w:val="en-GB"/>
        </w:rPr>
        <w:t xml:space="preserve">. Available at: </w:t>
      </w:r>
      <w:hyperlink r:id="rId10" w:tgtFrame="_new" w:history="1">
        <w:r w:rsidRPr="00E86815">
          <w:rPr>
            <w:rStyle w:val="Hyperlink"/>
            <w:rFonts w:ascii="Times New Roman" w:hAnsi="Times New Roman" w:cs="Times New Roman"/>
            <w:lang w:val="en-GB"/>
          </w:rPr>
          <w:t>https://www.ahla.com/resource/extended-stay-hotels-comprehensive-messaging-guide</w:t>
        </w:r>
      </w:hyperlink>
      <w:r w:rsidRPr="00E86815">
        <w:rPr>
          <w:rFonts w:ascii="Times New Roman" w:hAnsi="Times New Roman" w:cs="Times New Roman"/>
          <w:lang w:val="en-GB"/>
        </w:rPr>
        <w:t xml:space="preserve"> </w:t>
      </w:r>
    </w:p>
    <w:p w14:paraId="7EBBF9D9" w14:textId="77777777" w:rsidR="00E86815" w:rsidRPr="00E86815" w:rsidRDefault="00E86815" w:rsidP="00E86815">
      <w:pPr>
        <w:numPr>
          <w:ilvl w:val="0"/>
          <w:numId w:val="3"/>
        </w:numPr>
        <w:spacing w:line="360" w:lineRule="auto"/>
        <w:rPr>
          <w:rFonts w:ascii="Times New Roman" w:hAnsi="Times New Roman" w:cs="Times New Roman"/>
          <w:lang w:val="en-GB"/>
        </w:rPr>
      </w:pPr>
      <w:r w:rsidRPr="00E86815">
        <w:rPr>
          <w:rFonts w:ascii="Times New Roman" w:hAnsi="Times New Roman" w:cs="Times New Roman"/>
          <w:lang w:val="en-GB"/>
        </w:rPr>
        <w:t xml:space="preserve">Cvent. (2023). </w:t>
      </w:r>
      <w:r w:rsidRPr="00E86815">
        <w:rPr>
          <w:rFonts w:ascii="Times New Roman" w:hAnsi="Times New Roman" w:cs="Times New Roman"/>
          <w:i/>
          <w:iCs/>
          <w:lang w:val="en-GB"/>
        </w:rPr>
        <w:t>What Is an Extended Stay Hotel? Your Complete Guide</w:t>
      </w:r>
      <w:r w:rsidRPr="00E86815">
        <w:rPr>
          <w:rFonts w:ascii="Times New Roman" w:hAnsi="Times New Roman" w:cs="Times New Roman"/>
          <w:lang w:val="en-GB"/>
        </w:rPr>
        <w:t xml:space="preserve">. Available at: </w:t>
      </w:r>
      <w:hyperlink r:id="rId11" w:tgtFrame="_new" w:history="1">
        <w:r w:rsidRPr="00E86815">
          <w:rPr>
            <w:rStyle w:val="Hyperlink"/>
            <w:rFonts w:ascii="Times New Roman" w:hAnsi="Times New Roman" w:cs="Times New Roman"/>
            <w:lang w:val="en-GB"/>
          </w:rPr>
          <w:t>https://www.cvent.com/en/blog/hospitality/what-is-an-extended-stay-hotel</w:t>
        </w:r>
      </w:hyperlink>
      <w:r w:rsidRPr="00E86815">
        <w:rPr>
          <w:rFonts w:ascii="Times New Roman" w:hAnsi="Times New Roman" w:cs="Times New Roman"/>
          <w:lang w:val="en-GB"/>
        </w:rPr>
        <w:t xml:space="preserve"> </w:t>
      </w:r>
    </w:p>
    <w:p w14:paraId="0C6D0115" w14:textId="77777777" w:rsidR="00E86815" w:rsidRPr="00E86815" w:rsidRDefault="00E86815" w:rsidP="00E86815">
      <w:pPr>
        <w:numPr>
          <w:ilvl w:val="0"/>
          <w:numId w:val="3"/>
        </w:numPr>
        <w:spacing w:line="360" w:lineRule="auto"/>
        <w:rPr>
          <w:rFonts w:ascii="Times New Roman" w:hAnsi="Times New Roman" w:cs="Times New Roman"/>
          <w:lang w:val="en-GB"/>
        </w:rPr>
      </w:pPr>
      <w:proofErr w:type="spellStart"/>
      <w:r w:rsidRPr="00E86815">
        <w:rPr>
          <w:rFonts w:ascii="Times New Roman" w:hAnsi="Times New Roman" w:cs="Times New Roman"/>
          <w:lang w:val="en-GB"/>
        </w:rPr>
        <w:t>Prostay</w:t>
      </w:r>
      <w:proofErr w:type="spellEnd"/>
      <w:r w:rsidRPr="00E86815">
        <w:rPr>
          <w:rFonts w:ascii="Times New Roman" w:hAnsi="Times New Roman" w:cs="Times New Roman"/>
          <w:lang w:val="en-GB"/>
        </w:rPr>
        <w:t xml:space="preserve">. (2025). </w:t>
      </w:r>
      <w:r w:rsidRPr="00E86815">
        <w:rPr>
          <w:rFonts w:ascii="Times New Roman" w:hAnsi="Times New Roman" w:cs="Times New Roman"/>
          <w:i/>
          <w:iCs/>
          <w:lang w:val="en-GB"/>
        </w:rPr>
        <w:t>Extended Stay Hotels: The Complete Guide for Modern Hospitality</w:t>
      </w:r>
      <w:r w:rsidRPr="00E86815">
        <w:rPr>
          <w:rFonts w:ascii="Times New Roman" w:hAnsi="Times New Roman" w:cs="Times New Roman"/>
          <w:lang w:val="en-GB"/>
        </w:rPr>
        <w:t xml:space="preserve">. Available at: </w:t>
      </w:r>
      <w:hyperlink r:id="rId12" w:tgtFrame="_new" w:history="1">
        <w:r w:rsidRPr="00E86815">
          <w:rPr>
            <w:rStyle w:val="Hyperlink"/>
            <w:rFonts w:ascii="Times New Roman" w:hAnsi="Times New Roman" w:cs="Times New Roman"/>
            <w:lang w:val="en-GB"/>
          </w:rPr>
          <w:t>https://www.prostay.com/blog/extended-stay-hotels/</w:t>
        </w:r>
      </w:hyperlink>
      <w:r w:rsidRPr="00E86815">
        <w:rPr>
          <w:rFonts w:ascii="Times New Roman" w:hAnsi="Times New Roman" w:cs="Times New Roman"/>
          <w:lang w:val="en-GB"/>
        </w:rPr>
        <w:t xml:space="preserve"> </w:t>
      </w:r>
    </w:p>
    <w:p w14:paraId="4CCF30DC" w14:textId="77777777" w:rsidR="00E86815" w:rsidRPr="00E86815" w:rsidRDefault="00E86815" w:rsidP="00E86815">
      <w:pPr>
        <w:numPr>
          <w:ilvl w:val="0"/>
          <w:numId w:val="3"/>
        </w:numPr>
        <w:spacing w:line="360" w:lineRule="auto"/>
        <w:rPr>
          <w:rFonts w:ascii="Times New Roman" w:hAnsi="Times New Roman" w:cs="Times New Roman"/>
          <w:lang w:val="en-GB"/>
        </w:rPr>
      </w:pPr>
      <w:r w:rsidRPr="00E86815">
        <w:rPr>
          <w:rFonts w:ascii="Times New Roman" w:hAnsi="Times New Roman" w:cs="Times New Roman"/>
          <w:lang w:val="en-GB"/>
        </w:rPr>
        <w:t xml:space="preserve">Accor Group. (2023). </w:t>
      </w:r>
      <w:r w:rsidRPr="00E86815">
        <w:rPr>
          <w:rFonts w:ascii="Times New Roman" w:hAnsi="Times New Roman" w:cs="Times New Roman"/>
          <w:i/>
          <w:iCs/>
          <w:lang w:val="en-GB"/>
        </w:rPr>
        <w:t>Insights on Extended Stay Trends and Opportunities</w:t>
      </w:r>
      <w:r w:rsidRPr="00E86815">
        <w:rPr>
          <w:rFonts w:ascii="Times New Roman" w:hAnsi="Times New Roman" w:cs="Times New Roman"/>
          <w:lang w:val="en-GB"/>
        </w:rPr>
        <w:t xml:space="preserve">. Available at: </w:t>
      </w:r>
      <w:hyperlink r:id="rId13" w:tgtFrame="_new" w:history="1">
        <w:r w:rsidRPr="00E86815">
          <w:rPr>
            <w:rStyle w:val="Hyperlink"/>
            <w:rFonts w:ascii="Times New Roman" w:hAnsi="Times New Roman" w:cs="Times New Roman"/>
            <w:lang w:val="en-GB"/>
          </w:rPr>
          <w:t>https://group.accor.com/en/news-stories/extended-stay-trends-opportunities</w:t>
        </w:r>
      </w:hyperlink>
      <w:r w:rsidRPr="00E86815">
        <w:rPr>
          <w:rFonts w:ascii="Times New Roman" w:hAnsi="Times New Roman" w:cs="Times New Roman"/>
          <w:lang w:val="en-GB"/>
        </w:rPr>
        <w:t xml:space="preserve"> </w:t>
      </w:r>
    </w:p>
    <w:p w14:paraId="35AE04B5" w14:textId="77777777" w:rsidR="00E86815" w:rsidRPr="00E86815" w:rsidRDefault="00E86815" w:rsidP="00E86815">
      <w:pPr>
        <w:spacing w:line="360" w:lineRule="auto"/>
        <w:ind w:left="720"/>
        <w:rPr>
          <w:rFonts w:ascii="Times New Roman" w:hAnsi="Times New Roman" w:cs="Times New Roman"/>
          <w:lang w:val="en-GB"/>
        </w:rPr>
      </w:pPr>
    </w:p>
    <w:p w14:paraId="2DBFD03C" w14:textId="77777777" w:rsidR="00E86815" w:rsidRPr="00E86815" w:rsidRDefault="00E86815">
      <w:pPr>
        <w:rPr>
          <w:rFonts w:ascii="Times New Roman" w:hAnsi="Times New Roman" w:cs="Times New Roman"/>
          <w:lang w:val="en-US"/>
        </w:rPr>
      </w:pPr>
    </w:p>
    <w:sectPr w:rsidR="00E86815" w:rsidRPr="00E8681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92E5E"/>
    <w:multiLevelType w:val="multilevel"/>
    <w:tmpl w:val="246454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5171DA"/>
    <w:multiLevelType w:val="multilevel"/>
    <w:tmpl w:val="F7C85D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08970B1"/>
    <w:multiLevelType w:val="hybridMultilevel"/>
    <w:tmpl w:val="29808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76175921">
    <w:abstractNumId w:val="2"/>
  </w:num>
  <w:num w:numId="2" w16cid:durableId="701251879">
    <w:abstractNumId w:val="0"/>
  </w:num>
  <w:num w:numId="3" w16cid:durableId="19825368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815"/>
    <w:rsid w:val="00B86712"/>
    <w:rsid w:val="00E05ECD"/>
    <w:rsid w:val="00E86815"/>
    <w:rsid w:val="00EA0AF3"/>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0290C"/>
  <w15:chartTrackingRefBased/>
  <w15:docId w15:val="{D81BE9EE-7F6A-442A-9428-9AD801B2F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6815"/>
    <w:pPr>
      <w:spacing w:after="0" w:line="240" w:lineRule="auto"/>
    </w:pPr>
    <w:rPr>
      <w:szCs w:val="24"/>
      <w:lang w:bidi="ar-SA"/>
    </w:rPr>
  </w:style>
  <w:style w:type="paragraph" w:styleId="Heading1">
    <w:name w:val="heading 1"/>
    <w:basedOn w:val="Normal"/>
    <w:next w:val="Normal"/>
    <w:link w:val="Heading1Char"/>
    <w:uiPriority w:val="9"/>
    <w:qFormat/>
    <w:rsid w:val="00E86815"/>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E86815"/>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E86815"/>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E868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68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681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681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681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681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6815"/>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E86815"/>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E86815"/>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E868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68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68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68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68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6815"/>
    <w:rPr>
      <w:rFonts w:eastAsiaTheme="majorEastAsia" w:cstheme="majorBidi"/>
      <w:color w:val="272727" w:themeColor="text1" w:themeTint="D8"/>
    </w:rPr>
  </w:style>
  <w:style w:type="paragraph" w:styleId="Title">
    <w:name w:val="Title"/>
    <w:basedOn w:val="Normal"/>
    <w:next w:val="Normal"/>
    <w:link w:val="TitleChar"/>
    <w:uiPriority w:val="10"/>
    <w:qFormat/>
    <w:rsid w:val="00E86815"/>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E86815"/>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E86815"/>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E86815"/>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E86815"/>
    <w:pPr>
      <w:spacing w:before="160"/>
      <w:jc w:val="center"/>
    </w:pPr>
    <w:rPr>
      <w:i/>
      <w:iCs/>
      <w:color w:val="404040" w:themeColor="text1" w:themeTint="BF"/>
    </w:rPr>
  </w:style>
  <w:style w:type="character" w:customStyle="1" w:styleId="QuoteChar">
    <w:name w:val="Quote Char"/>
    <w:basedOn w:val="DefaultParagraphFont"/>
    <w:link w:val="Quote"/>
    <w:uiPriority w:val="29"/>
    <w:rsid w:val="00E86815"/>
    <w:rPr>
      <w:i/>
      <w:iCs/>
      <w:color w:val="404040" w:themeColor="text1" w:themeTint="BF"/>
    </w:rPr>
  </w:style>
  <w:style w:type="paragraph" w:styleId="ListParagraph">
    <w:name w:val="List Paragraph"/>
    <w:basedOn w:val="Normal"/>
    <w:uiPriority w:val="34"/>
    <w:qFormat/>
    <w:rsid w:val="00E86815"/>
    <w:pPr>
      <w:ind w:left="720"/>
      <w:contextualSpacing/>
    </w:pPr>
  </w:style>
  <w:style w:type="character" w:styleId="IntenseEmphasis">
    <w:name w:val="Intense Emphasis"/>
    <w:basedOn w:val="DefaultParagraphFont"/>
    <w:uiPriority w:val="21"/>
    <w:qFormat/>
    <w:rsid w:val="00E86815"/>
    <w:rPr>
      <w:i/>
      <w:iCs/>
      <w:color w:val="0F4761" w:themeColor="accent1" w:themeShade="BF"/>
    </w:rPr>
  </w:style>
  <w:style w:type="paragraph" w:styleId="IntenseQuote">
    <w:name w:val="Intense Quote"/>
    <w:basedOn w:val="Normal"/>
    <w:next w:val="Normal"/>
    <w:link w:val="IntenseQuoteChar"/>
    <w:uiPriority w:val="30"/>
    <w:qFormat/>
    <w:rsid w:val="00E868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6815"/>
    <w:rPr>
      <w:i/>
      <w:iCs/>
      <w:color w:val="0F4761" w:themeColor="accent1" w:themeShade="BF"/>
    </w:rPr>
  </w:style>
  <w:style w:type="character" w:styleId="IntenseReference">
    <w:name w:val="Intense Reference"/>
    <w:basedOn w:val="DefaultParagraphFont"/>
    <w:uiPriority w:val="32"/>
    <w:qFormat/>
    <w:rsid w:val="00E86815"/>
    <w:rPr>
      <w:b/>
      <w:bCs/>
      <w:smallCaps/>
      <w:color w:val="0F4761" w:themeColor="accent1" w:themeShade="BF"/>
      <w:spacing w:val="5"/>
    </w:rPr>
  </w:style>
  <w:style w:type="character" w:styleId="Hyperlink">
    <w:name w:val="Hyperlink"/>
    <w:basedOn w:val="DefaultParagraphFont"/>
    <w:uiPriority w:val="99"/>
    <w:unhideWhenUsed/>
    <w:rsid w:val="00E86815"/>
    <w:rPr>
      <w:color w:val="467886" w:themeColor="hyperlink"/>
      <w:u w:val="single"/>
    </w:rPr>
  </w:style>
  <w:style w:type="character" w:styleId="UnresolvedMention">
    <w:name w:val="Unresolved Mention"/>
    <w:basedOn w:val="DefaultParagraphFont"/>
    <w:uiPriority w:val="99"/>
    <w:semiHidden/>
    <w:unhideWhenUsed/>
    <w:rsid w:val="00E868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ws.com/en/blog/hotel-organizational-structure?utm_source=chatgpt.com" TargetMode="External"/><Relationship Id="rId13" Type="http://schemas.openxmlformats.org/officeDocument/2006/relationships/hyperlink" Target="https://group.accor.com/en/news-stories/extended-stay-trends-opportunities?utm_source=chatgpt.com" TargetMode="External"/><Relationship Id="rId3" Type="http://schemas.openxmlformats.org/officeDocument/2006/relationships/settings" Target="settings.xml"/><Relationship Id="rId7" Type="http://schemas.openxmlformats.org/officeDocument/2006/relationships/hyperlink" Target="https://www.organimi.com/hotel-organizational-structure-how-it-works-examples/" TargetMode="External"/><Relationship Id="rId12" Type="http://schemas.openxmlformats.org/officeDocument/2006/relationships/hyperlink" Target="https://www.prostay.com/blog/extended-stay-hote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ara-solutions.com/post/hotel-organization" TargetMode="External"/><Relationship Id="rId11" Type="http://schemas.openxmlformats.org/officeDocument/2006/relationships/hyperlink" Target="https://www.cvent.com/en/blog/hospitality/what-is-an-extended-stay-hotel"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ahla.com/resource/extended-stay-hotels-comprehensive-messaging-guide?utm_source=chatgpt.com" TargetMode="External"/><Relationship Id="rId4" Type="http://schemas.openxmlformats.org/officeDocument/2006/relationships/webSettings" Target="webSettings.xml"/><Relationship Id="rId9" Type="http://schemas.openxmlformats.org/officeDocument/2006/relationships/hyperlink" Target="https://www.revfine.com/hotel-organizational-structure/?utm_source=chatgpt.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1148</Words>
  <Characters>6544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33496</dc:creator>
  <cp:keywords/>
  <dc:description/>
  <cp:lastModifiedBy>33496</cp:lastModifiedBy>
  <cp:revision>1</cp:revision>
  <dcterms:created xsi:type="dcterms:W3CDTF">2026-05-19T09:46:00Z</dcterms:created>
  <dcterms:modified xsi:type="dcterms:W3CDTF">2026-05-19T09:49:00Z</dcterms:modified>
</cp:coreProperties>
</file>