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31F951A2" w:rsidR="006120ED" w:rsidRPr="00D42081" w:rsidRDefault="00D42081" w:rsidP="00D42081">
      <w:pPr>
        <w:jc w:val="center"/>
        <w:rPr>
          <w:b/>
          <w:bCs/>
        </w:rPr>
      </w:pPr>
      <w:r w:rsidRPr="00D42081">
        <w:rPr>
          <w:b/>
          <w:bCs/>
        </w:rPr>
        <w:t>Consumer Behaviour</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33291AFA" w14:textId="77777777" w:rsidR="00CA3281" w:rsidRDefault="00CA3281">
      <w:pPr>
        <w:spacing w:line="278" w:lineRule="auto"/>
        <w:jc w:val="left"/>
      </w:pPr>
      <w:r>
        <w:br w:type="page"/>
      </w:r>
    </w:p>
    <w:p w14:paraId="4AFCBF5D" w14:textId="77777777" w:rsidR="00CA3281" w:rsidRPr="00D76C66" w:rsidRDefault="00CA3281" w:rsidP="0016151E">
      <w:pPr>
        <w:pStyle w:val="Heading1"/>
      </w:pPr>
      <w:bookmarkStart w:id="0" w:name="_Toc214404506"/>
      <w:r w:rsidRPr="00D76C66">
        <w:lastRenderedPageBreak/>
        <w:t>Abstract</w:t>
      </w:r>
      <w:bookmarkEnd w:id="0"/>
    </w:p>
    <w:p w14:paraId="7A6D744D" w14:textId="0213F7E7" w:rsidR="00707F6D" w:rsidRPr="00707F6D" w:rsidRDefault="00707F6D" w:rsidP="00707F6D">
      <w:r w:rsidRPr="00707F6D">
        <w:t>The report provides an assessment of cost management strategies practiced by tourism businesses (such as hotels, airlines and tour operators) in the tourism industry with particular focus on activity-based costing (ABC) system, fixed &amp; variable cost management &amp; budgeting &amp; forecasting methodology to</w:t>
      </w:r>
      <w:r w:rsidRPr="00707F6D">
        <w:t> </w:t>
      </w:r>
      <w:r w:rsidRPr="00707F6D">
        <w:t xml:space="preserve">enhance profitability &amp; operational efficiency. This paper reviews some literature </w:t>
      </w:r>
      <w:proofErr w:type="gramStart"/>
      <w:r w:rsidRPr="00707F6D">
        <w:t>survey</w:t>
      </w:r>
      <w:proofErr w:type="gramEnd"/>
      <w:r w:rsidRPr="00707F6D">
        <w:t xml:space="preserve"> and similar field studies recently done in this </w:t>
      </w:r>
      <w:proofErr w:type="gramStart"/>
      <w:r w:rsidRPr="00707F6D">
        <w:t>area, and</w:t>
      </w:r>
      <w:proofErr w:type="gramEnd"/>
      <w:r w:rsidRPr="00707F6D">
        <w:t xml:space="preserve"> examines how certain methods of cost allocation (for example, </w:t>
      </w:r>
      <w:proofErr w:type="gramStart"/>
      <w:r w:rsidR="00D65451" w:rsidRPr="00707F6D">
        <w:t>activity based</w:t>
      </w:r>
      <w:proofErr w:type="gramEnd"/>
      <w:r w:rsidRPr="00707F6D">
        <w:t xml:space="preserve"> costing, ABC in the case of costing) can improve cost accuracy and appropriate budget and forecasting procedures would</w:t>
      </w:r>
      <w:r w:rsidRPr="00707F6D">
        <w:t> </w:t>
      </w:r>
      <w:r w:rsidRPr="00707F6D">
        <w:t>lead to effective budgetary planning. The findings illustrate</w:t>
      </w:r>
      <w:r w:rsidRPr="00707F6D">
        <w:t> </w:t>
      </w:r>
      <w:r w:rsidRPr="00707F6D">
        <w:t>that these soil financial techniques assist the tourism business to behave extra strategically inside expenditure, to benefit the most effective, and to answer demand adjustments. Finally, the</w:t>
      </w:r>
      <w:r w:rsidRPr="00707F6D">
        <w:t> </w:t>
      </w:r>
      <w:r w:rsidRPr="00707F6D">
        <w:t xml:space="preserve">report provides recommendations on how to use cost‐control strategies for better </w:t>
      </w:r>
      <w:proofErr w:type="gramStart"/>
      <w:r w:rsidRPr="00707F6D">
        <w:t>financials</w:t>
      </w:r>
      <w:proofErr w:type="gramEnd"/>
      <w:r w:rsidRPr="00707F6D">
        <w:t xml:space="preserve"> and competitiveness as these changes in the tourism sector continue transferring processes.</w:t>
      </w:r>
    </w:p>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1589580A" w14:textId="0B96DDF7" w:rsidR="00E12D9E"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4404506" w:history="1">
            <w:r w:rsidR="00E12D9E" w:rsidRPr="009B6DBC">
              <w:rPr>
                <w:rStyle w:val="Hyperlink"/>
                <w:noProof/>
              </w:rPr>
              <w:t>Abstract</w:t>
            </w:r>
            <w:r w:rsidR="00E12D9E">
              <w:rPr>
                <w:noProof/>
                <w:webHidden/>
              </w:rPr>
              <w:tab/>
            </w:r>
            <w:r w:rsidR="00E12D9E">
              <w:rPr>
                <w:noProof/>
                <w:webHidden/>
              </w:rPr>
              <w:fldChar w:fldCharType="begin"/>
            </w:r>
            <w:r w:rsidR="00E12D9E">
              <w:rPr>
                <w:noProof/>
                <w:webHidden/>
              </w:rPr>
              <w:instrText xml:space="preserve"> PAGEREF _Toc214404506 \h </w:instrText>
            </w:r>
            <w:r w:rsidR="00E12D9E">
              <w:rPr>
                <w:noProof/>
                <w:webHidden/>
              </w:rPr>
            </w:r>
            <w:r w:rsidR="00E12D9E">
              <w:rPr>
                <w:noProof/>
                <w:webHidden/>
              </w:rPr>
              <w:fldChar w:fldCharType="separate"/>
            </w:r>
            <w:r w:rsidR="00E12D9E">
              <w:rPr>
                <w:noProof/>
                <w:webHidden/>
              </w:rPr>
              <w:t>2</w:t>
            </w:r>
            <w:r w:rsidR="00E12D9E">
              <w:rPr>
                <w:noProof/>
                <w:webHidden/>
              </w:rPr>
              <w:fldChar w:fldCharType="end"/>
            </w:r>
          </w:hyperlink>
        </w:p>
        <w:p w14:paraId="510321D1" w14:textId="3C6911BA" w:rsidR="00E12D9E" w:rsidRDefault="00E12D9E">
          <w:pPr>
            <w:pStyle w:val="TOC1"/>
            <w:tabs>
              <w:tab w:val="right" w:leader="dot" w:pos="9350"/>
            </w:tabs>
            <w:rPr>
              <w:rFonts w:asciiTheme="minorHAnsi" w:eastAsiaTheme="minorEastAsia" w:hAnsiTheme="minorHAnsi"/>
              <w:noProof/>
            </w:rPr>
          </w:pPr>
          <w:hyperlink w:anchor="_Toc214404507" w:history="1">
            <w:r w:rsidRPr="009B6DBC">
              <w:rPr>
                <w:rStyle w:val="Hyperlink"/>
                <w:noProof/>
              </w:rPr>
              <w:t>Introduction</w:t>
            </w:r>
            <w:r>
              <w:rPr>
                <w:noProof/>
                <w:webHidden/>
              </w:rPr>
              <w:tab/>
            </w:r>
            <w:r>
              <w:rPr>
                <w:noProof/>
                <w:webHidden/>
              </w:rPr>
              <w:fldChar w:fldCharType="begin"/>
            </w:r>
            <w:r>
              <w:rPr>
                <w:noProof/>
                <w:webHidden/>
              </w:rPr>
              <w:instrText xml:space="preserve"> PAGEREF _Toc214404507 \h </w:instrText>
            </w:r>
            <w:r>
              <w:rPr>
                <w:noProof/>
                <w:webHidden/>
              </w:rPr>
            </w:r>
            <w:r>
              <w:rPr>
                <w:noProof/>
                <w:webHidden/>
              </w:rPr>
              <w:fldChar w:fldCharType="separate"/>
            </w:r>
            <w:r>
              <w:rPr>
                <w:noProof/>
                <w:webHidden/>
              </w:rPr>
              <w:t>4</w:t>
            </w:r>
            <w:r>
              <w:rPr>
                <w:noProof/>
                <w:webHidden/>
              </w:rPr>
              <w:fldChar w:fldCharType="end"/>
            </w:r>
          </w:hyperlink>
        </w:p>
        <w:p w14:paraId="003532E2" w14:textId="31B14F9B" w:rsidR="00E12D9E" w:rsidRDefault="00E12D9E">
          <w:pPr>
            <w:pStyle w:val="TOC1"/>
            <w:tabs>
              <w:tab w:val="right" w:leader="dot" w:pos="9350"/>
            </w:tabs>
            <w:rPr>
              <w:rFonts w:asciiTheme="minorHAnsi" w:eastAsiaTheme="minorEastAsia" w:hAnsiTheme="minorHAnsi"/>
              <w:noProof/>
            </w:rPr>
          </w:pPr>
          <w:hyperlink w:anchor="_Toc214404508" w:history="1">
            <w:r w:rsidRPr="009B6DBC">
              <w:rPr>
                <w:rStyle w:val="Hyperlink"/>
                <w:noProof/>
              </w:rPr>
              <w:t>Literature Review</w:t>
            </w:r>
            <w:r>
              <w:rPr>
                <w:noProof/>
                <w:webHidden/>
              </w:rPr>
              <w:tab/>
            </w:r>
            <w:r>
              <w:rPr>
                <w:noProof/>
                <w:webHidden/>
              </w:rPr>
              <w:fldChar w:fldCharType="begin"/>
            </w:r>
            <w:r>
              <w:rPr>
                <w:noProof/>
                <w:webHidden/>
              </w:rPr>
              <w:instrText xml:space="preserve"> PAGEREF _Toc214404508 \h </w:instrText>
            </w:r>
            <w:r>
              <w:rPr>
                <w:noProof/>
                <w:webHidden/>
              </w:rPr>
            </w:r>
            <w:r>
              <w:rPr>
                <w:noProof/>
                <w:webHidden/>
              </w:rPr>
              <w:fldChar w:fldCharType="separate"/>
            </w:r>
            <w:r>
              <w:rPr>
                <w:noProof/>
                <w:webHidden/>
              </w:rPr>
              <w:t>5</w:t>
            </w:r>
            <w:r>
              <w:rPr>
                <w:noProof/>
                <w:webHidden/>
              </w:rPr>
              <w:fldChar w:fldCharType="end"/>
            </w:r>
          </w:hyperlink>
        </w:p>
        <w:p w14:paraId="13EDC76B" w14:textId="2B5FD4A1" w:rsidR="00E12D9E" w:rsidRDefault="00E12D9E">
          <w:pPr>
            <w:pStyle w:val="TOC2"/>
            <w:tabs>
              <w:tab w:val="right" w:leader="dot" w:pos="9350"/>
            </w:tabs>
            <w:rPr>
              <w:rFonts w:asciiTheme="minorHAnsi" w:eastAsiaTheme="minorEastAsia" w:hAnsiTheme="minorHAnsi"/>
              <w:noProof/>
            </w:rPr>
          </w:pPr>
          <w:hyperlink w:anchor="_Toc214404509" w:history="1">
            <w:r w:rsidRPr="009B6DBC">
              <w:rPr>
                <w:rStyle w:val="Hyperlink"/>
                <w:noProof/>
              </w:rPr>
              <w:t>Cost Allocation in Tourism Businesses: The Role of Activity-Based Costing (ABC)</w:t>
            </w:r>
            <w:r>
              <w:rPr>
                <w:noProof/>
                <w:webHidden/>
              </w:rPr>
              <w:tab/>
            </w:r>
            <w:r>
              <w:rPr>
                <w:noProof/>
                <w:webHidden/>
              </w:rPr>
              <w:fldChar w:fldCharType="begin"/>
            </w:r>
            <w:r>
              <w:rPr>
                <w:noProof/>
                <w:webHidden/>
              </w:rPr>
              <w:instrText xml:space="preserve"> PAGEREF _Toc214404509 \h </w:instrText>
            </w:r>
            <w:r>
              <w:rPr>
                <w:noProof/>
                <w:webHidden/>
              </w:rPr>
            </w:r>
            <w:r>
              <w:rPr>
                <w:noProof/>
                <w:webHidden/>
              </w:rPr>
              <w:fldChar w:fldCharType="separate"/>
            </w:r>
            <w:r>
              <w:rPr>
                <w:noProof/>
                <w:webHidden/>
              </w:rPr>
              <w:t>5</w:t>
            </w:r>
            <w:r>
              <w:rPr>
                <w:noProof/>
                <w:webHidden/>
              </w:rPr>
              <w:fldChar w:fldCharType="end"/>
            </w:r>
          </w:hyperlink>
        </w:p>
        <w:p w14:paraId="24081A02" w14:textId="6C8E4365" w:rsidR="00E12D9E" w:rsidRDefault="00E12D9E">
          <w:pPr>
            <w:pStyle w:val="TOC2"/>
            <w:tabs>
              <w:tab w:val="right" w:leader="dot" w:pos="9350"/>
            </w:tabs>
            <w:rPr>
              <w:rFonts w:asciiTheme="minorHAnsi" w:eastAsiaTheme="minorEastAsia" w:hAnsiTheme="minorHAnsi"/>
              <w:noProof/>
            </w:rPr>
          </w:pPr>
          <w:hyperlink w:anchor="_Toc214404510" w:history="1">
            <w:r w:rsidRPr="009B6DBC">
              <w:rPr>
                <w:rStyle w:val="Hyperlink"/>
                <w:noProof/>
              </w:rPr>
              <w:t>Fixed and Variable Costs in Hotel Operations</w:t>
            </w:r>
            <w:r>
              <w:rPr>
                <w:noProof/>
                <w:webHidden/>
              </w:rPr>
              <w:tab/>
            </w:r>
            <w:r>
              <w:rPr>
                <w:noProof/>
                <w:webHidden/>
              </w:rPr>
              <w:fldChar w:fldCharType="begin"/>
            </w:r>
            <w:r>
              <w:rPr>
                <w:noProof/>
                <w:webHidden/>
              </w:rPr>
              <w:instrText xml:space="preserve"> PAGEREF _Toc214404510 \h </w:instrText>
            </w:r>
            <w:r>
              <w:rPr>
                <w:noProof/>
                <w:webHidden/>
              </w:rPr>
            </w:r>
            <w:r>
              <w:rPr>
                <w:noProof/>
                <w:webHidden/>
              </w:rPr>
              <w:fldChar w:fldCharType="separate"/>
            </w:r>
            <w:r>
              <w:rPr>
                <w:noProof/>
                <w:webHidden/>
              </w:rPr>
              <w:t>5</w:t>
            </w:r>
            <w:r>
              <w:rPr>
                <w:noProof/>
                <w:webHidden/>
              </w:rPr>
              <w:fldChar w:fldCharType="end"/>
            </w:r>
          </w:hyperlink>
        </w:p>
        <w:p w14:paraId="65DA812B" w14:textId="5F58720F" w:rsidR="00E12D9E" w:rsidRDefault="00E12D9E">
          <w:pPr>
            <w:pStyle w:val="TOC2"/>
            <w:tabs>
              <w:tab w:val="right" w:leader="dot" w:pos="9350"/>
            </w:tabs>
            <w:rPr>
              <w:rFonts w:asciiTheme="minorHAnsi" w:eastAsiaTheme="minorEastAsia" w:hAnsiTheme="minorHAnsi"/>
              <w:noProof/>
            </w:rPr>
          </w:pPr>
          <w:hyperlink w:anchor="_Toc214404511" w:history="1">
            <w:r w:rsidRPr="009B6DBC">
              <w:rPr>
                <w:rStyle w:val="Hyperlink"/>
                <w:noProof/>
              </w:rPr>
              <w:t>Summary of the existing papers</w:t>
            </w:r>
            <w:r>
              <w:rPr>
                <w:noProof/>
                <w:webHidden/>
              </w:rPr>
              <w:tab/>
            </w:r>
            <w:r>
              <w:rPr>
                <w:noProof/>
                <w:webHidden/>
              </w:rPr>
              <w:fldChar w:fldCharType="begin"/>
            </w:r>
            <w:r>
              <w:rPr>
                <w:noProof/>
                <w:webHidden/>
              </w:rPr>
              <w:instrText xml:space="preserve"> PAGEREF _Toc214404511 \h </w:instrText>
            </w:r>
            <w:r>
              <w:rPr>
                <w:noProof/>
                <w:webHidden/>
              </w:rPr>
            </w:r>
            <w:r>
              <w:rPr>
                <w:noProof/>
                <w:webHidden/>
              </w:rPr>
              <w:fldChar w:fldCharType="separate"/>
            </w:r>
            <w:r>
              <w:rPr>
                <w:noProof/>
                <w:webHidden/>
              </w:rPr>
              <w:t>6</w:t>
            </w:r>
            <w:r>
              <w:rPr>
                <w:noProof/>
                <w:webHidden/>
              </w:rPr>
              <w:fldChar w:fldCharType="end"/>
            </w:r>
          </w:hyperlink>
        </w:p>
        <w:p w14:paraId="0A9A34C0" w14:textId="68E4A601" w:rsidR="00E12D9E" w:rsidRDefault="00E12D9E">
          <w:pPr>
            <w:pStyle w:val="TOC1"/>
            <w:tabs>
              <w:tab w:val="right" w:leader="dot" w:pos="9350"/>
            </w:tabs>
            <w:rPr>
              <w:rFonts w:asciiTheme="minorHAnsi" w:eastAsiaTheme="minorEastAsia" w:hAnsiTheme="minorHAnsi"/>
              <w:noProof/>
            </w:rPr>
          </w:pPr>
          <w:hyperlink w:anchor="_Toc214404512" w:history="1">
            <w:r w:rsidRPr="009B6DBC">
              <w:rPr>
                <w:rStyle w:val="Hyperlink"/>
                <w:noProof/>
              </w:rPr>
              <w:t>Methodology</w:t>
            </w:r>
            <w:r>
              <w:rPr>
                <w:noProof/>
                <w:webHidden/>
              </w:rPr>
              <w:tab/>
            </w:r>
            <w:r>
              <w:rPr>
                <w:noProof/>
                <w:webHidden/>
              </w:rPr>
              <w:fldChar w:fldCharType="begin"/>
            </w:r>
            <w:r>
              <w:rPr>
                <w:noProof/>
                <w:webHidden/>
              </w:rPr>
              <w:instrText xml:space="preserve"> PAGEREF _Toc214404512 \h </w:instrText>
            </w:r>
            <w:r>
              <w:rPr>
                <w:noProof/>
                <w:webHidden/>
              </w:rPr>
            </w:r>
            <w:r>
              <w:rPr>
                <w:noProof/>
                <w:webHidden/>
              </w:rPr>
              <w:fldChar w:fldCharType="separate"/>
            </w:r>
            <w:r>
              <w:rPr>
                <w:noProof/>
                <w:webHidden/>
              </w:rPr>
              <w:t>8</w:t>
            </w:r>
            <w:r>
              <w:rPr>
                <w:noProof/>
                <w:webHidden/>
              </w:rPr>
              <w:fldChar w:fldCharType="end"/>
            </w:r>
          </w:hyperlink>
        </w:p>
        <w:p w14:paraId="58E67354" w14:textId="61F30646" w:rsidR="00E12D9E" w:rsidRDefault="00E12D9E">
          <w:pPr>
            <w:pStyle w:val="TOC1"/>
            <w:tabs>
              <w:tab w:val="right" w:leader="dot" w:pos="9350"/>
            </w:tabs>
            <w:rPr>
              <w:rFonts w:asciiTheme="minorHAnsi" w:eastAsiaTheme="minorEastAsia" w:hAnsiTheme="minorHAnsi"/>
              <w:noProof/>
            </w:rPr>
          </w:pPr>
          <w:hyperlink w:anchor="_Toc214404513" w:history="1">
            <w:r w:rsidRPr="009B6DBC">
              <w:rPr>
                <w:rStyle w:val="Hyperlink"/>
                <w:noProof/>
              </w:rPr>
              <w:t>Findings</w:t>
            </w:r>
            <w:r>
              <w:rPr>
                <w:noProof/>
                <w:webHidden/>
              </w:rPr>
              <w:tab/>
            </w:r>
            <w:r>
              <w:rPr>
                <w:noProof/>
                <w:webHidden/>
              </w:rPr>
              <w:fldChar w:fldCharType="begin"/>
            </w:r>
            <w:r>
              <w:rPr>
                <w:noProof/>
                <w:webHidden/>
              </w:rPr>
              <w:instrText xml:space="preserve"> PAGEREF _Toc214404513 \h </w:instrText>
            </w:r>
            <w:r>
              <w:rPr>
                <w:noProof/>
                <w:webHidden/>
              </w:rPr>
            </w:r>
            <w:r>
              <w:rPr>
                <w:noProof/>
                <w:webHidden/>
              </w:rPr>
              <w:fldChar w:fldCharType="separate"/>
            </w:r>
            <w:r>
              <w:rPr>
                <w:noProof/>
                <w:webHidden/>
              </w:rPr>
              <w:t>9</w:t>
            </w:r>
            <w:r>
              <w:rPr>
                <w:noProof/>
                <w:webHidden/>
              </w:rPr>
              <w:fldChar w:fldCharType="end"/>
            </w:r>
          </w:hyperlink>
        </w:p>
        <w:p w14:paraId="1BE34598" w14:textId="3B3A25E1" w:rsidR="00E12D9E" w:rsidRDefault="00E12D9E">
          <w:pPr>
            <w:pStyle w:val="TOC2"/>
            <w:tabs>
              <w:tab w:val="right" w:leader="dot" w:pos="9350"/>
            </w:tabs>
            <w:rPr>
              <w:rFonts w:asciiTheme="minorHAnsi" w:eastAsiaTheme="minorEastAsia" w:hAnsiTheme="minorHAnsi"/>
              <w:noProof/>
            </w:rPr>
          </w:pPr>
          <w:hyperlink w:anchor="_Toc214404514" w:history="1">
            <w:r w:rsidRPr="009B6DBC">
              <w:rPr>
                <w:rStyle w:val="Hyperlink"/>
                <w:noProof/>
              </w:rPr>
              <w:t>Application of Activity-Based Costing in Tourism Businesses</w:t>
            </w:r>
            <w:r>
              <w:rPr>
                <w:noProof/>
                <w:webHidden/>
              </w:rPr>
              <w:tab/>
            </w:r>
            <w:r>
              <w:rPr>
                <w:noProof/>
                <w:webHidden/>
              </w:rPr>
              <w:fldChar w:fldCharType="begin"/>
            </w:r>
            <w:r>
              <w:rPr>
                <w:noProof/>
                <w:webHidden/>
              </w:rPr>
              <w:instrText xml:space="preserve"> PAGEREF _Toc214404514 \h </w:instrText>
            </w:r>
            <w:r>
              <w:rPr>
                <w:noProof/>
                <w:webHidden/>
              </w:rPr>
            </w:r>
            <w:r>
              <w:rPr>
                <w:noProof/>
                <w:webHidden/>
              </w:rPr>
              <w:fldChar w:fldCharType="separate"/>
            </w:r>
            <w:r>
              <w:rPr>
                <w:noProof/>
                <w:webHidden/>
              </w:rPr>
              <w:t>9</w:t>
            </w:r>
            <w:r>
              <w:rPr>
                <w:noProof/>
                <w:webHidden/>
              </w:rPr>
              <w:fldChar w:fldCharType="end"/>
            </w:r>
          </w:hyperlink>
        </w:p>
        <w:p w14:paraId="78F19728" w14:textId="6D0A5F41" w:rsidR="00E12D9E" w:rsidRDefault="00E12D9E">
          <w:pPr>
            <w:pStyle w:val="TOC2"/>
            <w:tabs>
              <w:tab w:val="right" w:leader="dot" w:pos="9350"/>
            </w:tabs>
            <w:rPr>
              <w:rFonts w:asciiTheme="minorHAnsi" w:eastAsiaTheme="minorEastAsia" w:hAnsiTheme="minorHAnsi"/>
              <w:noProof/>
            </w:rPr>
          </w:pPr>
          <w:hyperlink w:anchor="_Toc214404515" w:history="1">
            <w:r w:rsidRPr="009B6DBC">
              <w:rPr>
                <w:rStyle w:val="Hyperlink"/>
                <w:noProof/>
              </w:rPr>
              <w:t>Managing Fixed and Variable Costs in Hotel Operations</w:t>
            </w:r>
            <w:r>
              <w:rPr>
                <w:noProof/>
                <w:webHidden/>
              </w:rPr>
              <w:tab/>
            </w:r>
            <w:r>
              <w:rPr>
                <w:noProof/>
                <w:webHidden/>
              </w:rPr>
              <w:fldChar w:fldCharType="begin"/>
            </w:r>
            <w:r>
              <w:rPr>
                <w:noProof/>
                <w:webHidden/>
              </w:rPr>
              <w:instrText xml:space="preserve"> PAGEREF _Toc214404515 \h </w:instrText>
            </w:r>
            <w:r>
              <w:rPr>
                <w:noProof/>
                <w:webHidden/>
              </w:rPr>
            </w:r>
            <w:r>
              <w:rPr>
                <w:noProof/>
                <w:webHidden/>
              </w:rPr>
              <w:fldChar w:fldCharType="separate"/>
            </w:r>
            <w:r>
              <w:rPr>
                <w:noProof/>
                <w:webHidden/>
              </w:rPr>
              <w:t>10</w:t>
            </w:r>
            <w:r>
              <w:rPr>
                <w:noProof/>
                <w:webHidden/>
              </w:rPr>
              <w:fldChar w:fldCharType="end"/>
            </w:r>
          </w:hyperlink>
        </w:p>
        <w:p w14:paraId="6740C98C" w14:textId="77BECF5D" w:rsidR="00E12D9E" w:rsidRDefault="00E12D9E">
          <w:pPr>
            <w:pStyle w:val="TOC2"/>
            <w:tabs>
              <w:tab w:val="right" w:leader="dot" w:pos="9350"/>
            </w:tabs>
            <w:rPr>
              <w:rFonts w:asciiTheme="minorHAnsi" w:eastAsiaTheme="minorEastAsia" w:hAnsiTheme="minorHAnsi"/>
              <w:noProof/>
            </w:rPr>
          </w:pPr>
          <w:hyperlink w:anchor="_Toc214404516" w:history="1">
            <w:r w:rsidRPr="009B6DBC">
              <w:rPr>
                <w:rStyle w:val="Hyperlink"/>
                <w:noProof/>
              </w:rPr>
              <w:t>The Role of Budgeting and Forecasting in Tourism Business Management</w:t>
            </w:r>
            <w:r>
              <w:rPr>
                <w:noProof/>
                <w:webHidden/>
              </w:rPr>
              <w:tab/>
            </w:r>
            <w:r>
              <w:rPr>
                <w:noProof/>
                <w:webHidden/>
              </w:rPr>
              <w:fldChar w:fldCharType="begin"/>
            </w:r>
            <w:r>
              <w:rPr>
                <w:noProof/>
                <w:webHidden/>
              </w:rPr>
              <w:instrText xml:space="preserve"> PAGEREF _Toc214404516 \h </w:instrText>
            </w:r>
            <w:r>
              <w:rPr>
                <w:noProof/>
                <w:webHidden/>
              </w:rPr>
            </w:r>
            <w:r>
              <w:rPr>
                <w:noProof/>
                <w:webHidden/>
              </w:rPr>
              <w:fldChar w:fldCharType="separate"/>
            </w:r>
            <w:r>
              <w:rPr>
                <w:noProof/>
                <w:webHidden/>
              </w:rPr>
              <w:t>11</w:t>
            </w:r>
            <w:r>
              <w:rPr>
                <w:noProof/>
                <w:webHidden/>
              </w:rPr>
              <w:fldChar w:fldCharType="end"/>
            </w:r>
          </w:hyperlink>
        </w:p>
        <w:p w14:paraId="3B80EEFB" w14:textId="46BD4561" w:rsidR="00E12D9E" w:rsidRDefault="00E12D9E">
          <w:pPr>
            <w:pStyle w:val="TOC1"/>
            <w:tabs>
              <w:tab w:val="right" w:leader="dot" w:pos="9350"/>
            </w:tabs>
            <w:rPr>
              <w:rFonts w:asciiTheme="minorHAnsi" w:eastAsiaTheme="minorEastAsia" w:hAnsiTheme="minorHAnsi"/>
              <w:noProof/>
            </w:rPr>
          </w:pPr>
          <w:hyperlink w:anchor="_Toc214404517" w:history="1">
            <w:r w:rsidRPr="009B6DBC">
              <w:rPr>
                <w:rStyle w:val="Hyperlink"/>
                <w:noProof/>
              </w:rPr>
              <w:t>Discussion</w:t>
            </w:r>
            <w:r>
              <w:rPr>
                <w:noProof/>
                <w:webHidden/>
              </w:rPr>
              <w:tab/>
            </w:r>
            <w:r>
              <w:rPr>
                <w:noProof/>
                <w:webHidden/>
              </w:rPr>
              <w:fldChar w:fldCharType="begin"/>
            </w:r>
            <w:r>
              <w:rPr>
                <w:noProof/>
                <w:webHidden/>
              </w:rPr>
              <w:instrText xml:space="preserve"> PAGEREF _Toc214404517 \h </w:instrText>
            </w:r>
            <w:r>
              <w:rPr>
                <w:noProof/>
                <w:webHidden/>
              </w:rPr>
            </w:r>
            <w:r>
              <w:rPr>
                <w:noProof/>
                <w:webHidden/>
              </w:rPr>
              <w:fldChar w:fldCharType="separate"/>
            </w:r>
            <w:r>
              <w:rPr>
                <w:noProof/>
                <w:webHidden/>
              </w:rPr>
              <w:t>11</w:t>
            </w:r>
            <w:r>
              <w:rPr>
                <w:noProof/>
                <w:webHidden/>
              </w:rPr>
              <w:fldChar w:fldCharType="end"/>
            </w:r>
          </w:hyperlink>
        </w:p>
        <w:p w14:paraId="5C5CD4F8" w14:textId="48465DA9" w:rsidR="00E12D9E" w:rsidRDefault="00E12D9E">
          <w:pPr>
            <w:pStyle w:val="TOC1"/>
            <w:tabs>
              <w:tab w:val="right" w:leader="dot" w:pos="9350"/>
            </w:tabs>
            <w:rPr>
              <w:rFonts w:asciiTheme="minorHAnsi" w:eastAsiaTheme="minorEastAsia" w:hAnsiTheme="minorHAnsi"/>
              <w:noProof/>
            </w:rPr>
          </w:pPr>
          <w:hyperlink w:anchor="_Toc214404518" w:history="1">
            <w:r w:rsidRPr="009B6DBC">
              <w:rPr>
                <w:rStyle w:val="Hyperlink"/>
                <w:noProof/>
              </w:rPr>
              <w:t>Conclusion</w:t>
            </w:r>
            <w:r>
              <w:rPr>
                <w:noProof/>
                <w:webHidden/>
              </w:rPr>
              <w:tab/>
            </w:r>
            <w:r>
              <w:rPr>
                <w:noProof/>
                <w:webHidden/>
              </w:rPr>
              <w:fldChar w:fldCharType="begin"/>
            </w:r>
            <w:r>
              <w:rPr>
                <w:noProof/>
                <w:webHidden/>
              </w:rPr>
              <w:instrText xml:space="preserve"> PAGEREF _Toc214404518 \h </w:instrText>
            </w:r>
            <w:r>
              <w:rPr>
                <w:noProof/>
                <w:webHidden/>
              </w:rPr>
            </w:r>
            <w:r>
              <w:rPr>
                <w:noProof/>
                <w:webHidden/>
              </w:rPr>
              <w:fldChar w:fldCharType="separate"/>
            </w:r>
            <w:r>
              <w:rPr>
                <w:noProof/>
                <w:webHidden/>
              </w:rPr>
              <w:t>12</w:t>
            </w:r>
            <w:r>
              <w:rPr>
                <w:noProof/>
                <w:webHidden/>
              </w:rPr>
              <w:fldChar w:fldCharType="end"/>
            </w:r>
          </w:hyperlink>
        </w:p>
        <w:p w14:paraId="70631A5D" w14:textId="358A847D" w:rsidR="00E12D9E" w:rsidRDefault="00E12D9E">
          <w:pPr>
            <w:pStyle w:val="TOC1"/>
            <w:tabs>
              <w:tab w:val="right" w:leader="dot" w:pos="9350"/>
            </w:tabs>
            <w:rPr>
              <w:rFonts w:asciiTheme="minorHAnsi" w:eastAsiaTheme="minorEastAsia" w:hAnsiTheme="minorHAnsi"/>
              <w:noProof/>
            </w:rPr>
          </w:pPr>
          <w:hyperlink w:anchor="_Toc214404519" w:history="1">
            <w:r w:rsidRPr="009B6DBC">
              <w:rPr>
                <w:rStyle w:val="Hyperlink"/>
                <w:noProof/>
              </w:rPr>
              <w:t>Recommendations for Tourism Businesses</w:t>
            </w:r>
            <w:r>
              <w:rPr>
                <w:noProof/>
                <w:webHidden/>
              </w:rPr>
              <w:tab/>
            </w:r>
            <w:r>
              <w:rPr>
                <w:noProof/>
                <w:webHidden/>
              </w:rPr>
              <w:fldChar w:fldCharType="begin"/>
            </w:r>
            <w:r>
              <w:rPr>
                <w:noProof/>
                <w:webHidden/>
              </w:rPr>
              <w:instrText xml:space="preserve"> PAGEREF _Toc214404519 \h </w:instrText>
            </w:r>
            <w:r>
              <w:rPr>
                <w:noProof/>
                <w:webHidden/>
              </w:rPr>
            </w:r>
            <w:r>
              <w:rPr>
                <w:noProof/>
                <w:webHidden/>
              </w:rPr>
              <w:fldChar w:fldCharType="separate"/>
            </w:r>
            <w:r>
              <w:rPr>
                <w:noProof/>
                <w:webHidden/>
              </w:rPr>
              <w:t>14</w:t>
            </w:r>
            <w:r>
              <w:rPr>
                <w:noProof/>
                <w:webHidden/>
              </w:rPr>
              <w:fldChar w:fldCharType="end"/>
            </w:r>
          </w:hyperlink>
        </w:p>
        <w:p w14:paraId="24F74DAF" w14:textId="6F8426AD" w:rsidR="00E12D9E" w:rsidRDefault="00E12D9E">
          <w:pPr>
            <w:pStyle w:val="TOC1"/>
            <w:tabs>
              <w:tab w:val="right" w:leader="dot" w:pos="9350"/>
            </w:tabs>
            <w:rPr>
              <w:rFonts w:asciiTheme="minorHAnsi" w:eastAsiaTheme="minorEastAsia" w:hAnsiTheme="minorHAnsi"/>
              <w:noProof/>
            </w:rPr>
          </w:pPr>
          <w:hyperlink w:anchor="_Toc214404520" w:history="1">
            <w:r w:rsidRPr="009B6DBC">
              <w:rPr>
                <w:rStyle w:val="Hyperlink"/>
                <w:noProof/>
              </w:rPr>
              <w:t>References</w:t>
            </w:r>
            <w:r>
              <w:rPr>
                <w:noProof/>
                <w:webHidden/>
              </w:rPr>
              <w:tab/>
            </w:r>
            <w:r>
              <w:rPr>
                <w:noProof/>
                <w:webHidden/>
              </w:rPr>
              <w:fldChar w:fldCharType="begin"/>
            </w:r>
            <w:r>
              <w:rPr>
                <w:noProof/>
                <w:webHidden/>
              </w:rPr>
              <w:instrText xml:space="preserve"> PAGEREF _Toc214404520 \h </w:instrText>
            </w:r>
            <w:r>
              <w:rPr>
                <w:noProof/>
                <w:webHidden/>
              </w:rPr>
            </w:r>
            <w:r>
              <w:rPr>
                <w:noProof/>
                <w:webHidden/>
              </w:rPr>
              <w:fldChar w:fldCharType="separate"/>
            </w:r>
            <w:r>
              <w:rPr>
                <w:noProof/>
                <w:webHidden/>
              </w:rPr>
              <w:t>15</w:t>
            </w:r>
            <w:r>
              <w:rPr>
                <w:noProof/>
                <w:webHidden/>
              </w:rPr>
              <w:fldChar w:fldCharType="end"/>
            </w:r>
          </w:hyperlink>
        </w:p>
        <w:p w14:paraId="6918FDAB" w14:textId="3E6BFBA1"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4404507"/>
      <w:r>
        <w:lastRenderedPageBreak/>
        <w:t>Introduction</w:t>
      </w:r>
      <w:bookmarkEnd w:id="1"/>
    </w:p>
    <w:p w14:paraId="286B1CB4" w14:textId="77777777" w:rsidR="006D2C8B" w:rsidRPr="006D2C8B" w:rsidRDefault="006D2C8B" w:rsidP="006D2C8B">
      <w:r w:rsidRPr="006D2C8B">
        <w:t>Given the current scenario due to which tourism businesses are perhaps going through the toughest competition and uncertainty about the market, efficient cost performance has</w:t>
      </w:r>
      <w:r w:rsidRPr="006D2C8B">
        <w:t> </w:t>
      </w:r>
      <w:r w:rsidRPr="006D2C8B">
        <w:t>become one of the highest priorities for service providers. The tourism industry encompasses an array of related service industries and is dealing with a different set</w:t>
      </w:r>
      <w:r w:rsidRPr="006D2C8B">
        <w:t> </w:t>
      </w:r>
      <w:r w:rsidRPr="006D2C8B">
        <w:t xml:space="preserve">of cost management challenges including how to approach variability in potential customers, seasonality, and the fact the outputs are intangible. It is a long procedure </w:t>
      </w:r>
      <w:proofErr w:type="gramStart"/>
      <w:r w:rsidRPr="006D2C8B">
        <w:t>but as</w:t>
      </w:r>
      <w:proofErr w:type="gramEnd"/>
      <w:r w:rsidRPr="006D2C8B">
        <w:t xml:space="preserve"> mostly the money is involved so it is an utmost</w:t>
      </w:r>
      <w:r w:rsidRPr="006D2C8B">
        <w:t> </w:t>
      </w:r>
      <w:r w:rsidRPr="006D2C8B">
        <w:t>necessary for the companies to take proper financial management techniques for effective financial management and profits.</w:t>
      </w:r>
    </w:p>
    <w:p w14:paraId="3038E41B" w14:textId="77777777" w:rsidR="006D2C8B" w:rsidRPr="006D2C8B" w:rsidRDefault="006D2C8B" w:rsidP="006D2C8B">
      <w:r w:rsidRPr="006D2C8B">
        <w:t>This report aims to explore the cost accounting</w:t>
      </w:r>
      <w:r w:rsidRPr="006D2C8B">
        <w:t> </w:t>
      </w:r>
      <w:r w:rsidRPr="006D2C8B">
        <w:t xml:space="preserve">methods in tourism sector, including methods of cost allocation (e.g. Activity-Based Costing), fixed and variable costs, and the effect of </w:t>
      </w:r>
      <w:proofErr w:type="gramStart"/>
      <w:r w:rsidRPr="006D2C8B">
        <w:t>the budgeting</w:t>
      </w:r>
      <w:proofErr w:type="gramEnd"/>
      <w:r w:rsidRPr="006D2C8B">
        <w:t xml:space="preserve"> and forecasting. These are enabling capabilities that lend themselves to improved strategic insights</w:t>
      </w:r>
      <w:r w:rsidRPr="006D2C8B">
        <w:t> </w:t>
      </w:r>
      <w:r w:rsidRPr="006D2C8B">
        <w:t>for firms to develop better decisions and economies of cost structures in the lens of operational excellence. With an increasing amount of reliance on the data-influenced economic principles to forecast</w:t>
      </w:r>
      <w:r w:rsidRPr="006D2C8B">
        <w:t> </w:t>
      </w:r>
      <w:r w:rsidRPr="006D2C8B">
        <w:t>market changes, control expenditures, and benefit from sustainable growth, tourism too needs to adapt to this new paradigm of economic thought.</w:t>
      </w:r>
    </w:p>
    <w:p w14:paraId="1193BAED" w14:textId="77777777" w:rsidR="006D2C8B" w:rsidRPr="006D2C8B" w:rsidRDefault="006D2C8B" w:rsidP="006D2C8B">
      <w:r w:rsidRPr="006D2C8B">
        <w:t>In particular, the report is directed by the following research questions; The actual contribution of Activity-Based Costing (ABC) of tourist businesses</w:t>
      </w:r>
      <w:r w:rsidRPr="006D2C8B">
        <w:t> </w:t>
      </w:r>
      <w:r w:rsidRPr="006D2C8B">
        <w:t>as a cost allocation method. What should be</w:t>
      </w:r>
      <w:r w:rsidRPr="006D2C8B">
        <w:t> </w:t>
      </w:r>
      <w:r w:rsidRPr="006D2C8B">
        <w:t xml:space="preserve">the fixed cost vs. variable cost for a hotel? Q2 </w:t>
      </w:r>
      <w:proofErr w:type="spellStart"/>
      <w:r w:rsidRPr="006D2C8B">
        <w:t>Q2</w:t>
      </w:r>
      <w:proofErr w:type="spellEnd"/>
      <w:r w:rsidRPr="006D2C8B">
        <w:t>: How will this</w:t>
      </w:r>
      <w:r w:rsidRPr="006D2C8B">
        <w:t> </w:t>
      </w:r>
      <w:r w:rsidRPr="006D2C8B">
        <w:t>improved financial performance benefit the tourism industry in terms of budgeting and forecasting? Using literature reviews, case studies, and practical recommendations, this</w:t>
      </w:r>
      <w:r w:rsidRPr="006D2C8B">
        <w:t> </w:t>
      </w:r>
      <w:r w:rsidRPr="006D2C8B">
        <w:t>paper aims to answer these questions.</w:t>
      </w:r>
    </w:p>
    <w:p w14:paraId="6B76C4C7" w14:textId="4EDB6522" w:rsidR="006D2C8B" w:rsidRPr="006D2C8B" w:rsidRDefault="006D2C8B" w:rsidP="006D2C8B">
      <w:r w:rsidRPr="006D2C8B">
        <w:t xml:space="preserve">The report structure </w:t>
      </w:r>
      <w:proofErr w:type="gramStart"/>
      <w:r w:rsidRPr="006D2C8B">
        <w:t>is:</w:t>
      </w:r>
      <w:proofErr w:type="gramEnd"/>
      <w:r w:rsidRPr="006D2C8B">
        <w:t xml:space="preserve"> Literature Review section reviews the theories/</w:t>
      </w:r>
      <w:proofErr w:type="gramStart"/>
      <w:r w:rsidRPr="006D2C8B">
        <w:t>models</w:t>
      </w:r>
      <w:proofErr w:type="gramEnd"/>
      <w:r w:rsidRPr="006D2C8B">
        <w:t xml:space="preserve"> fundamentals to tourism management cost. </w:t>
      </w:r>
      <w:r w:rsidR="00BC25F6" w:rsidRPr="006D2C8B">
        <w:t>Methodology</w:t>
      </w:r>
      <w:r w:rsidRPr="006D2C8B">
        <w:t xml:space="preserve"> basically spells out the process by which you obtained and analysed your </w:t>
      </w:r>
      <w:proofErr w:type="gramStart"/>
      <w:r w:rsidRPr="006D2C8B">
        <w:t>data</w:t>
      </w:r>
      <w:proofErr w:type="gramEnd"/>
      <w:r w:rsidRPr="006D2C8B">
        <w:t xml:space="preserve"> and the Findings are your findings of the</w:t>
      </w:r>
      <w:r w:rsidRPr="006D2C8B">
        <w:t> </w:t>
      </w:r>
      <w:r w:rsidRPr="006D2C8B">
        <w:t>research. In</w:t>
      </w:r>
      <w:r w:rsidRPr="006D2C8B">
        <w:t> </w:t>
      </w:r>
      <w:r w:rsidRPr="006D2C8B">
        <w:t>the sections under Study Areas readers obtain information about specific tourism business that may induce consequences to the labor shortages mentioned in the previous section.</w:t>
      </w:r>
    </w:p>
    <w:p w14:paraId="4667E65A" w14:textId="77777777" w:rsidR="006D2C8B" w:rsidRPr="006D2C8B" w:rsidRDefault="006D2C8B" w:rsidP="0011241E">
      <w:pPr>
        <w:pStyle w:val="Heading1"/>
      </w:pPr>
      <w:bookmarkStart w:id="2" w:name="_Toc214404508"/>
      <w:r w:rsidRPr="006D2C8B">
        <w:lastRenderedPageBreak/>
        <w:t>Literature Review</w:t>
      </w:r>
      <w:bookmarkEnd w:id="2"/>
    </w:p>
    <w:p w14:paraId="1AFCDF71" w14:textId="77777777" w:rsidR="006D2C8B" w:rsidRPr="006D2C8B" w:rsidRDefault="006D2C8B" w:rsidP="0011241E">
      <w:pPr>
        <w:pStyle w:val="Heading2"/>
      </w:pPr>
      <w:bookmarkStart w:id="3" w:name="_Toc214404509"/>
      <w:r w:rsidRPr="006D2C8B">
        <w:t>Cost Allocation in Tourism Businesses: The Role of Activity-Based Costing (ABC)</w:t>
      </w:r>
      <w:bookmarkEnd w:id="3"/>
    </w:p>
    <w:p w14:paraId="7214B63C" w14:textId="77777777" w:rsidR="006D2C8B" w:rsidRPr="006D2C8B" w:rsidRDefault="006D2C8B" w:rsidP="006D2C8B">
      <w:r w:rsidRPr="006D2C8B">
        <w:t>In tourism-related businesses, cost allocation mainly centers on allocating the indirect costs to the different cost</w:t>
      </w:r>
      <w:r w:rsidRPr="006D2C8B">
        <w:t> </w:t>
      </w:r>
      <w:r w:rsidRPr="006D2C8B">
        <w:t>objects (</w:t>
      </w:r>
      <w:proofErr w:type="spellStart"/>
      <w:r w:rsidRPr="006D2C8B">
        <w:t>eg</w:t>
      </w:r>
      <w:proofErr w:type="spellEnd"/>
      <w:r w:rsidRPr="006D2C8B">
        <w:t>, hotel services, airline routes, tour packages, etc.). In a service-oriented industry like tourism where a multitude of services to the clientele is involved, traditional cost allocation methods (</w:t>
      </w:r>
      <w:proofErr w:type="spellStart"/>
      <w:r w:rsidRPr="006D2C8B">
        <w:t>eg</w:t>
      </w:r>
      <w:proofErr w:type="spellEnd"/>
      <w:r w:rsidRPr="006D2C8B">
        <w:t>, direct labor or machine hours) have limitations that restrict them to providing only an approximation of the costs of service provision. Activity Based Costing (ABC) overcomes these limitations by assigning costs to</w:t>
      </w:r>
      <w:r w:rsidRPr="006D2C8B">
        <w:t> </w:t>
      </w:r>
      <w:r w:rsidRPr="006D2C8B">
        <w:t>activities that drive cost based on practical output rather than based on aggregation measures like labor hours or machine time (</w:t>
      </w:r>
      <w:proofErr w:type="spellStart"/>
      <w:r w:rsidRPr="006D2C8B">
        <w:t>Paksoy</w:t>
      </w:r>
      <w:proofErr w:type="spellEnd"/>
      <w:r w:rsidRPr="006D2C8B">
        <w:t xml:space="preserve"> &amp; Yılmaz, 2021).</w:t>
      </w:r>
    </w:p>
    <w:p w14:paraId="1FA000E1" w14:textId="77777777" w:rsidR="006D2C8B" w:rsidRPr="006D2C8B" w:rsidRDefault="006D2C8B" w:rsidP="006D2C8B">
      <w:r w:rsidRPr="006D2C8B">
        <w:t>ABC enables companies in the tourism sector to better understand the drivers of their costs across all functional lines (cleaning hotel rooms, operating a front desk, food &amp; beverage operations; airline customer service and</w:t>
      </w:r>
      <w:r w:rsidRPr="006D2C8B">
        <w:t> </w:t>
      </w:r>
      <w:r w:rsidRPr="006D2C8B">
        <w:t>maintenance). So, in general ABC enables more equitable overhead allocation to tourism businesses, and as a result better</w:t>
      </w:r>
      <w:r w:rsidRPr="006D2C8B">
        <w:t> </w:t>
      </w:r>
      <w:r w:rsidRPr="006D2C8B">
        <w:t>decisions around pricing, cost and profits.</w:t>
      </w:r>
    </w:p>
    <w:p w14:paraId="584E6C90" w14:textId="43EDF4EB" w:rsidR="006D2C8B" w:rsidRPr="006D2C8B" w:rsidRDefault="006D2C8B" w:rsidP="006D2C8B">
      <w:r w:rsidRPr="006D2C8B">
        <w:t>Research by Zhang et al. According to (2021), assigning financial costs to the activities as per the hotel</w:t>
      </w:r>
      <w:r w:rsidRPr="006D2C8B">
        <w:t> </w:t>
      </w:r>
      <w:r w:rsidRPr="006D2C8B">
        <w:t xml:space="preserve">operations that relate to the cost of </w:t>
      </w:r>
      <w:r w:rsidR="0011241E" w:rsidRPr="006D2C8B">
        <w:t>labor</w:t>
      </w:r>
      <w:r w:rsidRPr="006D2C8B">
        <w:t xml:space="preserve"> and utility making ABC as the leading tool in the hotel industry. Similarly, Sampaio et al. Purnami and </w:t>
      </w:r>
      <w:proofErr w:type="spellStart"/>
      <w:r w:rsidRPr="006D2C8B">
        <w:t>Rustiningtyas</w:t>
      </w:r>
      <w:proofErr w:type="spellEnd"/>
      <w:r w:rsidRPr="006D2C8B">
        <w:t xml:space="preserve"> (2024) cite (2024) provide supportive</w:t>
      </w:r>
      <w:r w:rsidRPr="006D2C8B">
        <w:t> </w:t>
      </w:r>
      <w:r w:rsidRPr="006D2C8B">
        <w:t xml:space="preserve">points that ABC results more accurate cost allocation compared to ordinary method so that it has better controllability of finance and </w:t>
      </w:r>
      <w:proofErr w:type="gramStart"/>
      <w:r w:rsidRPr="006D2C8B">
        <w:t>decision making</w:t>
      </w:r>
      <w:proofErr w:type="gramEnd"/>
      <w:r w:rsidRPr="006D2C8B">
        <w:t xml:space="preserve"> policy.</w:t>
      </w:r>
    </w:p>
    <w:p w14:paraId="53A7AC53" w14:textId="77777777" w:rsidR="006D2C8B" w:rsidRPr="006D2C8B" w:rsidRDefault="006D2C8B" w:rsidP="006D2C8B">
      <w:r w:rsidRPr="006D2C8B">
        <w:t>In addition to this, evidence have shown that ABC aids in identifying cost</w:t>
      </w:r>
      <w:r w:rsidRPr="006D2C8B">
        <w:t> </w:t>
      </w:r>
      <w:r w:rsidRPr="006D2C8B">
        <w:t xml:space="preserve">ineffectiveness and opportunities for betterment </w:t>
      </w:r>
      <w:proofErr w:type="gramStart"/>
      <w:r w:rsidRPr="006D2C8B">
        <w:t>so as to</w:t>
      </w:r>
      <w:proofErr w:type="gramEnd"/>
      <w:r w:rsidRPr="006D2C8B">
        <w:t xml:space="preserve"> assist an organization minimize interactions and reduce non-</w:t>
      </w:r>
      <w:proofErr w:type="gramStart"/>
      <w:r w:rsidRPr="006D2C8B">
        <w:t>value added</w:t>
      </w:r>
      <w:proofErr w:type="gramEnd"/>
      <w:r w:rsidRPr="006D2C8B">
        <w:t xml:space="preserve"> activities. According to </w:t>
      </w:r>
      <w:proofErr w:type="spellStart"/>
      <w:r w:rsidRPr="006D2C8B">
        <w:t>Paksoy</w:t>
      </w:r>
      <w:proofErr w:type="spellEnd"/>
      <w:r w:rsidRPr="006D2C8B">
        <w:t xml:space="preserve"> and Yılmaz (2021) it was based on the idea of charging costs according to the resources used so that non-value-adding activities would be </w:t>
      </w:r>
      <w:proofErr w:type="spellStart"/>
      <w:r w:rsidRPr="006D2C8B">
        <w:t>recognised</w:t>
      </w:r>
      <w:proofErr w:type="spellEnd"/>
      <w:r w:rsidRPr="006D2C8B">
        <w:t xml:space="preserve"> and eliminated</w:t>
      </w:r>
      <w:r w:rsidRPr="006D2C8B">
        <w:t> </w:t>
      </w:r>
      <w:r w:rsidRPr="006D2C8B">
        <w:t>which provides a higher level of profitability.</w:t>
      </w:r>
    </w:p>
    <w:p w14:paraId="628AC816" w14:textId="77777777" w:rsidR="006D2C8B" w:rsidRPr="006D2C8B" w:rsidRDefault="006D2C8B" w:rsidP="0011241E">
      <w:pPr>
        <w:pStyle w:val="Heading2"/>
      </w:pPr>
      <w:bookmarkStart w:id="4" w:name="_Toc214404510"/>
      <w:r w:rsidRPr="006D2C8B">
        <w:t>Fixed and Variable Costs in Hotel Operations</w:t>
      </w:r>
      <w:bookmarkEnd w:id="4"/>
    </w:p>
    <w:p w14:paraId="012AEF54" w14:textId="77777777" w:rsidR="006D2C8B" w:rsidRPr="006D2C8B" w:rsidRDefault="006D2C8B" w:rsidP="006D2C8B">
      <w:r w:rsidRPr="006D2C8B">
        <w:t>The</w:t>
      </w:r>
      <w:r w:rsidRPr="006D2C8B">
        <w:t> </w:t>
      </w:r>
      <w:r w:rsidRPr="006D2C8B">
        <w:t>distinction between fixed costs and variable costs is a concept from cost accounting. The cost of rent, insurance, and salaried labor are fixed and do not change with volume,</w:t>
      </w:r>
      <w:r w:rsidRPr="006D2C8B">
        <w:t> </w:t>
      </w:r>
      <w:r w:rsidRPr="006D2C8B">
        <w:t xml:space="preserve">while the cost of </w:t>
      </w:r>
      <w:r w:rsidRPr="006D2C8B">
        <w:lastRenderedPageBreak/>
        <w:t>utilities, raw materials, and commissions are variable and increase or decrease where demand dictates. Hotel operators are required to maximize</w:t>
      </w:r>
      <w:r w:rsidRPr="006D2C8B">
        <w:t> </w:t>
      </w:r>
      <w:r w:rsidRPr="006D2C8B">
        <w:t xml:space="preserve">both the revenue and the profit, especially during long period with low occupancy or seasonal, so the knowledge of the fixed and the variable cost is essential to maintaining desired levels of </w:t>
      </w:r>
      <w:proofErr w:type="gramStart"/>
      <w:r w:rsidRPr="006D2C8B">
        <w:t>profitability(</w:t>
      </w:r>
      <w:proofErr w:type="spellStart"/>
      <w:proofErr w:type="gramEnd"/>
      <w:r w:rsidRPr="006D2C8B">
        <w:t>Terddpaopong</w:t>
      </w:r>
      <w:proofErr w:type="spellEnd"/>
      <w:r w:rsidRPr="006D2C8B">
        <w:t>, 2021).</w:t>
      </w:r>
    </w:p>
    <w:p w14:paraId="672C1C3D" w14:textId="77777777" w:rsidR="006D2C8B" w:rsidRPr="006D2C8B" w:rsidRDefault="006D2C8B" w:rsidP="006D2C8B">
      <w:r w:rsidRPr="006D2C8B">
        <w:t>The</w:t>
      </w:r>
      <w:r w:rsidRPr="006D2C8B">
        <w:t> </w:t>
      </w:r>
      <w:r w:rsidRPr="006D2C8B">
        <w:t xml:space="preserve">fixed costs are then budgeted and </w:t>
      </w:r>
      <w:proofErr w:type="gramStart"/>
      <w:r w:rsidRPr="006D2C8B">
        <w:t>forecasted</w:t>
      </w:r>
      <w:proofErr w:type="gramEnd"/>
      <w:r w:rsidRPr="006D2C8B">
        <w:t xml:space="preserve"> assuming a certain level of increased service and occupancy. They are unchanging in nature. For</w:t>
      </w:r>
      <w:r w:rsidRPr="006D2C8B">
        <w:t> </w:t>
      </w:r>
      <w:r w:rsidRPr="006D2C8B">
        <w:t>example, hotels must ensure that they will still be able to afford fixed costs during the low season. Variable costs, on the other hand, can be flexible, with the</w:t>
      </w:r>
      <w:r w:rsidRPr="006D2C8B">
        <w:t> </w:t>
      </w:r>
      <w:r w:rsidRPr="006D2C8B">
        <w:t xml:space="preserve">ability to scale based on demand. And to control these costs you </w:t>
      </w:r>
      <w:proofErr w:type="gramStart"/>
      <w:r w:rsidRPr="006D2C8B">
        <w:t>have to</w:t>
      </w:r>
      <w:proofErr w:type="gramEnd"/>
      <w:r w:rsidRPr="006D2C8B">
        <w:t xml:space="preserve"> monitor things like the occupancy rates, trends </w:t>
      </w:r>
      <w:proofErr w:type="gramStart"/>
      <w:r w:rsidRPr="006D2C8B">
        <w:t>among</w:t>
      </w:r>
      <w:proofErr w:type="gramEnd"/>
      <w:r w:rsidRPr="006D2C8B">
        <w:t xml:space="preserve"> your target market and seasonal</w:t>
      </w:r>
      <w:r w:rsidRPr="006D2C8B">
        <w:t> </w:t>
      </w:r>
      <w:r w:rsidRPr="006D2C8B">
        <w:t>trends, and so on.</w:t>
      </w:r>
    </w:p>
    <w:p w14:paraId="22444F3E" w14:textId="77777777" w:rsidR="006D2C8B" w:rsidRPr="006D2C8B" w:rsidRDefault="006D2C8B" w:rsidP="006D2C8B">
      <w:r w:rsidRPr="006D2C8B">
        <w:t xml:space="preserve">Reducing variable costs in operations like </w:t>
      </w:r>
      <w:proofErr w:type="gramStart"/>
      <w:r w:rsidRPr="006D2C8B">
        <w:t>Hotels</w:t>
      </w:r>
      <w:proofErr w:type="gramEnd"/>
      <w:r w:rsidRPr="006D2C8B">
        <w:t xml:space="preserve"> by decreasing the number of staff based on economic activity (occupancy decreasing)</w:t>
      </w:r>
      <w:r w:rsidRPr="006D2C8B">
        <w:t> </w:t>
      </w:r>
      <w:r w:rsidRPr="006D2C8B">
        <w:t xml:space="preserve">renegotiating contracts with suppliers to reduce costs (having another one) pursuing better deals for same raw supplies and services or contributing to energy savings programs that lower utility costs (Freed, 2025). Similarly, Zhang et al. Moreover, </w:t>
      </w:r>
      <w:proofErr w:type="spellStart"/>
      <w:r w:rsidRPr="006D2C8B">
        <w:t>Asasu</w:t>
      </w:r>
      <w:proofErr w:type="spellEnd"/>
      <w:r w:rsidRPr="006D2C8B">
        <w:t xml:space="preserve"> and Ibe (2021) demonstrate that it has been a vital factor that helps an organization in sustaining its profitability especially in a competitive environment where customer demand</w:t>
      </w:r>
      <w:r w:rsidRPr="006D2C8B">
        <w:t> </w:t>
      </w:r>
      <w:r w:rsidRPr="006D2C8B">
        <w:t>is likely to fluctuate at a high rate.</w:t>
      </w:r>
    </w:p>
    <w:p w14:paraId="31A0BEDD" w14:textId="77777777" w:rsidR="006D2C8B" w:rsidRPr="006D2C8B" w:rsidRDefault="006D2C8B" w:rsidP="006D2C8B">
      <w:r w:rsidRPr="006D2C8B">
        <w:t xml:space="preserve">Other than cost </w:t>
      </w:r>
      <w:proofErr w:type="gramStart"/>
      <w:r w:rsidRPr="006D2C8B">
        <w:t>controlling</w:t>
      </w:r>
      <w:proofErr w:type="gramEnd"/>
      <w:r w:rsidRPr="006D2C8B">
        <w:t xml:space="preserve"> the gap between fixed and variable cost should</w:t>
      </w:r>
      <w:r w:rsidRPr="006D2C8B">
        <w:t> </w:t>
      </w:r>
      <w:r w:rsidRPr="006D2C8B">
        <w:t xml:space="preserve">also be well maintained to stay alive. According to </w:t>
      </w:r>
      <w:proofErr w:type="spellStart"/>
      <w:r w:rsidRPr="006D2C8B">
        <w:t>Diavastis</w:t>
      </w:r>
      <w:proofErr w:type="spellEnd"/>
      <w:r w:rsidRPr="006D2C8B">
        <w:t xml:space="preserve"> et al. (2024), where hotels are well-rehearsed to handle associated out-of-pockets during an economic downturn</w:t>
      </w:r>
      <w:r w:rsidRPr="006D2C8B">
        <w:t> </w:t>
      </w:r>
      <w:r w:rsidRPr="006D2C8B">
        <w:t>and subdued demand cycle. Involves careful pricing, intelligent staffing and</w:t>
      </w:r>
      <w:r w:rsidRPr="006D2C8B">
        <w:t> </w:t>
      </w:r>
      <w:r w:rsidRPr="006D2C8B">
        <w:t>cost control.</w:t>
      </w:r>
    </w:p>
    <w:p w14:paraId="7EC6E6BE" w14:textId="7B3DCEAA" w:rsidR="006D2C8B" w:rsidRPr="006D2C8B" w:rsidRDefault="006D2C8B" w:rsidP="0011241E">
      <w:pPr>
        <w:pStyle w:val="Heading2"/>
      </w:pPr>
      <w:bookmarkStart w:id="5" w:name="_Toc214404511"/>
      <w:r w:rsidRPr="006D2C8B">
        <w:t>Summary</w:t>
      </w:r>
      <w:r w:rsidR="0011241E">
        <w:t xml:space="preserve"> of the existing papers</w:t>
      </w:r>
      <w:bookmarkEnd w:id="5"/>
    </w:p>
    <w:p w14:paraId="2F8F0BA6" w14:textId="77777777" w:rsidR="006D2C8B" w:rsidRPr="006D2C8B" w:rsidRDefault="006D2C8B" w:rsidP="006D2C8B">
      <w:r w:rsidRPr="006D2C8B">
        <w:t>In the recent years there has been a considerable amount of literature investigating the application of Activity-Based Costing (ABC) in</w:t>
      </w:r>
      <w:r w:rsidRPr="006D2C8B">
        <w:t> </w:t>
      </w:r>
      <w:r w:rsidRPr="006D2C8B">
        <w:t xml:space="preserve">various service sectors (including tourism and hospitality). ABC assigns indirect costs to cost objects by tracing the actual consumption of resources while performing different activities with the help of cost </w:t>
      </w:r>
      <w:proofErr w:type="gramStart"/>
      <w:r w:rsidRPr="006D2C8B">
        <w:t>drivers, and</w:t>
      </w:r>
      <w:proofErr w:type="gramEnd"/>
      <w:r w:rsidRPr="006D2C8B">
        <w:t xml:space="preserve"> has been presented as a more precise and broader alternative to traditional cost allocation methods (</w:t>
      </w:r>
      <w:proofErr w:type="spellStart"/>
      <w:r w:rsidRPr="006D2C8B">
        <w:t>Paksoy</w:t>
      </w:r>
      <w:proofErr w:type="spellEnd"/>
      <w:r w:rsidRPr="006D2C8B">
        <w:t xml:space="preserve"> &amp;</w:t>
      </w:r>
      <w:r w:rsidRPr="006D2C8B">
        <w:t> </w:t>
      </w:r>
      <w:r w:rsidRPr="006D2C8B">
        <w:t>Yılmaz, 2021). Hence,</w:t>
      </w:r>
      <w:r w:rsidRPr="006D2C8B">
        <w:t> </w:t>
      </w:r>
      <w:r w:rsidRPr="006D2C8B">
        <w:t>this is more applicable to tourism sectors visiting hotels, tours, accommodation etc. where fixed costs and indirect costs (</w:t>
      </w:r>
      <w:proofErr w:type="gramStart"/>
      <w:r w:rsidRPr="006D2C8B">
        <w:t>included</w:t>
      </w:r>
      <w:proofErr w:type="gramEnd"/>
      <w:r w:rsidRPr="006D2C8B">
        <w:t xml:space="preserve"> in front-office, housekeeping, maintenance, guest services </w:t>
      </w:r>
      <w:r w:rsidRPr="006D2C8B">
        <w:lastRenderedPageBreak/>
        <w:t>etc. are a large part of the total cost. Even so, the</w:t>
      </w:r>
      <w:r w:rsidRPr="006D2C8B">
        <w:t> </w:t>
      </w:r>
      <w:r w:rsidRPr="006D2C8B">
        <w:t>cost allocation should be precise, as it drives several decisions on pricing, service mix and profitability (Sampaio et al., 2024).</w:t>
      </w:r>
    </w:p>
    <w:p w14:paraId="1DBEA644" w14:textId="77777777" w:rsidR="006D2C8B" w:rsidRPr="006D2C8B" w:rsidRDefault="006D2C8B" w:rsidP="006D2C8B">
      <w:r w:rsidRPr="006D2C8B">
        <w:t>Nevertheless, there is little empirical evidence on hospitality advantages</w:t>
      </w:r>
      <w:r w:rsidRPr="006D2C8B">
        <w:t> </w:t>
      </w:r>
      <w:r w:rsidRPr="006D2C8B">
        <w:t>and disadvantages of ABC adoption. ABC, activities (front office,</w:t>
      </w:r>
      <w:r w:rsidRPr="006D2C8B">
        <w:t> </w:t>
      </w:r>
      <w:r w:rsidRPr="006D2C8B">
        <w:t xml:space="preserve">housekeeping, kitchen, service) and it was seen that more accurate unit costs were generated than the traditional costing approach in </w:t>
      </w:r>
      <w:proofErr w:type="gramStart"/>
      <w:r w:rsidRPr="006D2C8B">
        <w:t>five star</w:t>
      </w:r>
      <w:proofErr w:type="gramEnd"/>
      <w:r w:rsidRPr="006D2C8B">
        <w:t xml:space="preserve"> hotel of Turkey (Kocak,2018). This kind of specificity helps</w:t>
      </w:r>
      <w:r w:rsidRPr="006D2C8B">
        <w:t> </w:t>
      </w:r>
      <w:r w:rsidRPr="006D2C8B">
        <w:t xml:space="preserve">management to identify which service-activities or guest segments are </w:t>
      </w:r>
      <w:proofErr w:type="gramStart"/>
      <w:r w:rsidRPr="006D2C8B">
        <w:t>more costlier</w:t>
      </w:r>
      <w:proofErr w:type="gramEnd"/>
      <w:r w:rsidRPr="006D2C8B">
        <w:t xml:space="preserve"> so that management can better determine prices, service levels, and cost management (</w:t>
      </w:r>
      <w:proofErr w:type="spellStart"/>
      <w:r w:rsidRPr="006D2C8B">
        <w:t>Paksoy</w:t>
      </w:r>
      <w:proofErr w:type="spellEnd"/>
      <w:r w:rsidRPr="006D2C8B">
        <w:t xml:space="preserve"> &amp; Yılmaz, 2021). However, larger scale bibliometric analysis of ABC in services indicates</w:t>
      </w:r>
      <w:r w:rsidRPr="006D2C8B">
        <w:t> </w:t>
      </w:r>
      <w:r w:rsidRPr="006D2C8B">
        <w:t xml:space="preserve">that while </w:t>
      </w:r>
      <w:proofErr w:type="gramStart"/>
      <w:r w:rsidRPr="006D2C8B">
        <w:t>the majority of</w:t>
      </w:r>
      <w:proofErr w:type="gramEnd"/>
      <w:r w:rsidRPr="006D2C8B">
        <w:t xml:space="preserve"> service firms recognize the significance of ABC for accurate costing information and decision support, the application appears limited due to complexity of the system and difficulty in driver identification and data collection (Zhang et al., 2021).</w:t>
      </w:r>
    </w:p>
    <w:p w14:paraId="35FD32B4" w14:textId="720E8E54" w:rsidR="006D2C8B" w:rsidRPr="006D2C8B" w:rsidRDefault="006D2C8B" w:rsidP="006D2C8B">
      <w:r w:rsidRPr="006D2C8B">
        <w:t>For</w:t>
      </w:r>
      <w:r w:rsidRPr="006D2C8B">
        <w:t> </w:t>
      </w:r>
      <w:r w:rsidRPr="006D2C8B">
        <w:t>instance, in tourism and hospitality context, Faria et al. The results from</w:t>
      </w:r>
      <w:r w:rsidRPr="006D2C8B">
        <w:t> </w:t>
      </w:r>
      <w:r w:rsidRPr="006D2C8B">
        <w:t xml:space="preserve">their study on hotels show that, although many of them possess CABC capability, the </w:t>
      </w:r>
      <w:proofErr w:type="gramStart"/>
      <w:r w:rsidRPr="006D2C8B">
        <w:t>low-take</w:t>
      </w:r>
      <w:proofErr w:type="gramEnd"/>
      <w:r w:rsidRPr="006D2C8B">
        <w:t>-up rate indicates a low level of technical adoption of CABC. Similarly, broader literature suggests that while interest in ABC technology has grown, implementation has been scarce</w:t>
      </w:r>
      <w:r w:rsidR="0011241E">
        <w:t xml:space="preserve"> </w:t>
      </w:r>
      <w:r w:rsidRPr="006D2C8B">
        <w:t>particularly in smaller organizational contexts</w:t>
      </w:r>
      <w:r w:rsidR="0011241E">
        <w:t xml:space="preserve"> </w:t>
      </w:r>
      <w:r w:rsidRPr="006D2C8B">
        <w:t>where it is deeply driven by factors such as management commitment, organizational structure, implementation</w:t>
      </w:r>
      <w:r w:rsidRPr="006D2C8B">
        <w:t> </w:t>
      </w:r>
      <w:r w:rsidRPr="006D2C8B">
        <w:t>cost, and demonstrable benefits (</w:t>
      </w:r>
      <w:proofErr w:type="spellStart"/>
      <w:r w:rsidRPr="006D2C8B">
        <w:t>Diavastis</w:t>
      </w:r>
      <w:proofErr w:type="spellEnd"/>
      <w:r w:rsidRPr="006D2C8B">
        <w:t xml:space="preserve"> et al., 2024).</w:t>
      </w:r>
    </w:p>
    <w:p w14:paraId="4D8EFF7A" w14:textId="77777777" w:rsidR="006D2C8B" w:rsidRPr="006D2C8B" w:rsidRDefault="006D2C8B" w:rsidP="006D2C8B">
      <w:r w:rsidRPr="006D2C8B">
        <w:t>Another characteristic located within the literature</w:t>
      </w:r>
      <w:r w:rsidRPr="006D2C8B">
        <w:t> </w:t>
      </w:r>
      <w:r w:rsidRPr="006D2C8B">
        <w:t>is the strategic nature of the ABC. ABC does not simply work as a</w:t>
      </w:r>
      <w:r w:rsidRPr="006D2C8B">
        <w:t> </w:t>
      </w:r>
      <w:r w:rsidRPr="006D2C8B">
        <w:t xml:space="preserve">cost allocation tool, but as a vehicle for strategic decision </w:t>
      </w:r>
      <w:proofErr w:type="gramStart"/>
      <w:r w:rsidRPr="006D2C8B">
        <w:t>making:</w:t>
      </w:r>
      <w:proofErr w:type="gramEnd"/>
      <w:r w:rsidRPr="006D2C8B">
        <w:t xml:space="preserve"> e.g. customer profitability analysis, non-value-adding activities, service design decisions, and cost-reduction decisions. In the case of tourism, this means using ABC information to establish where higher returns are being generated by guest segments, hot spots or facilities and conversely from loss</w:t>
      </w:r>
      <w:r w:rsidRPr="006D2C8B">
        <w:t> </w:t>
      </w:r>
      <w:r w:rsidRPr="006D2C8B">
        <w:t>or poor producing areas. As part of the service industry review literature, it has been argued that the value of ABC, the transition from simplified cost allocation to strategic cost</w:t>
      </w:r>
      <w:r w:rsidRPr="006D2C8B">
        <w:t> </w:t>
      </w:r>
      <w:r w:rsidRPr="006D2C8B">
        <w:t>management. (Freed, 2025).</w:t>
      </w:r>
    </w:p>
    <w:p w14:paraId="01EBCE3B" w14:textId="77777777" w:rsidR="006D2C8B" w:rsidRPr="006D2C8B" w:rsidRDefault="006D2C8B" w:rsidP="006D2C8B">
      <w:r w:rsidRPr="006D2C8B">
        <w:t>On the contrary however, there</w:t>
      </w:r>
      <w:r w:rsidRPr="006D2C8B">
        <w:t> </w:t>
      </w:r>
      <w:r w:rsidRPr="006D2C8B">
        <w:t xml:space="preserve">is as a priori also an alarm and limitations in </w:t>
      </w:r>
      <w:proofErr w:type="gramStart"/>
      <w:r w:rsidRPr="006D2C8B">
        <w:t>the literature</w:t>
      </w:r>
      <w:proofErr w:type="gramEnd"/>
      <w:r w:rsidRPr="006D2C8B">
        <w:t xml:space="preserve">. While it is acknowledged that resource operations in ABC are fundamentally labor intensive (and in tourism and hospitality more so), since it depends on detailed accounting of activities and identification of drivers, it also necessitates implementation of data collection systems, which at </w:t>
      </w:r>
      <w:r w:rsidRPr="006D2C8B">
        <w:lastRenderedPageBreak/>
        <w:t>times may need management accounting culture to be changed</w:t>
      </w:r>
      <w:r w:rsidRPr="006D2C8B">
        <w:t> </w:t>
      </w:r>
      <w:r w:rsidRPr="006D2C8B">
        <w:t>(BHATTACHARYA, 2014). As an example, in the initial studies within the Greek</w:t>
      </w:r>
      <w:r w:rsidRPr="006D2C8B">
        <w:t> </w:t>
      </w:r>
      <w:r w:rsidRPr="006D2C8B">
        <w:t xml:space="preserve">hospitality sector, the authors revealed that although uptake was "(reasonably) good", a significant amount of hotels identified both cost during the deployment of ABC </w:t>
      </w:r>
      <w:proofErr w:type="gramStart"/>
      <w:r w:rsidRPr="006D2C8B">
        <w:t>and also</w:t>
      </w:r>
      <w:proofErr w:type="gramEnd"/>
      <w:r w:rsidRPr="006D2C8B">
        <w:t xml:space="preserve"> contentment with existing systems as barriers (Sampaio et al., 2024). These results communicate that the use of ABC in tourism </w:t>
      </w:r>
      <w:proofErr w:type="gramStart"/>
      <w:r w:rsidRPr="006D2C8B">
        <w:t>firms,</w:t>
      </w:r>
      <w:proofErr w:type="gramEnd"/>
      <w:r w:rsidRPr="006D2C8B">
        <w:t xml:space="preserve"> is not only a technical task and it rather is a change management</w:t>
      </w:r>
      <w:r w:rsidRPr="006D2C8B">
        <w:t> </w:t>
      </w:r>
      <w:r w:rsidRPr="006D2C8B">
        <w:t>process [9].</w:t>
      </w:r>
    </w:p>
    <w:p w14:paraId="4E5357EB" w14:textId="77777777" w:rsidR="006D2C8B" w:rsidRPr="006D2C8B" w:rsidRDefault="006D2C8B" w:rsidP="006D2C8B">
      <w:r w:rsidRPr="006D2C8B">
        <w:t>Additionally, recent research</w:t>
      </w:r>
      <w:r w:rsidRPr="006D2C8B">
        <w:t> </w:t>
      </w:r>
      <w:r w:rsidRPr="006D2C8B">
        <w:t>advocates hybrid and adaptive ABC in tourism. To simplify Road-Driver ABC (TDABC) (It quickly captures driver measurement) is adopted by several hotels as opposed to overall</w:t>
      </w:r>
      <w:r w:rsidRPr="006D2C8B">
        <w:t> </w:t>
      </w:r>
      <w:r w:rsidRPr="006D2C8B">
        <w:t>ABC. However, the literature highlights the necessity for additional empirical investigations of ABC variants in</w:t>
      </w:r>
      <w:r w:rsidRPr="006D2C8B">
        <w:t> </w:t>
      </w:r>
      <w:r w:rsidRPr="006D2C8B">
        <w:t xml:space="preserve">dynamic tourism environments </w:t>
      </w:r>
      <w:proofErr w:type="spellStart"/>
      <w:r w:rsidRPr="006D2C8B">
        <w:t>characterised</w:t>
      </w:r>
      <w:proofErr w:type="spellEnd"/>
      <w:r w:rsidRPr="006D2C8B">
        <w:t xml:space="preserve"> by seasonality, heterogeneity of services provided to customers and rapid fluctuations of demand (</w:t>
      </w:r>
      <w:proofErr w:type="spellStart"/>
      <w:r w:rsidRPr="006D2C8B">
        <w:t>Terddpaopong</w:t>
      </w:r>
      <w:proofErr w:type="spellEnd"/>
      <w:r w:rsidRPr="006D2C8B">
        <w:t>, 2021).</w:t>
      </w:r>
    </w:p>
    <w:p w14:paraId="6E60ABD6" w14:textId="2F8B185D" w:rsidR="006D2C8B" w:rsidRPr="006D2C8B" w:rsidRDefault="006D2C8B" w:rsidP="006D2C8B">
      <w:r w:rsidRPr="006D2C8B">
        <w:t>To summarize, ABC in the tourism and</w:t>
      </w:r>
      <w:r w:rsidRPr="006D2C8B">
        <w:t> </w:t>
      </w:r>
      <w:r w:rsidRPr="006D2C8B">
        <w:t>hospitality academic literature reveals both its attractiveness as a conceptual idea and its difficulties as a practical approach. In contrast, ABC delivers</w:t>
      </w:r>
      <w:r w:rsidRPr="006D2C8B">
        <w:t> </w:t>
      </w:r>
      <w:r w:rsidRPr="006D2C8B">
        <w:t xml:space="preserve">better information on costs, cost-drivers, and strategic information directed towards decision making such as pertaining to customer profitability or services mix. </w:t>
      </w:r>
      <w:proofErr w:type="gramStart"/>
      <w:r w:rsidRPr="006D2C8B">
        <w:t>But,</w:t>
      </w:r>
      <w:proofErr w:type="gramEnd"/>
      <w:r w:rsidRPr="006D2C8B">
        <w:t xml:space="preserve"> it is limited due to resource needs, complexities, and data</w:t>
      </w:r>
      <w:r w:rsidRPr="006D2C8B">
        <w:t> </w:t>
      </w:r>
      <w:r w:rsidRPr="006D2C8B">
        <w:t>scarcity. Especially under the tourism umbrella</w:t>
      </w:r>
      <w:r w:rsidR="00182ECA">
        <w:t xml:space="preserve"> </w:t>
      </w:r>
      <w:proofErr w:type="gramStart"/>
      <w:r w:rsidRPr="006D2C8B">
        <w:t>where as</w:t>
      </w:r>
      <w:proofErr w:type="gramEnd"/>
      <w:r w:rsidRPr="006D2C8B">
        <w:t xml:space="preserve"> previously noted the value of ABC may</w:t>
      </w:r>
      <w:r w:rsidRPr="006D2C8B">
        <w:t> </w:t>
      </w:r>
      <w:r w:rsidRPr="006D2C8B">
        <w:t xml:space="preserve">be even higher (not least </w:t>
      </w:r>
      <w:proofErr w:type="gramStart"/>
      <w:r w:rsidRPr="006D2C8B">
        <w:t>services</w:t>
      </w:r>
      <w:proofErr w:type="gramEnd"/>
      <w:r w:rsidRPr="006D2C8B">
        <w:t xml:space="preserve">, guest experience and seasonal trade) but, so </w:t>
      </w:r>
      <w:proofErr w:type="gramStart"/>
      <w:r w:rsidRPr="006D2C8B">
        <w:t>too</w:t>
      </w:r>
      <w:proofErr w:type="gramEnd"/>
      <w:r w:rsidRPr="006D2C8B">
        <w:t xml:space="preserve"> the issues of implementation. This suggests an avenue for ongoing</w:t>
      </w:r>
      <w:r w:rsidRPr="006D2C8B">
        <w:t> </w:t>
      </w:r>
      <w:r w:rsidRPr="006D2C8B">
        <w:t>investigation: how tourism firms adapt ABC systems, how drivers are simplified, and how cost-allocation systems may be integrated within the cost-management and strategic decision-making processes (Zhang et al., 2021).</w:t>
      </w:r>
    </w:p>
    <w:p w14:paraId="0DAD1CF1" w14:textId="77777777" w:rsidR="006D2C8B" w:rsidRPr="006D2C8B" w:rsidRDefault="006D2C8B" w:rsidP="00182ECA">
      <w:pPr>
        <w:pStyle w:val="Heading1"/>
      </w:pPr>
      <w:bookmarkStart w:id="6" w:name="_Toc214404512"/>
      <w:r w:rsidRPr="006D2C8B">
        <w:t>Methodology</w:t>
      </w:r>
      <w:bookmarkEnd w:id="6"/>
    </w:p>
    <w:p w14:paraId="453C081E" w14:textId="77777777" w:rsidR="006D2C8B" w:rsidRPr="006D2C8B" w:rsidRDefault="006D2C8B" w:rsidP="006D2C8B">
      <w:r w:rsidRPr="006D2C8B">
        <w:t>Both qualitative and quantitative methods are used in this</w:t>
      </w:r>
      <w:r w:rsidRPr="006D2C8B">
        <w:t> </w:t>
      </w:r>
      <w:r w:rsidRPr="006D2C8B">
        <w:t xml:space="preserve">report to analyse cost management strategies in tourism industry paying attention to cost allocation </w:t>
      </w:r>
      <w:proofErr w:type="gramStart"/>
      <w:r w:rsidRPr="006D2C8B">
        <w:t>method</w:t>
      </w:r>
      <w:proofErr w:type="gramEnd"/>
      <w:r w:rsidRPr="006D2C8B">
        <w:t>, cost control strategies and financial forecasting. Literature</w:t>
      </w:r>
      <w:r w:rsidRPr="006D2C8B">
        <w:t> </w:t>
      </w:r>
      <w:r w:rsidRPr="006D2C8B">
        <w:t xml:space="preserve">survey, Case studies, Industry survey reports, </w:t>
      </w:r>
      <w:proofErr w:type="gramStart"/>
      <w:r w:rsidRPr="006D2C8B">
        <w:t>veterans</w:t>
      </w:r>
      <w:proofErr w:type="gramEnd"/>
      <w:r w:rsidRPr="006D2C8B">
        <w:t xml:space="preserve"> opinion, statistical data as available through Industry news</w:t>
      </w:r>
    </w:p>
    <w:p w14:paraId="2B103414" w14:textId="77777777" w:rsidR="006D2C8B" w:rsidRPr="006D2C8B" w:rsidRDefault="006D2C8B" w:rsidP="006D2C8B">
      <w:r w:rsidRPr="006D2C8B">
        <w:t>The report references multiple data sources, the major one being journal articles, industry &amp; financial</w:t>
      </w:r>
      <w:r w:rsidRPr="006D2C8B">
        <w:t> </w:t>
      </w:r>
      <w:r w:rsidRPr="006D2C8B">
        <w:t>analysis reports of the industry. As initially, for research</w:t>
      </w:r>
      <w:r w:rsidRPr="006D2C8B">
        <w:t> </w:t>
      </w:r>
      <w:r w:rsidRPr="006D2C8B">
        <w:t xml:space="preserve">methods, the first round was to </w:t>
      </w:r>
      <w:r w:rsidRPr="006D2C8B">
        <w:lastRenderedPageBreak/>
        <w:t>systematically review articles published between 2015 to 2025 to assure that implementation of the research outcomes would not miss recent findings to impact tourism practices (Fischer &amp; Aldrich, 2023). The scope of literature ranged from papers on related topics within more widely known journals covering Journal</w:t>
      </w:r>
      <w:r w:rsidRPr="006D2C8B">
        <w:t> </w:t>
      </w:r>
      <w:r w:rsidRPr="006D2C8B">
        <w:t>of Hospitality Financial Management, Tourism Economics, and Tourism Review, to reports and publications from consultancy firms.</w:t>
      </w:r>
    </w:p>
    <w:p w14:paraId="27AA9A31" w14:textId="77777777" w:rsidR="006D2C8B" w:rsidRPr="006D2C8B" w:rsidRDefault="006D2C8B" w:rsidP="006D2C8B">
      <w:r w:rsidRPr="006D2C8B">
        <w:t>For data analysis, common themes identified with the headings of cost management</w:t>
      </w:r>
      <w:r w:rsidRPr="006D2C8B">
        <w:t> </w:t>
      </w:r>
      <w:r w:rsidRPr="006D2C8B">
        <w:t>practices in the tourism industry were used within a thematic review method. The section follows literature review to be performed regarding the evidence of models in</w:t>
      </w:r>
      <w:r w:rsidRPr="006D2C8B">
        <w:t> </w:t>
      </w:r>
      <w:r w:rsidRPr="006D2C8B">
        <w:t>respect of such themes as the use of an ABC system; evaluation of cost control techniques in running hotel service operations and the role of budgeting, plans and forecasts in a tourism business. These strands were subsequently analyzed</w:t>
      </w:r>
      <w:r w:rsidRPr="006D2C8B">
        <w:t> </w:t>
      </w:r>
      <w:r w:rsidRPr="006D2C8B">
        <w:t>using real world studies, and further with the practical impact and outcomes of the core tourism sectors.</w:t>
      </w:r>
    </w:p>
    <w:p w14:paraId="56EA02BF" w14:textId="77777777" w:rsidR="006D2C8B" w:rsidRPr="006D2C8B" w:rsidRDefault="006D2C8B" w:rsidP="006D2C8B">
      <w:r w:rsidRPr="006D2C8B">
        <w:t xml:space="preserve">Nevertheless, the limitation of this study is that it relies on secondary data sources, which may not capture the processual, </w:t>
      </w:r>
      <w:proofErr w:type="gramStart"/>
      <w:r w:rsidRPr="006D2C8B">
        <w:t>textually-performed</w:t>
      </w:r>
      <w:proofErr w:type="gramEnd"/>
      <w:r w:rsidRPr="006D2C8B">
        <w:t xml:space="preserve"> and evolving nature of cost management in a tourism</w:t>
      </w:r>
      <w:r w:rsidRPr="006D2C8B">
        <w:t> </w:t>
      </w:r>
      <w:r w:rsidRPr="006D2C8B">
        <w:t>context. Also, while example cases are useful for awareness, they remain attached to specific</w:t>
      </w:r>
      <w:r w:rsidRPr="006D2C8B">
        <w:t> </w:t>
      </w:r>
      <w:r w:rsidRPr="006D2C8B">
        <w:t>companies and/or part of the world.</w:t>
      </w:r>
    </w:p>
    <w:p w14:paraId="6A783506" w14:textId="77777777" w:rsidR="006D2C8B" w:rsidRPr="006D2C8B" w:rsidRDefault="006D2C8B" w:rsidP="00182ECA">
      <w:pPr>
        <w:pStyle w:val="Heading1"/>
      </w:pPr>
      <w:bookmarkStart w:id="7" w:name="_Toc214404513"/>
      <w:r w:rsidRPr="006D2C8B">
        <w:t>Findings</w:t>
      </w:r>
      <w:bookmarkEnd w:id="7"/>
    </w:p>
    <w:p w14:paraId="209706A4" w14:textId="77777777" w:rsidR="006D2C8B" w:rsidRPr="006D2C8B" w:rsidRDefault="006D2C8B" w:rsidP="00182ECA">
      <w:pPr>
        <w:pStyle w:val="Heading2"/>
      </w:pPr>
      <w:bookmarkStart w:id="8" w:name="_Toc214404514"/>
      <w:r w:rsidRPr="006D2C8B">
        <w:t>Application of Activity-Based Costing in Tourism Businesses</w:t>
      </w:r>
      <w:bookmarkEnd w:id="8"/>
    </w:p>
    <w:p w14:paraId="5CE684CA" w14:textId="77777777" w:rsidR="006D2C8B" w:rsidRPr="006D2C8B" w:rsidRDefault="006D2C8B" w:rsidP="006D2C8B">
      <w:r w:rsidRPr="006D2C8B">
        <w:t>Activity Based Costing (ABC),</w:t>
      </w:r>
      <w:r w:rsidRPr="006D2C8B">
        <w:t> </w:t>
      </w:r>
      <w:r w:rsidRPr="006D2C8B">
        <w:t xml:space="preserve">tourism businesses, common sense, right allocation of costs </w:t>
      </w:r>
      <w:proofErr w:type="gramStart"/>
      <w:r w:rsidRPr="006D2C8B">
        <w:t>As</w:t>
      </w:r>
      <w:proofErr w:type="gramEnd"/>
      <w:r w:rsidRPr="006D2C8B">
        <w:t xml:space="preserve"> stated by </w:t>
      </w:r>
      <w:proofErr w:type="spellStart"/>
      <w:r w:rsidRPr="006D2C8B">
        <w:t>Paksoy</w:t>
      </w:r>
      <w:proofErr w:type="spellEnd"/>
      <w:r w:rsidRPr="006D2C8B">
        <w:t xml:space="preserve"> and Yılmaz (2021),</w:t>
      </w:r>
      <w:r w:rsidRPr="006D2C8B">
        <w:t> </w:t>
      </w:r>
      <w:r w:rsidRPr="006D2C8B">
        <w:t>The ABC method measures activities, resources and cost objects, and allocates overhead according to resource consumption instead of arbitrary allocation methods. This in turn renders businesses</w:t>
      </w:r>
      <w:r w:rsidRPr="006D2C8B">
        <w:t> </w:t>
      </w:r>
      <w:r w:rsidRPr="006D2C8B">
        <w:t>a better grasp on the consumption of resources, which further aids in identifying wastefulness and streamlining activities.</w:t>
      </w:r>
    </w:p>
    <w:p w14:paraId="1281109A" w14:textId="77777777" w:rsidR="006D2C8B" w:rsidRPr="006D2C8B" w:rsidRDefault="006D2C8B" w:rsidP="006D2C8B">
      <w:r w:rsidRPr="006D2C8B">
        <w:t>One</w:t>
      </w:r>
      <w:r w:rsidRPr="006D2C8B">
        <w:t> </w:t>
      </w:r>
      <w:r w:rsidRPr="006D2C8B">
        <w:t>of the most notable examples of this is ABC in Hotel Sector. Zhang et al. For instance,</w:t>
      </w:r>
      <w:r w:rsidRPr="006D2C8B">
        <w:t> </w:t>
      </w:r>
      <w:r w:rsidRPr="006D2C8B">
        <w:t>Toh and Hu (2021) present a study in Hong Kong that helps hotels to apply ABC in assigning cost in its customer service, housekeeping and food &amp; beverage areas. The non-room department costs were allocated to the rooms based on which they were relevant and the hotels were</w:t>
      </w:r>
      <w:r w:rsidRPr="006D2C8B">
        <w:t> </w:t>
      </w:r>
      <w:r w:rsidRPr="006D2C8B">
        <w:t xml:space="preserve">able to accomplish waste cutting and cost efficiency by identifying the activities that incurred these costs </w:t>
      </w:r>
      <w:r w:rsidRPr="006D2C8B">
        <w:lastRenderedPageBreak/>
        <w:t>at the hotel companies [9]. Sampaio et al. Ansari et al. (2024), offer additional backing to the results of this research and explain that hotels using ABC had increased profits by charging higher prices based</w:t>
      </w:r>
      <w:r w:rsidRPr="006D2C8B">
        <w:t> </w:t>
      </w:r>
      <w:r w:rsidRPr="006D2C8B">
        <w:t>on accurate cost information.</w:t>
      </w:r>
    </w:p>
    <w:p w14:paraId="7C66A7E7" w14:textId="77777777" w:rsidR="006D2C8B" w:rsidRPr="006D2C8B" w:rsidRDefault="006D2C8B" w:rsidP="006D2C8B">
      <w:r w:rsidRPr="006D2C8B">
        <w:t>Similarly, the airline industry has also benefitted</w:t>
      </w:r>
      <w:r w:rsidRPr="006D2C8B">
        <w:t> </w:t>
      </w:r>
      <w:r w:rsidRPr="006D2C8B">
        <w:t xml:space="preserve">greatly from </w:t>
      </w:r>
      <w:proofErr w:type="gramStart"/>
      <w:r w:rsidRPr="006D2C8B">
        <w:t>the ABC</w:t>
      </w:r>
      <w:proofErr w:type="gramEnd"/>
      <w:r w:rsidRPr="006D2C8B">
        <w:t>. Using indirect costs such as maintenance, ticketing and customer</w:t>
      </w:r>
      <w:r w:rsidRPr="006D2C8B">
        <w:t> </w:t>
      </w:r>
      <w:r w:rsidRPr="006D2C8B">
        <w:t>service and attributing them to activities or other customer segments allows airlines to better allocate their costs. This enables</w:t>
      </w:r>
      <w:r w:rsidRPr="006D2C8B">
        <w:t> </w:t>
      </w:r>
      <w:r w:rsidRPr="006D2C8B">
        <w:t>carriers to enhance their understanding of route profitability and pricing strategy.</w:t>
      </w:r>
    </w:p>
    <w:p w14:paraId="09443F75" w14:textId="77777777" w:rsidR="006D2C8B" w:rsidRPr="006D2C8B" w:rsidRDefault="006D2C8B" w:rsidP="00182ECA">
      <w:pPr>
        <w:pStyle w:val="Heading2"/>
      </w:pPr>
      <w:bookmarkStart w:id="9" w:name="_Toc214404515"/>
      <w:r w:rsidRPr="006D2C8B">
        <w:t>Managing Fixed and Variable Costs in Hotel Operations</w:t>
      </w:r>
      <w:bookmarkEnd w:id="9"/>
    </w:p>
    <w:p w14:paraId="1A432CC5" w14:textId="51E736C4" w:rsidR="006D2C8B" w:rsidRPr="006D2C8B" w:rsidRDefault="006D2C8B" w:rsidP="006D2C8B">
      <w:r w:rsidRPr="006D2C8B">
        <w:t>Not only is it difficult to control filling your hotel, but hotel fixed cost management is</w:t>
      </w:r>
      <w:r w:rsidRPr="006D2C8B">
        <w:t> </w:t>
      </w:r>
      <w:r w:rsidRPr="006D2C8B">
        <w:t>combined with hotel variable cost management. Rent for the property,</w:t>
      </w:r>
      <w:r w:rsidRPr="006D2C8B">
        <w:t> </w:t>
      </w:r>
      <w:r w:rsidRPr="006D2C8B">
        <w:t>payroll, and insurance are all examples of fixed costs. The management of holding fixed</w:t>
      </w:r>
      <w:r w:rsidRPr="006D2C8B">
        <w:t> </w:t>
      </w:r>
      <w:r w:rsidRPr="006D2C8B">
        <w:t>costs to achieve productivity and profitability has been cited as a key determinant of profits outside of high-demand seasons (</w:t>
      </w:r>
      <w:proofErr w:type="spellStart"/>
      <w:r w:rsidRPr="006D2C8B">
        <w:t>Terddpaopong</w:t>
      </w:r>
      <w:proofErr w:type="spellEnd"/>
      <w:r w:rsidRPr="006D2C8B">
        <w:t xml:space="preserve">, 2021). For hotels with more </w:t>
      </w:r>
      <w:r w:rsidR="00182ECA" w:rsidRPr="006D2C8B">
        <w:t>permanent</w:t>
      </w:r>
      <w:r w:rsidRPr="006D2C8B">
        <w:t xml:space="preserve"> costs, they have </w:t>
      </w:r>
      <w:proofErr w:type="gramStart"/>
      <w:r w:rsidRPr="006D2C8B">
        <w:t>be</w:t>
      </w:r>
      <w:proofErr w:type="gramEnd"/>
      <w:r w:rsidRPr="006D2C8B">
        <w:t xml:space="preserve"> north of the line of no</w:t>
      </w:r>
      <w:r w:rsidRPr="006D2C8B">
        <w:t> </w:t>
      </w:r>
      <w:r w:rsidRPr="006D2C8B">
        <w:t xml:space="preserve">return earlier on in the opening, even with a 30% </w:t>
      </w:r>
      <w:proofErr w:type="spellStart"/>
      <w:r w:rsidRPr="006D2C8B">
        <w:t>occupacy</w:t>
      </w:r>
      <w:proofErr w:type="spellEnd"/>
      <w:r w:rsidRPr="006D2C8B">
        <w:t>.</w:t>
      </w:r>
    </w:p>
    <w:p w14:paraId="1E193D10" w14:textId="519F9824" w:rsidR="006D2C8B" w:rsidRPr="006D2C8B" w:rsidRDefault="006D2C8B" w:rsidP="006D2C8B">
      <w:r w:rsidRPr="006D2C8B">
        <w:t xml:space="preserve">To combat the effect these fixed </w:t>
      </w:r>
      <w:r w:rsidR="00182ECA" w:rsidRPr="006D2C8B">
        <w:t>costs,</w:t>
      </w:r>
      <w:r w:rsidRPr="006D2C8B">
        <w:t xml:space="preserve"> have on their balance sheets, Hotels resort to outsourcing of some of the services (for </w:t>
      </w:r>
      <w:r w:rsidR="00182ECA" w:rsidRPr="006D2C8B">
        <w:t>e.g.</w:t>
      </w:r>
      <w:r w:rsidRPr="006D2C8B">
        <w:t xml:space="preserve"> Housekeeping </w:t>
      </w:r>
      <w:proofErr w:type="gramStart"/>
      <w:r w:rsidRPr="006D2C8B">
        <w:t>Or</w:t>
      </w:r>
      <w:proofErr w:type="gramEnd"/>
      <w:r w:rsidRPr="006D2C8B">
        <w:t xml:space="preserve"> Catering,) staff lay-offs earmarked for lean</w:t>
      </w:r>
      <w:r w:rsidRPr="006D2C8B">
        <w:t> </w:t>
      </w:r>
      <w:r w:rsidRPr="006D2C8B">
        <w:t>months, or renegotiating contracts with vendors guaranteeing preferential rates. In addition, some hotels also emphasize energy intelligent systems and technologies which reduce utility costs; all these efforts in exchange</w:t>
      </w:r>
      <w:r w:rsidRPr="006D2C8B">
        <w:t> </w:t>
      </w:r>
      <w:r w:rsidRPr="006D2C8B">
        <w:t xml:space="preserve">contribute to </w:t>
      </w:r>
      <w:proofErr w:type="gramStart"/>
      <w:r w:rsidRPr="006D2C8B">
        <w:t>bring</w:t>
      </w:r>
      <w:proofErr w:type="gramEnd"/>
      <w:r w:rsidRPr="006D2C8B">
        <w:t xml:space="preserve"> down the total fixed overhead costs (Freed, 2025).</w:t>
      </w:r>
    </w:p>
    <w:p w14:paraId="49484AD4" w14:textId="77777777" w:rsidR="006D2C8B" w:rsidRPr="006D2C8B" w:rsidRDefault="006D2C8B" w:rsidP="006D2C8B">
      <w:r w:rsidRPr="006D2C8B">
        <w:t>Contrarily,</w:t>
      </w:r>
      <w:r w:rsidRPr="006D2C8B">
        <w:t> </w:t>
      </w:r>
      <w:r w:rsidRPr="006D2C8B">
        <w:t xml:space="preserve">variable costs are </w:t>
      </w:r>
      <w:proofErr w:type="gramStart"/>
      <w:r w:rsidRPr="006D2C8B">
        <w:t>demand-dependent</w:t>
      </w:r>
      <w:proofErr w:type="gramEnd"/>
      <w:r w:rsidRPr="006D2C8B">
        <w:t>. This includes costs of all your supplies, food and beverage, and commissions</w:t>
      </w:r>
      <w:r w:rsidRPr="006D2C8B">
        <w:t> </w:t>
      </w:r>
      <w:r w:rsidRPr="006D2C8B">
        <w:t>for third series. Zhang et al. In addition, as Bhote (2021) mentioned, variable costs may be controlled in a set of planning of behavior with reservation and pricing strategy regarding</w:t>
      </w:r>
      <w:r w:rsidRPr="006D2C8B">
        <w:t> </w:t>
      </w:r>
      <w:r w:rsidRPr="006D2C8B">
        <w:t>building occupancy and periodical modification of service structure. Hotels may have different numbers of employees that are scheduled on any given day, or promotional fare that drives demand in these low demand scenarios, giving them</w:t>
      </w:r>
      <w:r w:rsidRPr="006D2C8B">
        <w:t> </w:t>
      </w:r>
      <w:r w:rsidRPr="006D2C8B">
        <w:t>the ability to cover variable costs.</w:t>
      </w:r>
    </w:p>
    <w:p w14:paraId="756B93CF" w14:textId="7900C827" w:rsidR="006D2C8B" w:rsidRPr="006D2C8B" w:rsidRDefault="006D2C8B" w:rsidP="006D2C8B">
      <w:r w:rsidRPr="006D2C8B">
        <w:t xml:space="preserve">Thus, during lean seasons (i.e. </w:t>
      </w:r>
      <w:proofErr w:type="spellStart"/>
      <w:r w:rsidR="00182ECA" w:rsidRPr="006D2C8B">
        <w:t>Diavastis</w:t>
      </w:r>
      <w:proofErr w:type="spellEnd"/>
      <w:r w:rsidR="00182ECA" w:rsidRPr="006D2C8B">
        <w:t xml:space="preserve"> et al.</w:t>
      </w:r>
      <w:r w:rsidRPr="006D2C8B">
        <w:t>2024) the hotels with better control over/management of variable costs would be able to sustain</w:t>
      </w:r>
      <w:r w:rsidRPr="006D2C8B">
        <w:t> </w:t>
      </w:r>
      <w:r w:rsidRPr="006D2C8B">
        <w:t xml:space="preserve">profitability. By leveraging real-time data to drive down </w:t>
      </w:r>
      <w:r w:rsidRPr="006D2C8B">
        <w:lastRenderedPageBreak/>
        <w:t>waste and refine cost structures, hoteliers can use</w:t>
      </w:r>
      <w:r w:rsidRPr="006D2C8B">
        <w:t> </w:t>
      </w:r>
      <w:r w:rsidRPr="006D2C8B">
        <w:t>technology to manage staffing levels and resource allocation.</w:t>
      </w:r>
    </w:p>
    <w:p w14:paraId="3B126283" w14:textId="77777777" w:rsidR="006D2C8B" w:rsidRPr="006D2C8B" w:rsidRDefault="006D2C8B" w:rsidP="00182ECA">
      <w:pPr>
        <w:pStyle w:val="Heading2"/>
      </w:pPr>
      <w:bookmarkStart w:id="10" w:name="_Toc214404516"/>
      <w:r w:rsidRPr="006D2C8B">
        <w:t>The Role of Budgeting and Forecasting in Tourism Business Management</w:t>
      </w:r>
      <w:bookmarkEnd w:id="10"/>
    </w:p>
    <w:p w14:paraId="4B5A0E3C" w14:textId="77777777" w:rsidR="006D2C8B" w:rsidRPr="006D2C8B" w:rsidRDefault="006D2C8B" w:rsidP="006D2C8B">
      <w:proofErr w:type="gramStart"/>
      <w:r w:rsidRPr="006D2C8B">
        <w:t>Budgeting,</w:t>
      </w:r>
      <w:proofErr w:type="gramEnd"/>
      <w:r w:rsidRPr="006D2C8B">
        <w:t xml:space="preserve"> and forecasting are useful mechanisms within tourism organisations but particularly concerning cost structure management, and</w:t>
      </w:r>
      <w:r w:rsidRPr="006D2C8B">
        <w:t> </w:t>
      </w:r>
      <w:r w:rsidRPr="006D2C8B">
        <w:t xml:space="preserve">ensuring long-term sustainability of such tourism businesses and making them financially viable. Well budgeting, as Freed (2025) described, gives a </w:t>
      </w:r>
      <w:proofErr w:type="gramStart"/>
      <w:r w:rsidRPr="006D2C8B">
        <w:t>guess</w:t>
      </w:r>
      <w:proofErr w:type="gramEnd"/>
      <w:r w:rsidRPr="006D2C8B">
        <w:t xml:space="preserve"> to any business to prepare for the cost and revenue that will be expended in the future, and since demand in the tourism industry is very sensitive to many factors (seasonal, economic crisis, and political</w:t>
      </w:r>
      <w:r w:rsidRPr="006D2C8B">
        <w:t> </w:t>
      </w:r>
      <w:r w:rsidRPr="006D2C8B">
        <w:t>aspects), good budgeting is essential.</w:t>
      </w:r>
    </w:p>
    <w:p w14:paraId="58E0FB0C" w14:textId="77777777" w:rsidR="006D2C8B" w:rsidRPr="006D2C8B" w:rsidRDefault="006D2C8B" w:rsidP="006D2C8B">
      <w:r w:rsidRPr="006D2C8B">
        <w:t>Hotel</w:t>
      </w:r>
      <w:r w:rsidRPr="006D2C8B">
        <w:t> </w:t>
      </w:r>
      <w:r w:rsidRPr="006D2C8B">
        <w:t>budget, in general, is prepared with fixed cost percentage, variable cost percentage and revenue with respect to the expected occupancy. According to Zhang et al. Those hotels which adopt elaborate budgeting procedures can adjust their</w:t>
      </w:r>
      <w:r w:rsidRPr="006D2C8B">
        <w:t> </w:t>
      </w:r>
      <w:r w:rsidRPr="006D2C8B">
        <w:t>operations according to the dynamic market conditions (2021). By accurate</w:t>
      </w:r>
      <w:r w:rsidRPr="006D2C8B">
        <w:t> </w:t>
      </w:r>
      <w:r w:rsidRPr="006D2C8B">
        <w:t>demand forecasting, it allows additional measures for not only forecasting demand but also enables firms to make both staffing decisions and adjust pricing and marketing programs accordingly. Similarly,</w:t>
      </w:r>
      <w:r w:rsidRPr="006D2C8B">
        <w:t> </w:t>
      </w:r>
      <w:r w:rsidRPr="006D2C8B">
        <w:t xml:space="preserve">airlines and tour operators respond to changes in consumer behaviour by adjusting offerings to </w:t>
      </w:r>
      <w:proofErr w:type="spellStart"/>
      <w:r w:rsidRPr="006D2C8B">
        <w:t>maximise</w:t>
      </w:r>
      <w:proofErr w:type="spellEnd"/>
      <w:r w:rsidRPr="006D2C8B">
        <w:t xml:space="preserve"> yield.</w:t>
      </w:r>
    </w:p>
    <w:p w14:paraId="4A0BE0BD" w14:textId="77777777" w:rsidR="006D2C8B" w:rsidRPr="006D2C8B" w:rsidRDefault="006D2C8B" w:rsidP="006D2C8B">
      <w:r w:rsidRPr="006D2C8B">
        <w:t>Sampaio et al. (2024) further found that tourism enterprises do achieve a measure of stability when they use forecasting methods based on historical data and trend</w:t>
      </w:r>
      <w:r w:rsidRPr="006D2C8B">
        <w:t> </w:t>
      </w:r>
      <w:r w:rsidRPr="006D2C8B">
        <w:t>experience. Forecasting empowers businesses to foresee risks</w:t>
      </w:r>
      <w:r w:rsidRPr="006D2C8B">
        <w:t> </w:t>
      </w:r>
      <w:r w:rsidRPr="006D2C8B">
        <w:t>and opportunities that will help them think ahead and plan for risks and liabilities as well as make proactive decisions.</w:t>
      </w:r>
    </w:p>
    <w:p w14:paraId="44B98348" w14:textId="77777777" w:rsidR="006D2C8B" w:rsidRPr="006D2C8B" w:rsidRDefault="006D2C8B" w:rsidP="00182ECA">
      <w:pPr>
        <w:pStyle w:val="Heading1"/>
      </w:pPr>
      <w:bookmarkStart w:id="11" w:name="_Toc214404517"/>
      <w:r w:rsidRPr="006D2C8B">
        <w:t>Discussion</w:t>
      </w:r>
      <w:bookmarkEnd w:id="11"/>
    </w:p>
    <w:p w14:paraId="1BEE4C15" w14:textId="77777777" w:rsidR="006D2C8B" w:rsidRPr="006D2C8B" w:rsidRDefault="006D2C8B" w:rsidP="006D2C8B">
      <w:r w:rsidRPr="006D2C8B">
        <w:t xml:space="preserve">The </w:t>
      </w:r>
      <w:proofErr w:type="gramStart"/>
      <w:r w:rsidRPr="006D2C8B">
        <w:t>outcomes</w:t>
      </w:r>
      <w:proofErr w:type="gramEnd"/>
      <w:r w:rsidRPr="006D2C8B">
        <w:t xml:space="preserve"> of this study stress the significance of expense control</w:t>
      </w:r>
      <w:r w:rsidRPr="006D2C8B">
        <w:t> </w:t>
      </w:r>
      <w:r w:rsidRPr="006D2C8B">
        <w:t>in the tourism business. Activity Based Costing (ABC) has been used as a better method for attaining more accurate ratio</w:t>
      </w:r>
      <w:r w:rsidRPr="006D2C8B">
        <w:t> </w:t>
      </w:r>
      <w:r w:rsidRPr="006D2C8B">
        <w:t>of costs and cost elements that help to optimize the processes. ABC enables tourism businesses to put all</w:t>
      </w:r>
      <w:r w:rsidRPr="006D2C8B">
        <w:t> </w:t>
      </w:r>
      <w:r w:rsidRPr="006D2C8B">
        <w:t>types of issues with lower profitability in order by charging costs per activity based on the real resource consumption of the related activity (</w:t>
      </w:r>
      <w:proofErr w:type="spellStart"/>
      <w:r w:rsidRPr="006D2C8B">
        <w:t>Paksoy</w:t>
      </w:r>
      <w:proofErr w:type="spellEnd"/>
      <w:r w:rsidRPr="006D2C8B">
        <w:t xml:space="preserve"> &amp; Yılmaz, 2021).</w:t>
      </w:r>
    </w:p>
    <w:p w14:paraId="1FE97CD3" w14:textId="06326861" w:rsidR="006D2C8B" w:rsidRPr="006D2C8B" w:rsidRDefault="006D2C8B" w:rsidP="006D2C8B">
      <w:r w:rsidRPr="006D2C8B">
        <w:t xml:space="preserve">Controllable and </w:t>
      </w:r>
      <w:proofErr w:type="spellStart"/>
      <w:r w:rsidRPr="006D2C8B">
        <w:t>non controllable</w:t>
      </w:r>
      <w:proofErr w:type="spellEnd"/>
      <w:r w:rsidRPr="006D2C8B">
        <w:t xml:space="preserve"> costs This is one of core cost management fundamentals that hotels management</w:t>
      </w:r>
      <w:r w:rsidRPr="006D2C8B">
        <w:t> </w:t>
      </w:r>
      <w:r w:rsidRPr="006D2C8B">
        <w:t xml:space="preserve">face in navigating between fix and variable costs to achieve the profitability. </w:t>
      </w:r>
      <w:r w:rsidRPr="006D2C8B">
        <w:lastRenderedPageBreak/>
        <w:t>Expenses do not vary with demand being able and making sure that there is always enough room to cover fixed costs (like property upkeep or</w:t>
      </w:r>
      <w:r w:rsidRPr="006D2C8B">
        <w:t> </w:t>
      </w:r>
      <w:r w:rsidRPr="006D2C8B">
        <w:t xml:space="preserve">payroll during COVID-19) </w:t>
      </w:r>
      <w:proofErr w:type="gramStart"/>
      <w:r w:rsidRPr="006D2C8B">
        <w:t>in order to</w:t>
      </w:r>
      <w:proofErr w:type="gramEnd"/>
      <w:r w:rsidRPr="006D2C8B">
        <w:t xml:space="preserve"> meet up with demands. On the other hand, the variable costs change according to the occupancy and</w:t>
      </w:r>
      <w:r w:rsidRPr="006D2C8B">
        <w:t> </w:t>
      </w:r>
      <w:r w:rsidRPr="006D2C8B">
        <w:t>can be controlled by examining labor levels, promotions, and resources (Freed, 2025).</w:t>
      </w:r>
    </w:p>
    <w:p w14:paraId="5B667129" w14:textId="77777777" w:rsidR="006D2C8B" w:rsidRPr="006D2C8B" w:rsidRDefault="006D2C8B" w:rsidP="006D2C8B">
      <w:r w:rsidRPr="006D2C8B">
        <w:t>One of the other major findings of this report is the importance of budgeting and forecasting in tourism</w:t>
      </w:r>
      <w:r w:rsidRPr="006D2C8B">
        <w:t> </w:t>
      </w:r>
      <w:r w:rsidRPr="006D2C8B">
        <w:t>companies. The former enables organizations to</w:t>
      </w:r>
      <w:r w:rsidRPr="006D2C8B">
        <w:t> </w:t>
      </w:r>
      <w:r w:rsidRPr="006D2C8B">
        <w:t>estimate the presumed costs and revenues while the latter enables organizations to adjust their business operations to the variation in market conditions (Sampaio et al, 2024). Those companies which achieve</w:t>
      </w:r>
      <w:r w:rsidRPr="006D2C8B">
        <w:t> </w:t>
      </w:r>
      <w:r w:rsidRPr="006D2C8B">
        <w:t xml:space="preserve">the most efficient-integrated model of financial risk management, are those that will best adapt to economic uncertainty and to periodic volatility – and consequently those which will ultimately eclipse their </w:t>
      </w:r>
      <w:proofErr w:type="gramStart"/>
      <w:r w:rsidRPr="006D2C8B">
        <w:t>competitors</w:t>
      </w:r>
      <w:proofErr w:type="gramEnd"/>
      <w:r w:rsidRPr="006D2C8B">
        <w:t xml:space="preserve"> success- leading to sustainable financial success.</w:t>
      </w:r>
    </w:p>
    <w:p w14:paraId="041008D1" w14:textId="77777777" w:rsidR="006D2C8B" w:rsidRPr="006D2C8B" w:rsidRDefault="006D2C8B" w:rsidP="006D2C8B">
      <w:r w:rsidRPr="006D2C8B">
        <w:t>This research leads us to</w:t>
      </w:r>
      <w:r w:rsidRPr="006D2C8B">
        <w:t> </w:t>
      </w:r>
      <w:r w:rsidRPr="006D2C8B">
        <w:t>one of the top-level messages, cost management needs to be data-driven. Modern cost accounting methods, such as ABC, combined with</w:t>
      </w:r>
      <w:r w:rsidRPr="006D2C8B">
        <w:t> </w:t>
      </w:r>
      <w:r w:rsidRPr="006D2C8B">
        <w:t xml:space="preserve">forecasting approaches utilizing real-time data or revenues and expenses in real time on tourism businesses together can drive smarter insights from the raw data enabling tourism businesses to gain profitability and operational efficiency. However, the reason it works is because upholding these strategies is nearly a full-time </w:t>
      </w:r>
      <w:proofErr w:type="gramStart"/>
      <w:r w:rsidRPr="006D2C8B">
        <w:t>job in itself, requiring</w:t>
      </w:r>
      <w:proofErr w:type="gramEnd"/>
      <w:r w:rsidRPr="006D2C8B">
        <w:t xml:space="preserve"> pin-point financial discipline, alertness and the need for</w:t>
      </w:r>
      <w:r w:rsidRPr="006D2C8B">
        <w:t> </w:t>
      </w:r>
      <w:r w:rsidRPr="006D2C8B">
        <w:t>real-time adaptability to changes in market environments.</w:t>
      </w:r>
    </w:p>
    <w:p w14:paraId="762EE202" w14:textId="77777777" w:rsidR="006D2C8B" w:rsidRPr="006D2C8B" w:rsidRDefault="006D2C8B" w:rsidP="00182ECA">
      <w:pPr>
        <w:pStyle w:val="Heading1"/>
      </w:pPr>
      <w:bookmarkStart w:id="12" w:name="_Toc214404518"/>
      <w:r w:rsidRPr="006D2C8B">
        <w:t>Conclusion</w:t>
      </w:r>
      <w:bookmarkEnd w:id="12"/>
    </w:p>
    <w:p w14:paraId="7FA16DBE" w14:textId="77777777" w:rsidR="006D2C8B" w:rsidRPr="006D2C8B" w:rsidRDefault="006D2C8B" w:rsidP="006D2C8B">
      <w:r w:rsidRPr="006D2C8B">
        <w:t>In short, cost control plays an important role</w:t>
      </w:r>
      <w:r w:rsidRPr="006D2C8B">
        <w:t> </w:t>
      </w:r>
      <w:r w:rsidRPr="006D2C8B">
        <w:t>in the profitability and efficiency of operations in the tourism sector. The objective of this paper is to present three key components of modern cost management, such as Activity Based Costing (ABC) for the allocation of costs, fixed and variable cost management with the role of budgeting/forecasting and their impact</w:t>
      </w:r>
      <w:r w:rsidRPr="006D2C8B">
        <w:t> </w:t>
      </w:r>
      <w:r w:rsidRPr="006D2C8B">
        <w:t>on the financial performance of tourism enterprises.</w:t>
      </w:r>
    </w:p>
    <w:p w14:paraId="6EFC1E83" w14:textId="77777777" w:rsidR="006D2C8B" w:rsidRPr="006D2C8B" w:rsidRDefault="006D2C8B" w:rsidP="006D2C8B">
      <w:r w:rsidRPr="006D2C8B">
        <w:t>Cost efficiency in tourism enterprises is basically a task that allocating costs correctively and reducing costs to the minimum; thus, it can be</w:t>
      </w:r>
      <w:r w:rsidRPr="006D2C8B">
        <w:t> </w:t>
      </w:r>
      <w:r w:rsidRPr="006D2C8B">
        <w:t>stated that work of tourism enterprises by means of ABC which is an important utility for tourism enterprises in this aspect are important in terms cost efficiency. The technique of activity-based</w:t>
      </w:r>
      <w:r w:rsidRPr="006D2C8B">
        <w:t> </w:t>
      </w:r>
      <w:r w:rsidRPr="006D2C8B">
        <w:t xml:space="preserve">costing (ABC) allows businesses like hotels, airlines, and tour operators to assign costs to specific activities </w:t>
      </w:r>
      <w:proofErr w:type="gramStart"/>
      <w:r w:rsidRPr="006D2C8B">
        <w:t>so as to</w:t>
      </w:r>
      <w:proofErr w:type="gramEnd"/>
      <w:r w:rsidRPr="006D2C8B">
        <w:t xml:space="preserve"> identify cost inefficiencies </w:t>
      </w:r>
      <w:r w:rsidRPr="006D2C8B">
        <w:lastRenderedPageBreak/>
        <w:t xml:space="preserve">of their </w:t>
      </w:r>
      <w:proofErr w:type="gramStart"/>
      <w:r w:rsidRPr="006D2C8B">
        <w:t>operation, and</w:t>
      </w:r>
      <w:proofErr w:type="gramEnd"/>
      <w:r w:rsidRPr="006D2C8B">
        <w:t xml:space="preserve"> thus enhance their operational efficiency. The other studies show that ABC has improved price and operational decisions better and profitability for this kind</w:t>
      </w:r>
      <w:r w:rsidRPr="006D2C8B">
        <w:t> </w:t>
      </w:r>
      <w:r w:rsidRPr="006D2C8B">
        <w:t>of companies (</w:t>
      </w:r>
      <w:proofErr w:type="spellStart"/>
      <w:r w:rsidRPr="006D2C8B">
        <w:t>Paksoy</w:t>
      </w:r>
      <w:proofErr w:type="spellEnd"/>
      <w:r w:rsidRPr="006D2C8B">
        <w:t xml:space="preserve"> &amp; Yılmaz, 2021; Zhang et al., 2021). Such approach </w:t>
      </w:r>
      <w:proofErr w:type="gramStart"/>
      <w:r w:rsidRPr="006D2C8B">
        <w:t>allows</w:t>
      </w:r>
      <w:proofErr w:type="gramEnd"/>
      <w:r w:rsidRPr="006D2C8B">
        <w:t xml:space="preserve"> to have a more precise estimation of cost-allocation, a clearer view of consumption of resources, and thus helps enterprises to reduce waste and better define the course</w:t>
      </w:r>
      <w:r w:rsidRPr="006D2C8B">
        <w:t> </w:t>
      </w:r>
      <w:r w:rsidRPr="006D2C8B">
        <w:t>of actions.</w:t>
      </w:r>
    </w:p>
    <w:p w14:paraId="592B779B" w14:textId="40E9CBBF" w:rsidR="006D2C8B" w:rsidRPr="006D2C8B" w:rsidRDefault="006D2C8B" w:rsidP="006D2C8B">
      <w:r w:rsidRPr="006D2C8B">
        <w:t>Equally important, and perhaps more</w:t>
      </w:r>
      <w:r w:rsidRPr="006D2C8B">
        <w:t> </w:t>
      </w:r>
      <w:r w:rsidRPr="006D2C8B">
        <w:t>than others, is controlling the outgoing fixed and variable costs of tourism companies. One such</w:t>
      </w:r>
      <w:r w:rsidRPr="006D2C8B">
        <w:t> </w:t>
      </w:r>
      <w:r w:rsidRPr="006D2C8B">
        <w:t xml:space="preserve">case </w:t>
      </w:r>
      <w:proofErr w:type="gramStart"/>
      <w:r w:rsidRPr="006D2C8B">
        <w:t>are</w:t>
      </w:r>
      <w:proofErr w:type="gramEnd"/>
      <w:r w:rsidRPr="006D2C8B">
        <w:t xml:space="preserve"> hotels that have high fixed costs like rent and salaried labor and tend to be cautious around this to be profitable in the low season. Variable</w:t>
      </w:r>
      <w:r w:rsidRPr="006D2C8B">
        <w:t> </w:t>
      </w:r>
      <w:r w:rsidRPr="006D2C8B">
        <w:t xml:space="preserve">costs like electricity </w:t>
      </w:r>
      <w:proofErr w:type="gramStart"/>
      <w:r w:rsidRPr="006D2C8B">
        <w:t>costs,</w:t>
      </w:r>
      <w:proofErr w:type="gramEnd"/>
      <w:r w:rsidRPr="006D2C8B">
        <w:t xml:space="preserve"> input costs change with demand so you will have to keep an eye out and not overspend. Notwithstanding, outsourcing, dynamic pricing, and energy efficiency initiatives are successful in mitigating</w:t>
      </w:r>
      <w:r w:rsidRPr="006D2C8B">
        <w:t> </w:t>
      </w:r>
      <w:r w:rsidRPr="006D2C8B">
        <w:t xml:space="preserve">the external production costs (Freed, 2025; Zhang et al., 2021). </w:t>
      </w:r>
      <w:r w:rsidR="00182ECA" w:rsidRPr="006D2C8B">
        <w:t>According to</w:t>
      </w:r>
      <w:r w:rsidR="00182ECA">
        <w:t xml:space="preserve"> r</w:t>
      </w:r>
      <w:r w:rsidRPr="006D2C8B">
        <w:t xml:space="preserve">esearch by </w:t>
      </w:r>
      <w:proofErr w:type="spellStart"/>
      <w:r w:rsidRPr="006D2C8B">
        <w:t>Diavastis</w:t>
      </w:r>
      <w:proofErr w:type="spellEnd"/>
      <w:r w:rsidRPr="006D2C8B">
        <w:t xml:space="preserve"> et al. </w:t>
      </w:r>
      <w:r w:rsidR="00182ECA" w:rsidRPr="006D2C8B">
        <w:t xml:space="preserve">(2024) </w:t>
      </w:r>
      <w:r w:rsidRPr="006D2C8B">
        <w:t>companies that are able</w:t>
      </w:r>
      <w:r w:rsidRPr="006D2C8B">
        <w:t> </w:t>
      </w:r>
      <w:r w:rsidRPr="006D2C8B">
        <w:t>to offset these costs are much better placed to withstand economic downturns and periods of low demand.</w:t>
      </w:r>
    </w:p>
    <w:p w14:paraId="7398646D" w14:textId="77777777" w:rsidR="006D2C8B" w:rsidRPr="006D2C8B" w:rsidRDefault="006D2C8B" w:rsidP="006D2C8B">
      <w:r w:rsidRPr="006D2C8B">
        <w:t>Especially with tourism businesses now having a lot to think about for the future, with</w:t>
      </w:r>
      <w:r w:rsidRPr="006D2C8B">
        <w:t> </w:t>
      </w:r>
      <w:r w:rsidRPr="006D2C8B">
        <w:t xml:space="preserve">budgeting and forecasting playing an important role in </w:t>
      </w:r>
      <w:proofErr w:type="gramStart"/>
      <w:r w:rsidRPr="006D2C8B">
        <w:t>all of</w:t>
      </w:r>
      <w:proofErr w:type="gramEnd"/>
      <w:r w:rsidRPr="006D2C8B">
        <w:t xml:space="preserve"> that planning. A robust budgeting process leads to an</w:t>
      </w:r>
      <w:r w:rsidRPr="006D2C8B">
        <w:t> </w:t>
      </w:r>
      <w:r w:rsidRPr="006D2C8B">
        <w:t>accurate prediction of costs and revenues in the future​ and forecasting helps the business to adjust operations in line with what it is anticipating in terms of consumer demand changes. The hotel industry might ultimately have to change staffing models, offer discount</w:t>
      </w:r>
      <w:r w:rsidRPr="006D2C8B">
        <w:t> </w:t>
      </w:r>
      <w:r w:rsidRPr="006D2C8B">
        <w:t>and so on seasonally as the swings are incredible. It also</w:t>
      </w:r>
      <w:r w:rsidRPr="006D2C8B">
        <w:t> </w:t>
      </w:r>
      <w:r w:rsidRPr="006D2C8B">
        <w:t>includes demand and cost forecasting which help businesses avoid risks and seize opportunities, hence improving their responsiveness to market conditions (Sampaio et al., 2024; Freed, 2025).</w:t>
      </w:r>
    </w:p>
    <w:p w14:paraId="385191C0" w14:textId="4BFBFEF9" w:rsidR="006D2C8B" w:rsidRPr="006D2C8B" w:rsidRDefault="006D2C8B" w:rsidP="006D2C8B">
      <w:r w:rsidRPr="006D2C8B">
        <w:t>Based on costing types, costing in tourism businesses (both tourism service producers in tourism cities and accommodation providers) primarily belongs to three types, namely strategic costing (such as ABC), cost behavior control (such as fixed and variable costs) and budgeting and forecasting and therefore needs a global perspective of balancing the three types to optimize</w:t>
      </w:r>
      <w:r w:rsidRPr="006D2C8B">
        <w:t> </w:t>
      </w:r>
      <w:r w:rsidRPr="006D2C8B">
        <w:t>cost management efficiency and profit serving potential of tourism businesses. The case these findings make</w:t>
      </w:r>
      <w:r w:rsidRPr="006D2C8B">
        <w:t> </w:t>
      </w:r>
      <w:r w:rsidRPr="006D2C8B">
        <w:t xml:space="preserve">is an argument for data-driven decision-making but not a once-monthly deep dive rather a cognitive business as we have discussed previously a business digitally </w:t>
      </w:r>
      <w:r w:rsidR="00182ECA" w:rsidRPr="006D2C8B">
        <w:t>unfantastic</w:t>
      </w:r>
      <w:r w:rsidRPr="006D2C8B">
        <w:t xml:space="preserve"> wanting to operate within its capabilities and at optimal levels in real time enjoying the benefits of how a machine optimizes demand while tourism recover process will come with a financial connotation.</w:t>
      </w:r>
    </w:p>
    <w:p w14:paraId="2C5138CF" w14:textId="5CF67C50" w:rsidR="006D2C8B" w:rsidRPr="006D2C8B" w:rsidRDefault="006D2C8B" w:rsidP="00F47173">
      <w:pPr>
        <w:pStyle w:val="Heading1"/>
      </w:pPr>
      <w:bookmarkStart w:id="13" w:name="_Toc214404519"/>
      <w:r w:rsidRPr="006D2C8B">
        <w:lastRenderedPageBreak/>
        <w:t>Recommendations for Tourism Businesses</w:t>
      </w:r>
      <w:bookmarkEnd w:id="13"/>
    </w:p>
    <w:p w14:paraId="42FD30AB" w14:textId="77777777" w:rsidR="006D2C8B" w:rsidRPr="006D2C8B" w:rsidRDefault="006D2C8B" w:rsidP="006D2C8B">
      <w:pPr>
        <w:numPr>
          <w:ilvl w:val="0"/>
          <w:numId w:val="18"/>
        </w:numPr>
      </w:pPr>
      <w:r w:rsidRPr="006D2C8B">
        <w:rPr>
          <w:b/>
          <w:bCs/>
        </w:rPr>
        <w:t>Adopt Activity-Based Costing (ABC)</w:t>
      </w:r>
      <w:r w:rsidRPr="006D2C8B">
        <w:t>: Activity Based Costing (ABC) allows tourism businesses to identify closely</w:t>
      </w:r>
      <w:r w:rsidRPr="006D2C8B">
        <w:t> </w:t>
      </w:r>
      <w:r w:rsidRPr="006D2C8B">
        <w:t xml:space="preserve">the indirect costs of service attributable to their products &amp; make pricing </w:t>
      </w:r>
      <w:proofErr w:type="gramStart"/>
      <w:r w:rsidRPr="006D2C8B">
        <w:t>value based</w:t>
      </w:r>
      <w:proofErr w:type="gramEnd"/>
      <w:r w:rsidRPr="006D2C8B">
        <w:t xml:space="preserve"> decisions of each of their services &amp; identify underlying cost inefficiencies. Which will help you manage the costs, resulting in more</w:t>
      </w:r>
      <w:r w:rsidRPr="006D2C8B">
        <w:t> </w:t>
      </w:r>
      <w:r w:rsidRPr="006D2C8B">
        <w:t>profit.</w:t>
      </w:r>
    </w:p>
    <w:p w14:paraId="0640F74D" w14:textId="77777777" w:rsidR="006D2C8B" w:rsidRPr="006D2C8B" w:rsidRDefault="006D2C8B" w:rsidP="006D2C8B">
      <w:pPr>
        <w:numPr>
          <w:ilvl w:val="0"/>
          <w:numId w:val="18"/>
        </w:numPr>
      </w:pPr>
      <w:r w:rsidRPr="006D2C8B">
        <w:rPr>
          <w:b/>
          <w:bCs/>
        </w:rPr>
        <w:t>Focus on Cost Control Strategies</w:t>
      </w:r>
      <w:r w:rsidRPr="006D2C8B">
        <w:t>: Both, Hotels and other</w:t>
      </w:r>
      <w:r w:rsidRPr="006D2C8B">
        <w:t> </w:t>
      </w:r>
      <w:r w:rsidRPr="006D2C8B">
        <w:t>organizations in Tourism industry need to monitor every single aspect of direct fixed and variable costs and fine-tune operations while ensuring that profits are achievable during low season as well. Cost can then be reduced by high energy efficiency (also through tapping energy efficient technologies), non-core activity outsourcing, optimal</w:t>
      </w:r>
      <w:r w:rsidRPr="006D2C8B">
        <w:t> </w:t>
      </w:r>
      <w:r w:rsidRPr="006D2C8B">
        <w:t>staffing levels.</w:t>
      </w:r>
    </w:p>
    <w:p w14:paraId="055BFD06" w14:textId="77777777" w:rsidR="006D2C8B" w:rsidRPr="006D2C8B" w:rsidRDefault="006D2C8B" w:rsidP="006D2C8B">
      <w:pPr>
        <w:numPr>
          <w:ilvl w:val="0"/>
          <w:numId w:val="18"/>
        </w:numPr>
      </w:pPr>
      <w:r w:rsidRPr="006D2C8B">
        <w:rPr>
          <w:b/>
          <w:bCs/>
        </w:rPr>
        <w:t>Leverage Budgeting and Forecasting</w:t>
      </w:r>
      <w:r w:rsidRPr="006D2C8B">
        <w:t>: A wise use of the common practice of budgeting and forecasting: Because the reality is that the better your budgeting and forecasting is, the more useful it becomes</w:t>
      </w:r>
      <w:r w:rsidRPr="006D2C8B">
        <w:t> </w:t>
      </w:r>
      <w:r w:rsidRPr="006D2C8B">
        <w:t xml:space="preserve">to </w:t>
      </w:r>
      <w:proofErr w:type="gramStart"/>
      <w:r w:rsidRPr="006D2C8B">
        <w:t>actually foresee</w:t>
      </w:r>
      <w:proofErr w:type="gramEnd"/>
      <w:r w:rsidRPr="006D2C8B">
        <w:t xml:space="preserve"> market changes and expenses. Accordingly, tourism firms must establish a more durable forecasting instrument that the pre-emptive reactivity</w:t>
      </w:r>
      <w:r w:rsidRPr="006D2C8B">
        <w:t> </w:t>
      </w:r>
      <w:r w:rsidRPr="006D2C8B">
        <w:t>to shifting buyer demand and customer-driven macro-economic conditions can inform, in addition to the reactive responses current practices are based on.</w:t>
      </w:r>
    </w:p>
    <w:p w14:paraId="35067D90" w14:textId="77777777" w:rsidR="006D2C8B" w:rsidRPr="006D2C8B" w:rsidRDefault="006D2C8B" w:rsidP="006D2C8B">
      <w:pPr>
        <w:numPr>
          <w:ilvl w:val="0"/>
          <w:numId w:val="18"/>
        </w:numPr>
      </w:pPr>
      <w:r w:rsidRPr="006D2C8B">
        <w:rPr>
          <w:b/>
          <w:bCs/>
        </w:rPr>
        <w:t>Invest in Technology</w:t>
      </w:r>
      <w:r w:rsidRPr="006D2C8B">
        <w:t xml:space="preserve">: </w:t>
      </w:r>
      <w:proofErr w:type="spellStart"/>
      <w:r w:rsidRPr="006D2C8B">
        <w:t>TAdopting</w:t>
      </w:r>
      <w:proofErr w:type="spellEnd"/>
      <w:r w:rsidRPr="006D2C8B">
        <w:t xml:space="preserve"> appropriate </w:t>
      </w:r>
      <w:proofErr w:type="gramStart"/>
      <w:r w:rsidRPr="006D2C8B">
        <w:t>technology</w:t>
      </w:r>
      <w:proofErr w:type="gramEnd"/>
      <w:r w:rsidRPr="006D2C8B">
        <w:t xml:space="preserve"> solutions which provide real-time information about occupancy rates, customer behavior and cost trends can facilitate effective cost management in tourism</w:t>
      </w:r>
      <w:r w:rsidRPr="006D2C8B">
        <w:t> </w:t>
      </w:r>
      <w:r w:rsidRPr="006D2C8B">
        <w:t>organizations. Data-driven insights will</w:t>
      </w:r>
      <w:r w:rsidRPr="006D2C8B">
        <w:t> </w:t>
      </w:r>
      <w:r w:rsidRPr="006D2C8B">
        <w:t>ensure that the right decisions will be made and as a result, business operations will be a well-oiled machine.</w:t>
      </w:r>
    </w:p>
    <w:p w14:paraId="550BC17F" w14:textId="77777777" w:rsidR="006D2C8B" w:rsidRPr="006D2C8B" w:rsidRDefault="006D2C8B" w:rsidP="006D2C8B">
      <w:r w:rsidRPr="006D2C8B">
        <w:t>In</w:t>
      </w:r>
      <w:r w:rsidRPr="006D2C8B">
        <w:t> </w:t>
      </w:r>
      <w:r w:rsidRPr="006D2C8B">
        <w:t xml:space="preserve">conclusion, cost control in the tourism and hospitality business is a </w:t>
      </w:r>
      <w:proofErr w:type="gramStart"/>
      <w:r w:rsidRPr="006D2C8B">
        <w:t>process,</w:t>
      </w:r>
      <w:proofErr w:type="gramEnd"/>
      <w:r w:rsidRPr="006D2C8B">
        <w:t xml:space="preserve"> where several people must engage, making it a difficult yet inevitable process. So, by</w:t>
      </w:r>
      <w:r w:rsidRPr="006D2C8B">
        <w:t> </w:t>
      </w:r>
      <w:r w:rsidRPr="006D2C8B">
        <w:t>the end of modern accounting trends like strategic cost control and dynamic forecasting, tourism businesses will leverage better profitability, higher competitiveness, and persistence through market storms.</w:t>
      </w:r>
    </w:p>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14" w:name="_Toc214404520"/>
      <w:r w:rsidRPr="00BA1B7F">
        <w:lastRenderedPageBreak/>
        <w:t>References</w:t>
      </w:r>
      <w:bookmarkEnd w:id="14"/>
    </w:p>
    <w:p w14:paraId="29E7027C" w14:textId="77777777" w:rsidR="00F20804" w:rsidRPr="00F20804" w:rsidRDefault="00F20804" w:rsidP="00F20804">
      <w:r w:rsidRPr="00F20804">
        <w:t xml:space="preserve">Anwuri, P. N. (2022, August). Cost control techniques and performance of hotels in Obio/Akpor Local Government Area of Rivers State. </w:t>
      </w:r>
      <w:r w:rsidRPr="00F20804">
        <w:rPr>
          <w:i/>
          <w:iCs/>
        </w:rPr>
        <w:t>Journal NX</w:t>
      </w:r>
      <w:r w:rsidRPr="00F20804">
        <w:rPr>
          <w:i/>
          <w:iCs/>
        </w:rPr>
        <w:noBreakHyphen/>
        <w:t>A Multidisciplinary Peer Reviewed Journal, 7</w:t>
      </w:r>
      <w:r w:rsidRPr="00F20804">
        <w:t>(8), 131</w:t>
      </w:r>
      <w:r w:rsidRPr="00F20804">
        <w:noBreakHyphen/>
        <w:t xml:space="preserve">140. </w:t>
      </w:r>
    </w:p>
    <w:p w14:paraId="1E571EC6" w14:textId="77777777" w:rsidR="00F20804" w:rsidRPr="00F20804" w:rsidRDefault="00F20804" w:rsidP="00F20804">
      <w:proofErr w:type="spellStart"/>
      <w:r w:rsidRPr="00F20804">
        <w:t>Diavastis</w:t>
      </w:r>
      <w:proofErr w:type="spellEnd"/>
      <w:r w:rsidRPr="00F20804">
        <w:t>, I. E., &amp; co</w:t>
      </w:r>
      <w:r w:rsidRPr="00F20804">
        <w:noBreakHyphen/>
        <w:t xml:space="preserve">authors. (2025). What drives cost system sophistication? Empirical evidence from the hotel industry. </w:t>
      </w:r>
      <w:r w:rsidRPr="00F20804">
        <w:rPr>
          <w:i/>
          <w:iCs/>
        </w:rPr>
        <w:t>Journal of Hospitality Financial Management, 18</w:t>
      </w:r>
      <w:r w:rsidRPr="00F20804">
        <w:t xml:space="preserve">(7), 401. </w:t>
      </w:r>
      <w:proofErr w:type="gramStart"/>
      <w:r w:rsidRPr="00F20804">
        <w:t>https://doi.org/10.3390/1911</w:t>
      </w:r>
      <w:r w:rsidRPr="00F20804">
        <w:noBreakHyphen/>
        <w:t>8074/18/7/401</w:t>
      </w:r>
      <w:proofErr w:type="gramEnd"/>
      <w:r w:rsidRPr="00F20804">
        <w:t xml:space="preserve"> </w:t>
      </w:r>
    </w:p>
    <w:p w14:paraId="0F444F99" w14:textId="77777777" w:rsidR="00F20804" w:rsidRPr="00F20804" w:rsidRDefault="00F20804" w:rsidP="00F20804">
      <w:r w:rsidRPr="00F20804">
        <w:t>Dowlut, N., et al. (2023). Forecasting resort</w:t>
      </w:r>
      <w:r w:rsidRPr="00F20804">
        <w:noBreakHyphen/>
        <w:t xml:space="preserve">hotel tourism demand using deep learning techniques. </w:t>
      </w:r>
      <w:r w:rsidRPr="00F20804">
        <w:rPr>
          <w:i/>
          <w:iCs/>
        </w:rPr>
        <w:t>Journal of Tourism Analytics, 5</w:t>
      </w:r>
      <w:r w:rsidRPr="00F20804">
        <w:t>(2), 125</w:t>
      </w:r>
      <w:r w:rsidRPr="00F20804">
        <w:noBreakHyphen/>
        <w:t xml:space="preserve">142. (Verify full volume/issue) </w:t>
      </w:r>
    </w:p>
    <w:p w14:paraId="4AAE66DD" w14:textId="77777777" w:rsidR="00F20804" w:rsidRPr="00F20804" w:rsidRDefault="00F20804" w:rsidP="00F20804">
      <w:proofErr w:type="spellStart"/>
      <w:r w:rsidRPr="00F20804">
        <w:t>Dungtripop</w:t>
      </w:r>
      <w:proofErr w:type="spellEnd"/>
      <w:r w:rsidRPr="00F20804">
        <w:t xml:space="preserve">, W. (2021). Cost management of ecotourism programs: A case study in Thailand. </w:t>
      </w:r>
      <w:r w:rsidRPr="00F20804">
        <w:rPr>
          <w:i/>
          <w:iCs/>
        </w:rPr>
        <w:t>Tourism Economics and Management</w:t>
      </w:r>
      <w:r w:rsidRPr="00F20804">
        <w:t>, 7(2), 35</w:t>
      </w:r>
      <w:r w:rsidRPr="00F20804">
        <w:noBreakHyphen/>
        <w:t xml:space="preserve">49. (Note: verify full journal details) </w:t>
      </w:r>
    </w:p>
    <w:p w14:paraId="1FAD14AA" w14:textId="77777777" w:rsidR="00F20804" w:rsidRPr="00F20804" w:rsidRDefault="00F20804" w:rsidP="00F20804">
      <w:r w:rsidRPr="00F20804">
        <w:t>Florido</w:t>
      </w:r>
      <w:r w:rsidRPr="00F20804">
        <w:noBreakHyphen/>
        <w:t>Benítez, L., &amp; co</w:t>
      </w:r>
      <w:r w:rsidRPr="00F20804">
        <w:noBreakHyphen/>
        <w:t xml:space="preserve">authors. (2024). Tourism promotion budgets and tourism demand: Evidence from Andalusia. </w:t>
      </w:r>
      <w:r w:rsidRPr="00F20804">
        <w:rPr>
          <w:i/>
          <w:iCs/>
        </w:rPr>
        <w:t>Tourism Review, 79</w:t>
      </w:r>
      <w:r w:rsidRPr="00F20804">
        <w:t>(1), 310</w:t>
      </w:r>
      <w:r w:rsidRPr="00F20804">
        <w:noBreakHyphen/>
        <w:t>330. https://doi.org/10.1108/TR</w:t>
      </w:r>
      <w:r w:rsidRPr="00F20804">
        <w:noBreakHyphen/>
        <w:t>08</w:t>
      </w:r>
      <w:r w:rsidRPr="00F20804">
        <w:noBreakHyphen/>
        <w:t>2023</w:t>
      </w:r>
      <w:r w:rsidRPr="00F20804">
        <w:noBreakHyphen/>
        <w:t>0156</w:t>
      </w:r>
    </w:p>
    <w:p w14:paraId="4DFE7235" w14:textId="77777777" w:rsidR="00F20804" w:rsidRPr="00F20804" w:rsidRDefault="00F20804" w:rsidP="00F20804">
      <w:r w:rsidRPr="00F20804">
        <w:t xml:space="preserve">Freed, J. Q. (2025, January 7). Final call: Finalizing your 2025 hotel budget and flipping it to a forecast. </w:t>
      </w:r>
      <w:r w:rsidRPr="00F20804">
        <w:rPr>
          <w:i/>
          <w:iCs/>
        </w:rPr>
        <w:t>Hospitality Net</w:t>
      </w:r>
      <w:r w:rsidRPr="00F20804">
        <w:t xml:space="preserve">. </w:t>
      </w:r>
    </w:p>
    <w:p w14:paraId="35703ACA" w14:textId="77777777" w:rsidR="00F20804" w:rsidRPr="00F20804" w:rsidRDefault="00F20804" w:rsidP="00F20804">
      <w:proofErr w:type="spellStart"/>
      <w:r w:rsidRPr="00F20804">
        <w:t>Nedzvedskyi</w:t>
      </w:r>
      <w:proofErr w:type="spellEnd"/>
      <w:r w:rsidRPr="00F20804">
        <w:t xml:space="preserve">, Y., </w:t>
      </w:r>
      <w:proofErr w:type="spellStart"/>
      <w:r w:rsidRPr="00F20804">
        <w:t>Banyeva</w:t>
      </w:r>
      <w:proofErr w:type="spellEnd"/>
      <w:r w:rsidRPr="00F20804">
        <w:t xml:space="preserve">, I., </w:t>
      </w:r>
      <w:proofErr w:type="spellStart"/>
      <w:r w:rsidRPr="00F20804">
        <w:t>Kushniruk</w:t>
      </w:r>
      <w:proofErr w:type="spellEnd"/>
      <w:r w:rsidRPr="00F20804">
        <w:t xml:space="preserve">, V., Velychko, O., &amp; Cherven, I. (2024). Financial planning and budget management in hospitality and dining establishments: Navigating the financial landscape of the hotel and restaurant sector. </w:t>
      </w:r>
      <w:r w:rsidRPr="00F20804">
        <w:rPr>
          <w:i/>
          <w:iCs/>
        </w:rPr>
        <w:t>Multidisciplinary Reviews, 7</w:t>
      </w:r>
      <w:r w:rsidRPr="00F20804">
        <w:t xml:space="preserve">, e2024spe003. https://doi.org/10.31893/multirev.2024spe003 </w:t>
      </w:r>
    </w:p>
    <w:p w14:paraId="2D8C2190" w14:textId="77777777" w:rsidR="00F20804" w:rsidRPr="00F20804" w:rsidRDefault="00F20804" w:rsidP="00F20804">
      <w:proofErr w:type="spellStart"/>
      <w:r w:rsidRPr="00F20804">
        <w:t>Paksoy</w:t>
      </w:r>
      <w:proofErr w:type="spellEnd"/>
      <w:r w:rsidRPr="00F20804">
        <w:t>, Ö. B., &amp; Yılmaz, B. (2021). Implementation of activity</w:t>
      </w:r>
      <w:r w:rsidRPr="00F20804">
        <w:noBreakHyphen/>
        <w:t>based costing method in accommodation companies: A case study in a 5</w:t>
      </w:r>
      <w:r w:rsidRPr="00F20804">
        <w:noBreakHyphen/>
        <w:t xml:space="preserve">star hotel. </w:t>
      </w:r>
      <w:proofErr w:type="spellStart"/>
      <w:r w:rsidRPr="00F20804">
        <w:rPr>
          <w:i/>
          <w:iCs/>
        </w:rPr>
        <w:t>Kahramanmaraş</w:t>
      </w:r>
      <w:proofErr w:type="spellEnd"/>
      <w:r w:rsidRPr="00F20804">
        <w:rPr>
          <w:i/>
          <w:iCs/>
        </w:rPr>
        <w:t xml:space="preserve"> </w:t>
      </w:r>
      <w:proofErr w:type="spellStart"/>
      <w:r w:rsidRPr="00F20804">
        <w:rPr>
          <w:i/>
          <w:iCs/>
        </w:rPr>
        <w:t>Sütçü</w:t>
      </w:r>
      <w:proofErr w:type="spellEnd"/>
      <w:r w:rsidRPr="00F20804">
        <w:rPr>
          <w:i/>
          <w:iCs/>
        </w:rPr>
        <w:t xml:space="preserve"> İmam University Journal of Social Sciences, 18</w:t>
      </w:r>
      <w:r w:rsidRPr="00F20804">
        <w:t>(3), 2090</w:t>
      </w:r>
      <w:r w:rsidRPr="00F20804">
        <w:noBreakHyphen/>
        <w:t xml:space="preserve">2113. https://doi.org/10.33437/ksusbd.926678 </w:t>
      </w:r>
    </w:p>
    <w:p w14:paraId="73F06468" w14:textId="77777777" w:rsidR="00F20804" w:rsidRPr="00F20804" w:rsidRDefault="00F20804" w:rsidP="00F20804">
      <w:r w:rsidRPr="00F20804">
        <w:t xml:space="preserve">Sampaio, C., et al. (2024). Hospitality and tourism demand: Exploring industry shifts. </w:t>
      </w:r>
      <w:r w:rsidRPr="00F20804">
        <w:rPr>
          <w:i/>
          <w:iCs/>
        </w:rPr>
        <w:t>Societies, 14</w:t>
      </w:r>
      <w:r w:rsidRPr="00F20804">
        <w:t xml:space="preserve">(10), Article 207. https://doi.org/10.3390/soc14100207 </w:t>
      </w:r>
    </w:p>
    <w:p w14:paraId="6848D47A" w14:textId="77777777" w:rsidR="00F20804" w:rsidRPr="00F20804" w:rsidRDefault="00F20804" w:rsidP="00F20804">
      <w:proofErr w:type="spellStart"/>
      <w:r w:rsidRPr="00F20804">
        <w:t>Terddpaopong</w:t>
      </w:r>
      <w:proofErr w:type="spellEnd"/>
      <w:r w:rsidRPr="00F20804">
        <w:t xml:space="preserve">, K. (2021). Management accounting in the hospitality industry: Taiwan hotel case studies. </w:t>
      </w:r>
      <w:r w:rsidRPr="00F20804">
        <w:rPr>
          <w:i/>
          <w:iCs/>
        </w:rPr>
        <w:t>International Journal of Tourism &amp; Hotel Management</w:t>
      </w:r>
      <w:r w:rsidRPr="00F20804">
        <w:t>, 5(1), 12</w:t>
      </w:r>
      <w:r w:rsidRPr="00F20804">
        <w:noBreakHyphen/>
        <w:t xml:space="preserve">30. </w:t>
      </w:r>
    </w:p>
    <w:p w14:paraId="4D0C3F56" w14:textId="77777777" w:rsidR="00F20804" w:rsidRPr="00F20804" w:rsidRDefault="00F20804" w:rsidP="00F20804">
      <w:r w:rsidRPr="00F20804">
        <w:lastRenderedPageBreak/>
        <w:t>Zhang, H., Yang, L., &amp; Zhang, W. (2021). Forecasting tourism recovery amid COVID</w:t>
      </w:r>
      <w:r w:rsidRPr="00F20804">
        <w:noBreakHyphen/>
        <w:t xml:space="preserve">19: A Hong Kong case. </w:t>
      </w:r>
      <w:r w:rsidRPr="00F20804">
        <w:rPr>
          <w:i/>
          <w:iCs/>
        </w:rPr>
        <w:t>Frontiers in Psychology, 12</w:t>
      </w:r>
      <w:r w:rsidRPr="00F20804">
        <w:t xml:space="preserve">, Article 739700. https://doi.org/10.3389/fpsyg.2021.739700 </w:t>
      </w:r>
    </w:p>
    <w:p w14:paraId="6133CF1D" w14:textId="77777777"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0CC02" w14:textId="77777777" w:rsidR="00073E41" w:rsidRDefault="00073E41" w:rsidP="00CD60D4">
      <w:pPr>
        <w:spacing w:after="0" w:line="240" w:lineRule="auto"/>
      </w:pPr>
      <w:r>
        <w:separator/>
      </w:r>
    </w:p>
  </w:endnote>
  <w:endnote w:type="continuationSeparator" w:id="0">
    <w:p w14:paraId="7FC8815C" w14:textId="77777777" w:rsidR="00073E41" w:rsidRDefault="00073E41"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323A4" w14:textId="77777777" w:rsidR="00073E41" w:rsidRDefault="00073E41" w:rsidP="00CD60D4">
      <w:pPr>
        <w:spacing w:after="0" w:line="240" w:lineRule="auto"/>
      </w:pPr>
      <w:r>
        <w:separator/>
      </w:r>
    </w:p>
  </w:footnote>
  <w:footnote w:type="continuationSeparator" w:id="0">
    <w:p w14:paraId="4080EA4B" w14:textId="77777777" w:rsidR="00073E41" w:rsidRDefault="00073E41"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4810457">
    <w:abstractNumId w:val="15"/>
  </w:num>
  <w:num w:numId="2" w16cid:durableId="1236163418">
    <w:abstractNumId w:val="4"/>
  </w:num>
  <w:num w:numId="3" w16cid:durableId="1117794982">
    <w:abstractNumId w:val="14"/>
  </w:num>
  <w:num w:numId="4" w16cid:durableId="398136482">
    <w:abstractNumId w:val="17"/>
  </w:num>
  <w:num w:numId="5" w16cid:durableId="1547906338">
    <w:abstractNumId w:val="10"/>
  </w:num>
  <w:num w:numId="6" w16cid:durableId="102650783">
    <w:abstractNumId w:val="8"/>
  </w:num>
  <w:num w:numId="7" w16cid:durableId="1362513858">
    <w:abstractNumId w:val="12"/>
  </w:num>
  <w:num w:numId="8" w16cid:durableId="1107502698">
    <w:abstractNumId w:val="3"/>
  </w:num>
  <w:num w:numId="9" w16cid:durableId="2140029126">
    <w:abstractNumId w:val="2"/>
  </w:num>
  <w:num w:numId="10" w16cid:durableId="772014131">
    <w:abstractNumId w:val="11"/>
  </w:num>
  <w:num w:numId="11" w16cid:durableId="61028735">
    <w:abstractNumId w:val="5"/>
  </w:num>
  <w:num w:numId="12" w16cid:durableId="745225346">
    <w:abstractNumId w:val="0"/>
  </w:num>
  <w:num w:numId="13" w16cid:durableId="1965304523">
    <w:abstractNumId w:val="16"/>
  </w:num>
  <w:num w:numId="14" w16cid:durableId="805203585">
    <w:abstractNumId w:val="13"/>
  </w:num>
  <w:num w:numId="15" w16cid:durableId="1660691795">
    <w:abstractNumId w:val="6"/>
  </w:num>
  <w:num w:numId="16" w16cid:durableId="1283462525">
    <w:abstractNumId w:val="1"/>
  </w:num>
  <w:num w:numId="17" w16cid:durableId="1842500176">
    <w:abstractNumId w:val="9"/>
  </w:num>
  <w:num w:numId="18" w16cid:durableId="54587858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73E41"/>
    <w:rsid w:val="00097302"/>
    <w:rsid w:val="000D04ED"/>
    <w:rsid w:val="000E258D"/>
    <w:rsid w:val="000F223D"/>
    <w:rsid w:val="00101046"/>
    <w:rsid w:val="0011241E"/>
    <w:rsid w:val="0012236F"/>
    <w:rsid w:val="00146E03"/>
    <w:rsid w:val="0016151E"/>
    <w:rsid w:val="001707DC"/>
    <w:rsid w:val="001725F6"/>
    <w:rsid w:val="00182ECA"/>
    <w:rsid w:val="00187464"/>
    <w:rsid w:val="001906EE"/>
    <w:rsid w:val="001A6C69"/>
    <w:rsid w:val="001B0C73"/>
    <w:rsid w:val="001C738B"/>
    <w:rsid w:val="001D4020"/>
    <w:rsid w:val="001F649D"/>
    <w:rsid w:val="00213259"/>
    <w:rsid w:val="0029331F"/>
    <w:rsid w:val="002C4851"/>
    <w:rsid w:val="00303CAC"/>
    <w:rsid w:val="00310165"/>
    <w:rsid w:val="00332010"/>
    <w:rsid w:val="00361972"/>
    <w:rsid w:val="00375F20"/>
    <w:rsid w:val="003A6ACE"/>
    <w:rsid w:val="003C43CE"/>
    <w:rsid w:val="003F0F82"/>
    <w:rsid w:val="00413F29"/>
    <w:rsid w:val="00425116"/>
    <w:rsid w:val="00425404"/>
    <w:rsid w:val="00425B9A"/>
    <w:rsid w:val="004303A5"/>
    <w:rsid w:val="00482FAD"/>
    <w:rsid w:val="004865B3"/>
    <w:rsid w:val="004D43AD"/>
    <w:rsid w:val="004F0694"/>
    <w:rsid w:val="006120ED"/>
    <w:rsid w:val="00632602"/>
    <w:rsid w:val="00641556"/>
    <w:rsid w:val="006D2C8B"/>
    <w:rsid w:val="006D4DF6"/>
    <w:rsid w:val="00707F6D"/>
    <w:rsid w:val="00715F39"/>
    <w:rsid w:val="00731791"/>
    <w:rsid w:val="007562E3"/>
    <w:rsid w:val="00765C5A"/>
    <w:rsid w:val="00767902"/>
    <w:rsid w:val="0079527A"/>
    <w:rsid w:val="007D3A36"/>
    <w:rsid w:val="007E0699"/>
    <w:rsid w:val="007E6DFE"/>
    <w:rsid w:val="008429BF"/>
    <w:rsid w:val="008528C9"/>
    <w:rsid w:val="00861BC8"/>
    <w:rsid w:val="008700AC"/>
    <w:rsid w:val="00893DEB"/>
    <w:rsid w:val="008A39DF"/>
    <w:rsid w:val="008B2E2F"/>
    <w:rsid w:val="008E31B0"/>
    <w:rsid w:val="008F4505"/>
    <w:rsid w:val="00921015"/>
    <w:rsid w:val="009478DE"/>
    <w:rsid w:val="00950842"/>
    <w:rsid w:val="009630FF"/>
    <w:rsid w:val="0098702D"/>
    <w:rsid w:val="009933E1"/>
    <w:rsid w:val="009B004C"/>
    <w:rsid w:val="009F4AD0"/>
    <w:rsid w:val="00A827FB"/>
    <w:rsid w:val="00A93D38"/>
    <w:rsid w:val="00AC03F6"/>
    <w:rsid w:val="00AD150C"/>
    <w:rsid w:val="00AF2E6E"/>
    <w:rsid w:val="00B25CF3"/>
    <w:rsid w:val="00B70FBD"/>
    <w:rsid w:val="00B82447"/>
    <w:rsid w:val="00B84EAD"/>
    <w:rsid w:val="00B94195"/>
    <w:rsid w:val="00BA1B7F"/>
    <w:rsid w:val="00BC25F6"/>
    <w:rsid w:val="00BF60CE"/>
    <w:rsid w:val="00C40EDD"/>
    <w:rsid w:val="00C729FC"/>
    <w:rsid w:val="00C80B38"/>
    <w:rsid w:val="00C952AB"/>
    <w:rsid w:val="00CA3281"/>
    <w:rsid w:val="00CD60D4"/>
    <w:rsid w:val="00D232FF"/>
    <w:rsid w:val="00D42081"/>
    <w:rsid w:val="00D65451"/>
    <w:rsid w:val="00D76C66"/>
    <w:rsid w:val="00D92B1D"/>
    <w:rsid w:val="00D94027"/>
    <w:rsid w:val="00DD72E4"/>
    <w:rsid w:val="00DD7F5C"/>
    <w:rsid w:val="00DE516C"/>
    <w:rsid w:val="00E10DC7"/>
    <w:rsid w:val="00E12D9E"/>
    <w:rsid w:val="00E17390"/>
    <w:rsid w:val="00E56C67"/>
    <w:rsid w:val="00EC11A6"/>
    <w:rsid w:val="00ED0FB1"/>
    <w:rsid w:val="00F13BC7"/>
    <w:rsid w:val="00F20804"/>
    <w:rsid w:val="00F26A37"/>
    <w:rsid w:val="00F37429"/>
    <w:rsid w:val="00F45F73"/>
    <w:rsid w:val="00F47173"/>
    <w:rsid w:val="00F64E31"/>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4665</Words>
  <Characters>27202</Characters>
  <Application>Microsoft Office Word</Application>
  <DocSecurity>0</DocSecurity>
  <Lines>418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2025-11-18T18:28:00Z</dcterms:modified>
</cp:coreProperties>
</file>