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E2733" w14:textId="4C0A1956" w:rsidR="00D86407" w:rsidRPr="00D86407" w:rsidRDefault="00D86407" w:rsidP="00D86407">
      <w:pPr>
        <w:rPr>
          <w:lang w:val="de-DE"/>
        </w:rPr>
      </w:pPr>
      <w:r w:rsidRPr="00D86407">
        <w:rPr>
          <w:noProof/>
        </w:rPr>
        <w:drawing>
          <wp:anchor distT="0" distB="0" distL="114300" distR="114300" simplePos="0" relativeHeight="251659264" behindDoc="0" locked="0" layoutInCell="1" allowOverlap="1" wp14:anchorId="7C6847F9" wp14:editId="1CCEFE9A">
            <wp:simplePos x="0" y="0"/>
            <wp:positionH relativeFrom="column">
              <wp:posOffset>4432300</wp:posOffset>
            </wp:positionH>
            <wp:positionV relativeFrom="paragraph">
              <wp:posOffset>0</wp:posOffset>
            </wp:positionV>
            <wp:extent cx="1721485" cy="1580515"/>
            <wp:effectExtent l="0" t="0" r="0" b="635"/>
            <wp:wrapSquare wrapText="bothSides"/>
            <wp:docPr id="19086965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21485" cy="1580515"/>
                    </a:xfrm>
                    <a:prstGeom prst="rect">
                      <a:avLst/>
                    </a:prstGeom>
                    <a:noFill/>
                  </pic:spPr>
                </pic:pic>
              </a:graphicData>
            </a:graphic>
            <wp14:sizeRelH relativeFrom="page">
              <wp14:pctWidth>0</wp14:pctWidth>
            </wp14:sizeRelH>
            <wp14:sizeRelV relativeFrom="page">
              <wp14:pctHeight>0</wp14:pctHeight>
            </wp14:sizeRelV>
          </wp:anchor>
        </w:drawing>
      </w:r>
    </w:p>
    <w:p w14:paraId="1952A03A" w14:textId="77777777" w:rsidR="00D86407" w:rsidRPr="00D86407" w:rsidRDefault="00D86407" w:rsidP="00D86407">
      <w:pPr>
        <w:rPr>
          <w:lang w:val="de-DE"/>
        </w:rPr>
      </w:pPr>
    </w:p>
    <w:p w14:paraId="11D99C9A" w14:textId="77777777" w:rsidR="00D86407" w:rsidRPr="00D86407" w:rsidRDefault="00D86407" w:rsidP="00D86407">
      <w:pPr>
        <w:rPr>
          <w:b/>
          <w:bCs/>
          <w:lang w:val="en-US"/>
        </w:rPr>
      </w:pPr>
      <w:r w:rsidRPr="00D86407">
        <w:rPr>
          <w:b/>
          <w:bCs/>
          <w:lang w:val="en-US"/>
        </w:rPr>
        <w:t>Health Threats in Tourism Course</w:t>
      </w:r>
    </w:p>
    <w:p w14:paraId="5737C1B3" w14:textId="75338FA0" w:rsidR="00D86407" w:rsidRDefault="00D86407" w:rsidP="00D86407">
      <w:pPr>
        <w:rPr>
          <w:b/>
          <w:bCs/>
          <w:lang w:val="en-US"/>
        </w:rPr>
      </w:pPr>
      <w:r w:rsidRPr="00D86407">
        <w:rPr>
          <w:b/>
          <w:bCs/>
          <w:lang w:val="en-US"/>
        </w:rPr>
        <w:t>May 20, 2025</w:t>
      </w:r>
    </w:p>
    <w:p w14:paraId="5BB205FF" w14:textId="1C273E01" w:rsidR="004F2DE8" w:rsidRPr="00D86407" w:rsidRDefault="004F2DE8" w:rsidP="00D86407">
      <w:pPr>
        <w:rPr>
          <w:b/>
          <w:bCs/>
          <w:lang w:val="en-US"/>
        </w:rPr>
      </w:pPr>
      <w:r>
        <w:rPr>
          <w:b/>
          <w:bCs/>
          <w:lang w:val="en-US"/>
        </w:rPr>
        <w:t xml:space="preserve">Subod Chaulagai </w:t>
      </w:r>
    </w:p>
    <w:p w14:paraId="110EC36D" w14:textId="77777777" w:rsidR="00D86407" w:rsidRPr="00D86407" w:rsidRDefault="00D86407" w:rsidP="00D86407">
      <w:pPr>
        <w:rPr>
          <w:lang w:val="en-US"/>
        </w:rPr>
      </w:pPr>
    </w:p>
    <w:p w14:paraId="7E6BE670" w14:textId="77777777" w:rsidR="00D86407" w:rsidRPr="00D86407" w:rsidRDefault="00D86407" w:rsidP="00D86407">
      <w:pPr>
        <w:rPr>
          <w:lang w:val="en-US"/>
        </w:rPr>
      </w:pPr>
    </w:p>
    <w:p w14:paraId="0C745F96" w14:textId="77777777" w:rsidR="00D86407" w:rsidRPr="00D86407" w:rsidRDefault="00D86407" w:rsidP="00D86407">
      <w:pPr>
        <w:rPr>
          <w:lang w:val="en-US"/>
        </w:rPr>
      </w:pPr>
    </w:p>
    <w:p w14:paraId="45B2786E" w14:textId="77777777" w:rsidR="00541DB7" w:rsidRPr="004F2DE8" w:rsidRDefault="00541DB7" w:rsidP="00541DB7">
      <w:pPr>
        <w:rPr>
          <w:b/>
          <w:bCs/>
          <w:lang w:val="en-US"/>
        </w:rPr>
      </w:pPr>
      <w:r w:rsidRPr="004F2DE8">
        <w:rPr>
          <w:b/>
          <w:bCs/>
          <w:lang w:val="en-US"/>
        </w:rPr>
        <w:t>Norovirus of Cruise Ships</w:t>
      </w:r>
    </w:p>
    <w:p w14:paraId="6AC2E076" w14:textId="492A7132" w:rsidR="00541DB7" w:rsidRDefault="00541DB7" w:rsidP="00541DB7">
      <w:pPr>
        <w:rPr>
          <w:lang w:val="en-US"/>
        </w:rPr>
      </w:pPr>
      <w:r w:rsidRPr="00541DB7">
        <w:rPr>
          <w:lang w:val="en-US"/>
        </w:rPr>
        <w:t xml:space="preserve">The most common infectious disease outbreak to be </w:t>
      </w:r>
      <w:r w:rsidR="004F2DE8" w:rsidRPr="00541DB7">
        <w:rPr>
          <w:lang w:val="en-US"/>
        </w:rPr>
        <w:t>come across</w:t>
      </w:r>
      <w:r w:rsidRPr="00541DB7">
        <w:rPr>
          <w:lang w:val="en-US"/>
        </w:rPr>
        <w:t xml:space="preserve"> aboard cruise ships is the norovirus. Highly </w:t>
      </w:r>
      <w:r w:rsidR="004F2DE8" w:rsidRPr="00541DB7">
        <w:rPr>
          <w:lang w:val="en-US"/>
        </w:rPr>
        <w:t>infectious</w:t>
      </w:r>
      <w:r w:rsidRPr="00541DB7">
        <w:rPr>
          <w:lang w:val="en-US"/>
        </w:rPr>
        <w:t xml:space="preserve"> virus induces </w:t>
      </w:r>
      <w:r w:rsidR="004F2DE8" w:rsidRPr="00541DB7">
        <w:rPr>
          <w:lang w:val="en-US"/>
        </w:rPr>
        <w:t>severe</w:t>
      </w:r>
      <w:r w:rsidRPr="00541DB7">
        <w:rPr>
          <w:lang w:val="en-US"/>
        </w:rPr>
        <w:t xml:space="preserve"> </w:t>
      </w:r>
      <w:r w:rsidR="004F2DE8" w:rsidRPr="00541DB7">
        <w:rPr>
          <w:lang w:val="en-US"/>
        </w:rPr>
        <w:t>stomach flu</w:t>
      </w:r>
      <w:r w:rsidRPr="00541DB7">
        <w:rPr>
          <w:lang w:val="en-US"/>
        </w:rPr>
        <w:t xml:space="preserve"> and is </w:t>
      </w:r>
      <w:r w:rsidR="004F2DE8" w:rsidRPr="00541DB7">
        <w:rPr>
          <w:lang w:val="en-US"/>
        </w:rPr>
        <w:t>gladly</w:t>
      </w:r>
      <w:r w:rsidRPr="00541DB7">
        <w:rPr>
          <w:lang w:val="en-US"/>
        </w:rPr>
        <w:t xml:space="preserve"> transmitted in the highly populated areas such as cruise ships where the tourists run into thousands and use the same toilets, food, and water intake sources.</w:t>
      </w:r>
    </w:p>
    <w:p w14:paraId="2F7F1F7B" w14:textId="77777777" w:rsidR="004F2DE8" w:rsidRPr="00541DB7" w:rsidRDefault="004F2DE8" w:rsidP="00541DB7">
      <w:pPr>
        <w:rPr>
          <w:lang w:val="en-US"/>
        </w:rPr>
      </w:pPr>
    </w:p>
    <w:p w14:paraId="5129FA2A" w14:textId="0BBB0F7E" w:rsidR="00541DB7" w:rsidRPr="004F2DE8" w:rsidRDefault="00541DB7" w:rsidP="004F2DE8">
      <w:pPr>
        <w:rPr>
          <w:b/>
          <w:bCs/>
          <w:lang w:val="en-US"/>
        </w:rPr>
      </w:pPr>
      <w:r w:rsidRPr="004F2DE8">
        <w:rPr>
          <w:b/>
          <w:bCs/>
          <w:lang w:val="en-US"/>
        </w:rPr>
        <w:t>Impact on Tourists</w:t>
      </w:r>
    </w:p>
    <w:p w14:paraId="526EFB4B" w14:textId="77777777" w:rsidR="00541DB7" w:rsidRPr="00541DB7" w:rsidRDefault="00541DB7" w:rsidP="00541DB7">
      <w:pPr>
        <w:rPr>
          <w:lang w:val="en-US"/>
        </w:rPr>
      </w:pPr>
      <w:r w:rsidRPr="00541DB7">
        <w:rPr>
          <w:lang w:val="en-US"/>
        </w:rPr>
        <w:t>Norovirus infects very rapidly and the symptoms develop within 12-48 hours of infection. The infected tourists experience:</w:t>
      </w:r>
    </w:p>
    <w:p w14:paraId="73702E61" w14:textId="6975A90D" w:rsidR="00541DB7" w:rsidRPr="004F2DE8" w:rsidRDefault="00541DB7" w:rsidP="004F2DE8">
      <w:pPr>
        <w:pStyle w:val="ListParagraph"/>
        <w:numPr>
          <w:ilvl w:val="0"/>
          <w:numId w:val="1"/>
        </w:numPr>
        <w:rPr>
          <w:lang w:val="en-US"/>
        </w:rPr>
      </w:pPr>
      <w:r w:rsidRPr="004F2DE8">
        <w:rPr>
          <w:lang w:val="en-US"/>
        </w:rPr>
        <w:t>Severe vomiting and nausea</w:t>
      </w:r>
      <w:r w:rsidR="00AF36E8">
        <w:rPr>
          <w:lang w:val="en-US"/>
        </w:rPr>
        <w:t>.</w:t>
      </w:r>
    </w:p>
    <w:p w14:paraId="31B02272" w14:textId="61E35287" w:rsidR="00541DB7" w:rsidRPr="004F2DE8" w:rsidRDefault="004F2DE8" w:rsidP="004F2DE8">
      <w:pPr>
        <w:pStyle w:val="ListParagraph"/>
        <w:numPr>
          <w:ilvl w:val="0"/>
          <w:numId w:val="1"/>
        </w:numPr>
        <w:rPr>
          <w:lang w:val="en-US"/>
        </w:rPr>
      </w:pPr>
      <w:r w:rsidRPr="004F2DE8">
        <w:rPr>
          <w:lang w:val="en-US"/>
        </w:rPr>
        <w:t>Diarrhea</w:t>
      </w:r>
      <w:r w:rsidR="00541DB7" w:rsidRPr="004F2DE8">
        <w:rPr>
          <w:lang w:val="en-US"/>
        </w:rPr>
        <w:t xml:space="preserve"> with a watery consistency</w:t>
      </w:r>
      <w:r w:rsidR="00AF36E8">
        <w:rPr>
          <w:lang w:val="en-US"/>
        </w:rPr>
        <w:t>.</w:t>
      </w:r>
    </w:p>
    <w:p w14:paraId="4D2635C5" w14:textId="68E1FA14" w:rsidR="00541DB7" w:rsidRPr="004F2DE8" w:rsidRDefault="00AF36E8" w:rsidP="004F2DE8">
      <w:pPr>
        <w:pStyle w:val="ListParagraph"/>
        <w:numPr>
          <w:ilvl w:val="0"/>
          <w:numId w:val="1"/>
        </w:numPr>
        <w:rPr>
          <w:lang w:val="en-US"/>
        </w:rPr>
      </w:pPr>
      <w:r w:rsidRPr="004F2DE8">
        <w:rPr>
          <w:lang w:val="en-US"/>
        </w:rPr>
        <w:t>Limiting</w:t>
      </w:r>
      <w:r w:rsidR="00541DB7" w:rsidRPr="004F2DE8">
        <w:rPr>
          <w:lang w:val="en-US"/>
        </w:rPr>
        <w:t xml:space="preserve"> and abdominal </w:t>
      </w:r>
      <w:r w:rsidRPr="004F2DE8">
        <w:rPr>
          <w:lang w:val="en-US"/>
        </w:rPr>
        <w:t>painfulness</w:t>
      </w:r>
      <w:r>
        <w:rPr>
          <w:lang w:val="en-US"/>
        </w:rPr>
        <w:t>.</w:t>
      </w:r>
    </w:p>
    <w:p w14:paraId="4DE9B5E9" w14:textId="4043C6D4" w:rsidR="00541DB7" w:rsidRPr="004F2DE8" w:rsidRDefault="00541DB7" w:rsidP="004F2DE8">
      <w:pPr>
        <w:pStyle w:val="ListParagraph"/>
        <w:numPr>
          <w:ilvl w:val="0"/>
          <w:numId w:val="1"/>
        </w:numPr>
        <w:rPr>
          <w:lang w:val="en-US"/>
        </w:rPr>
      </w:pPr>
      <w:r w:rsidRPr="004F2DE8">
        <w:rPr>
          <w:lang w:val="en-US"/>
        </w:rPr>
        <w:t>Fever of a low-grade type</w:t>
      </w:r>
      <w:r w:rsidR="00AF36E8">
        <w:rPr>
          <w:lang w:val="en-US"/>
        </w:rPr>
        <w:t>.</w:t>
      </w:r>
    </w:p>
    <w:p w14:paraId="19F48257" w14:textId="5232DF9E" w:rsidR="00541DB7" w:rsidRPr="004F2DE8" w:rsidRDefault="00541DB7" w:rsidP="004F2DE8">
      <w:pPr>
        <w:pStyle w:val="ListParagraph"/>
        <w:numPr>
          <w:ilvl w:val="0"/>
          <w:numId w:val="1"/>
        </w:numPr>
        <w:rPr>
          <w:lang w:val="en-US"/>
        </w:rPr>
      </w:pPr>
      <w:r w:rsidRPr="004F2DE8">
        <w:rPr>
          <w:lang w:val="en-US"/>
        </w:rPr>
        <w:t xml:space="preserve">Body and headache </w:t>
      </w:r>
      <w:proofErr w:type="gramStart"/>
      <w:r w:rsidRPr="004F2DE8">
        <w:rPr>
          <w:lang w:val="en-US"/>
        </w:rPr>
        <w:t>pain</w:t>
      </w:r>
      <w:r w:rsidR="00AF36E8">
        <w:rPr>
          <w:lang w:val="en-US"/>
        </w:rPr>
        <w:t>..</w:t>
      </w:r>
      <w:proofErr w:type="gramEnd"/>
    </w:p>
    <w:p w14:paraId="5438FD26" w14:textId="702A0BE3" w:rsidR="00541DB7" w:rsidRPr="004F2DE8" w:rsidRDefault="00AF36E8" w:rsidP="004F2DE8">
      <w:pPr>
        <w:pStyle w:val="ListParagraph"/>
        <w:numPr>
          <w:ilvl w:val="0"/>
          <w:numId w:val="1"/>
        </w:numPr>
        <w:rPr>
          <w:lang w:val="en-US"/>
        </w:rPr>
      </w:pPr>
      <w:r w:rsidRPr="004F2DE8">
        <w:rPr>
          <w:lang w:val="en-US"/>
        </w:rPr>
        <w:t>Sickness</w:t>
      </w:r>
      <w:r w:rsidR="00541DB7" w:rsidRPr="004F2DE8">
        <w:rPr>
          <w:lang w:val="en-US"/>
        </w:rPr>
        <w:t xml:space="preserve"> and fatigue</w:t>
      </w:r>
    </w:p>
    <w:p w14:paraId="295487D4" w14:textId="77777777" w:rsidR="00541DB7" w:rsidRPr="00541DB7" w:rsidRDefault="00541DB7" w:rsidP="00541DB7">
      <w:pPr>
        <w:rPr>
          <w:lang w:val="en-US"/>
        </w:rPr>
      </w:pPr>
    </w:p>
    <w:p w14:paraId="2AEB8E82" w14:textId="46C37F8E" w:rsidR="00541DB7" w:rsidRPr="00541DB7" w:rsidRDefault="00541DB7" w:rsidP="00541DB7">
      <w:pPr>
        <w:rPr>
          <w:lang w:val="en-US"/>
        </w:rPr>
      </w:pPr>
      <w:r w:rsidRPr="00541DB7">
        <w:rPr>
          <w:lang w:val="en-US"/>
        </w:rPr>
        <w:t xml:space="preserve">In themselves, though extremely unpleasant, they resolve after 1-3 days. However, the effect on a holiday is </w:t>
      </w:r>
      <w:r w:rsidR="00AF36E8" w:rsidRPr="00541DB7">
        <w:rPr>
          <w:lang w:val="en-US"/>
        </w:rPr>
        <w:t>terrible</w:t>
      </w:r>
      <w:r w:rsidRPr="00541DB7">
        <w:rPr>
          <w:lang w:val="en-US"/>
        </w:rPr>
        <w:t>, with tourists confined to cabins on what could otherwise have been a good holiday window. The highest risk factor is dehydration, particularly in high-risk tourists like older tourists or immunocompromised tourists.</w:t>
      </w:r>
    </w:p>
    <w:p w14:paraId="29C6D770" w14:textId="63A0A986" w:rsidR="00541DB7" w:rsidRDefault="00541DB7" w:rsidP="00541DB7">
      <w:pPr>
        <w:rPr>
          <w:lang w:val="en-US"/>
        </w:rPr>
      </w:pPr>
      <w:r w:rsidRPr="00541DB7">
        <w:rPr>
          <w:lang w:val="en-US"/>
        </w:rPr>
        <w:t xml:space="preserve">The virus spread quickly. on. a. </w:t>
      </w:r>
      <w:r w:rsidR="004F2DE8" w:rsidRPr="00541DB7">
        <w:rPr>
          <w:lang w:val="en-US"/>
        </w:rPr>
        <w:t>ship,</w:t>
      </w:r>
      <w:r w:rsidRPr="00541DB7">
        <w:rPr>
          <w:lang w:val="en-US"/>
        </w:rPr>
        <w:t xml:space="preserve"> infection rates even </w:t>
      </w:r>
      <w:proofErr w:type="spellStart"/>
      <w:r w:rsidRPr="00541DB7">
        <w:rPr>
          <w:lang w:val="en-US"/>
        </w:rPr>
        <w:t>infectin</w:t>
      </w:r>
      <w:r w:rsidR="004F2DE8">
        <w:rPr>
          <w:lang w:val="en-US"/>
        </w:rPr>
        <w:t>a</w:t>
      </w:r>
      <w:proofErr w:type="spellEnd"/>
      <w:r w:rsidRPr="00541DB7">
        <w:rPr>
          <w:lang w:val="en-US"/>
        </w:rPr>
        <w:t xml:space="preserve"> as much as 10% or mor</w:t>
      </w:r>
      <w:r w:rsidR="004F2DE8">
        <w:rPr>
          <w:lang w:val="en-US"/>
        </w:rPr>
        <w:t>e</w:t>
      </w:r>
      <w:r w:rsidRPr="00541DB7">
        <w:rPr>
          <w:lang w:val="en-US"/>
        </w:rPr>
        <w:t xml:space="preserve"> of all passengers and crew outbreaks make headlines</w:t>
      </w:r>
      <w:r w:rsidR="004F2DE8">
        <w:rPr>
          <w:lang w:val="en-US"/>
        </w:rPr>
        <w:t xml:space="preserve"> </w:t>
      </w:r>
      <w:r w:rsidRPr="00541DB7">
        <w:rPr>
          <w:lang w:val="en-US"/>
        </w:rPr>
        <w:t>and tarn the reputation of cruise lines and the industry as a whole.</w:t>
      </w:r>
    </w:p>
    <w:p w14:paraId="2F2BDE6E" w14:textId="77777777" w:rsidR="00AF36E8" w:rsidRPr="00541DB7" w:rsidRDefault="00AF36E8" w:rsidP="00541DB7">
      <w:pPr>
        <w:rPr>
          <w:lang w:val="en-US"/>
        </w:rPr>
      </w:pPr>
    </w:p>
    <w:p w14:paraId="4C439EBB" w14:textId="0E698E0A" w:rsidR="00541DB7" w:rsidRPr="00541DB7" w:rsidRDefault="00541DB7" w:rsidP="00541DB7">
      <w:pPr>
        <w:rPr>
          <w:lang w:val="en-US"/>
        </w:rPr>
      </w:pPr>
      <w:r w:rsidRPr="004F2DE8">
        <w:rPr>
          <w:b/>
          <w:bCs/>
          <w:lang w:val="en-US"/>
        </w:rPr>
        <w:t>Prevention and Control Measures</w:t>
      </w:r>
      <w:r w:rsidR="004F2DE8" w:rsidRPr="004F2DE8">
        <w:rPr>
          <w:b/>
          <w:bCs/>
          <w:lang w:val="en-US"/>
        </w:rPr>
        <w:t>:</w:t>
      </w:r>
    </w:p>
    <w:p w14:paraId="592D4ADE" w14:textId="5CFCD0BF" w:rsidR="00541DB7" w:rsidRPr="004F2DE8" w:rsidRDefault="00541DB7" w:rsidP="004F2DE8">
      <w:pPr>
        <w:pStyle w:val="ListParagraph"/>
        <w:numPr>
          <w:ilvl w:val="0"/>
          <w:numId w:val="1"/>
        </w:numPr>
        <w:rPr>
          <w:lang w:val="en-US"/>
        </w:rPr>
      </w:pPr>
      <w:r w:rsidRPr="004F2DE8">
        <w:rPr>
          <w:lang w:val="en-US"/>
        </w:rPr>
        <w:t>Cruise lines have extensive prevention measures to avoid norovirus outbreaks:</w:t>
      </w:r>
    </w:p>
    <w:p w14:paraId="399E05CF" w14:textId="77777777" w:rsidR="00541DB7" w:rsidRPr="004F2DE8" w:rsidRDefault="00541DB7" w:rsidP="00541DB7">
      <w:pPr>
        <w:rPr>
          <w:b/>
          <w:bCs/>
          <w:lang w:val="en-US"/>
        </w:rPr>
      </w:pPr>
      <w:r w:rsidRPr="004F2DE8">
        <w:rPr>
          <w:b/>
          <w:bCs/>
          <w:lang w:val="en-US"/>
        </w:rPr>
        <w:t>Pre-Boarding:</w:t>
      </w:r>
    </w:p>
    <w:p w14:paraId="7E51A3E5" w14:textId="6B6DAC3E" w:rsidR="00541DB7" w:rsidRPr="004F2DE8" w:rsidRDefault="00541DB7" w:rsidP="004F2DE8">
      <w:pPr>
        <w:pStyle w:val="ListParagraph"/>
        <w:numPr>
          <w:ilvl w:val="0"/>
          <w:numId w:val="1"/>
        </w:numPr>
        <w:rPr>
          <w:lang w:val="en-US"/>
        </w:rPr>
      </w:pPr>
      <w:r w:rsidRPr="004F2DE8">
        <w:rPr>
          <w:lang w:val="en-US"/>
        </w:rPr>
        <w:t xml:space="preserve">Pre. -boarding health </w:t>
      </w:r>
      <w:r w:rsidR="00AF36E8" w:rsidRPr="004F2DE8">
        <w:rPr>
          <w:lang w:val="en-US"/>
        </w:rPr>
        <w:t>forms</w:t>
      </w:r>
      <w:r w:rsidRPr="004F2DE8">
        <w:rPr>
          <w:lang w:val="en-US"/>
        </w:rPr>
        <w:t xml:space="preserve"> to screen for ill passengers</w:t>
      </w:r>
      <w:r w:rsidR="00AF36E8">
        <w:rPr>
          <w:lang w:val="en-US"/>
        </w:rPr>
        <w:t>.</w:t>
      </w:r>
    </w:p>
    <w:p w14:paraId="1D099642" w14:textId="755C27BE" w:rsidR="00541DB7" w:rsidRPr="004F2DE8" w:rsidRDefault="00AF36E8" w:rsidP="004F2DE8">
      <w:pPr>
        <w:pStyle w:val="ListParagraph"/>
        <w:numPr>
          <w:ilvl w:val="0"/>
          <w:numId w:val="1"/>
        </w:numPr>
        <w:rPr>
          <w:lang w:val="en-US"/>
        </w:rPr>
      </w:pPr>
      <w:r w:rsidRPr="004F2DE8">
        <w:rPr>
          <w:lang w:val="en-US"/>
        </w:rPr>
        <w:t>Cheering</w:t>
      </w:r>
      <w:r w:rsidR="00541DB7" w:rsidRPr="004F2DE8">
        <w:rPr>
          <w:lang w:val="en-US"/>
        </w:rPr>
        <w:t xml:space="preserve"> ill travelers to</w:t>
      </w:r>
      <w:r w:rsidR="004F2DE8" w:rsidRPr="004F2DE8">
        <w:rPr>
          <w:lang w:val="en-US"/>
        </w:rPr>
        <w:t xml:space="preserve"> </w:t>
      </w:r>
      <w:r w:rsidR="00541DB7" w:rsidRPr="004F2DE8">
        <w:rPr>
          <w:lang w:val="en-US"/>
        </w:rPr>
        <w:t>rebook a cruise</w:t>
      </w:r>
      <w:r>
        <w:rPr>
          <w:lang w:val="en-US"/>
        </w:rPr>
        <w:t>.</w:t>
      </w:r>
    </w:p>
    <w:p w14:paraId="13D62471" w14:textId="6EE3676C" w:rsidR="00541DB7" w:rsidRPr="004F2DE8" w:rsidRDefault="00541DB7" w:rsidP="004F2DE8">
      <w:pPr>
        <w:pStyle w:val="ListParagraph"/>
        <w:numPr>
          <w:ilvl w:val="0"/>
          <w:numId w:val="1"/>
        </w:numPr>
        <w:rPr>
          <w:lang w:val="en-US"/>
        </w:rPr>
      </w:pPr>
      <w:r w:rsidRPr="004F2DE8">
        <w:rPr>
          <w:lang w:val="en-US"/>
        </w:rPr>
        <w:t>Han hygien</w:t>
      </w:r>
      <w:r w:rsidR="004F2DE8" w:rsidRPr="004F2DE8">
        <w:rPr>
          <w:lang w:val="en-US"/>
        </w:rPr>
        <w:t>e</w:t>
      </w:r>
      <w:r w:rsidRPr="004F2DE8">
        <w:rPr>
          <w:lang w:val="en-US"/>
        </w:rPr>
        <w:t xml:space="preserve"> educational materials made accessible before sailing.</w:t>
      </w:r>
    </w:p>
    <w:p w14:paraId="6350C315" w14:textId="77777777" w:rsidR="00541DB7" w:rsidRPr="004F2DE8" w:rsidRDefault="00541DB7" w:rsidP="00541DB7">
      <w:pPr>
        <w:rPr>
          <w:b/>
          <w:bCs/>
          <w:lang w:val="en-US"/>
        </w:rPr>
      </w:pPr>
      <w:r w:rsidRPr="004F2DE8">
        <w:rPr>
          <w:b/>
          <w:bCs/>
          <w:lang w:val="en-US"/>
        </w:rPr>
        <w:t>Onboard Prevention</w:t>
      </w:r>
    </w:p>
    <w:p w14:paraId="6AE5C033" w14:textId="407220AB" w:rsidR="00541DB7" w:rsidRPr="004F2DE8" w:rsidRDefault="00541DB7" w:rsidP="004F2DE8">
      <w:pPr>
        <w:pStyle w:val="ListParagraph"/>
        <w:numPr>
          <w:ilvl w:val="0"/>
          <w:numId w:val="1"/>
        </w:numPr>
        <w:rPr>
          <w:lang w:val="en-US"/>
        </w:rPr>
      </w:pPr>
      <w:r w:rsidRPr="004F2DE8">
        <w:rPr>
          <w:lang w:val="en-US"/>
        </w:rPr>
        <w:t>Strategic placement of alcohol-based hand sanitizer stations on the ship</w:t>
      </w:r>
      <w:r w:rsidR="00AF36E8">
        <w:rPr>
          <w:lang w:val="en-US"/>
        </w:rPr>
        <w:t>.</w:t>
      </w:r>
    </w:p>
    <w:p w14:paraId="0B0B46B0" w14:textId="73668E68" w:rsidR="00541DB7" w:rsidRPr="004F2DE8" w:rsidRDefault="00541DB7" w:rsidP="004F2DE8">
      <w:pPr>
        <w:pStyle w:val="ListParagraph"/>
        <w:numPr>
          <w:ilvl w:val="0"/>
          <w:numId w:val="1"/>
        </w:numPr>
        <w:rPr>
          <w:lang w:val="en-US"/>
        </w:rPr>
      </w:pPr>
      <w:r w:rsidRPr="004F2DE8">
        <w:rPr>
          <w:lang w:val="en-US"/>
        </w:rPr>
        <w:t>Placement of stationed crew at food location entrances to allow for hand sanitizing</w:t>
      </w:r>
      <w:r w:rsidR="00AF36E8">
        <w:rPr>
          <w:lang w:val="en-US"/>
        </w:rPr>
        <w:t>.</w:t>
      </w:r>
    </w:p>
    <w:p w14:paraId="4AA37F9D" w14:textId="442C5285" w:rsidR="00541DB7" w:rsidRPr="004F2DE8" w:rsidRDefault="00541DB7" w:rsidP="004F2DE8">
      <w:pPr>
        <w:pStyle w:val="ListParagraph"/>
        <w:numPr>
          <w:ilvl w:val="0"/>
          <w:numId w:val="1"/>
        </w:numPr>
        <w:rPr>
          <w:lang w:val="en-US"/>
        </w:rPr>
      </w:pPr>
      <w:r w:rsidRPr="004F2DE8">
        <w:rPr>
          <w:lang w:val="en-US"/>
        </w:rPr>
        <w:t>Double cleaning protocols using no-</w:t>
      </w:r>
      <w:r w:rsidR="00AF36E8" w:rsidRPr="004F2DE8">
        <w:rPr>
          <w:lang w:val="en-US"/>
        </w:rPr>
        <w:t>solution</w:t>
      </w:r>
      <w:r w:rsidRPr="004F2DE8">
        <w:rPr>
          <w:lang w:val="en-US"/>
        </w:rPr>
        <w:t xml:space="preserve"> hospital-grade </w:t>
      </w:r>
      <w:r w:rsidR="00AF36E8" w:rsidRPr="004F2DE8">
        <w:rPr>
          <w:lang w:val="en-US"/>
        </w:rPr>
        <w:t>sanitizers</w:t>
      </w:r>
      <w:r w:rsidR="00AF36E8">
        <w:rPr>
          <w:lang w:val="en-US"/>
        </w:rPr>
        <w:t>.</w:t>
      </w:r>
    </w:p>
    <w:p w14:paraId="7D639448" w14:textId="1BE53B9A" w:rsidR="00541DB7" w:rsidRPr="004F2DE8" w:rsidRDefault="00541DB7" w:rsidP="004F2DE8">
      <w:pPr>
        <w:pStyle w:val="ListParagraph"/>
        <w:numPr>
          <w:ilvl w:val="0"/>
          <w:numId w:val="1"/>
        </w:numPr>
        <w:rPr>
          <w:lang w:val="en-US"/>
        </w:rPr>
      </w:pPr>
      <w:r w:rsidRPr="004F2DE8">
        <w:rPr>
          <w:lang w:val="en-US"/>
        </w:rPr>
        <w:t>Routine high-touch surface disinfecting (</w:t>
      </w:r>
      <w:r w:rsidR="00AF36E8" w:rsidRPr="004F2DE8">
        <w:rPr>
          <w:lang w:val="en-US"/>
        </w:rPr>
        <w:t>rails</w:t>
      </w:r>
      <w:r w:rsidRPr="004F2DE8">
        <w:rPr>
          <w:lang w:val="en-US"/>
        </w:rPr>
        <w:t>, elevator buttons, door handles)</w:t>
      </w:r>
      <w:r w:rsidR="00AF36E8">
        <w:rPr>
          <w:lang w:val="en-US"/>
        </w:rPr>
        <w:t>.</w:t>
      </w:r>
    </w:p>
    <w:p w14:paraId="703C7DB9" w14:textId="68478C7B" w:rsidR="00541DB7" w:rsidRPr="004F2DE8" w:rsidRDefault="00541DB7" w:rsidP="004F2DE8">
      <w:pPr>
        <w:pStyle w:val="ListParagraph"/>
        <w:numPr>
          <w:ilvl w:val="0"/>
          <w:numId w:val="1"/>
        </w:numPr>
        <w:rPr>
          <w:lang w:val="en-US"/>
        </w:rPr>
      </w:pPr>
      <w:r w:rsidRPr="004F2DE8">
        <w:rPr>
          <w:lang w:val="en-US"/>
        </w:rPr>
        <w:lastRenderedPageBreak/>
        <w:t>Employee training in food handling and sanitation procedures</w:t>
      </w:r>
      <w:r w:rsidR="00AF36E8">
        <w:rPr>
          <w:lang w:val="en-US"/>
        </w:rPr>
        <w:t>.</w:t>
      </w:r>
    </w:p>
    <w:p w14:paraId="5BB00DE1" w14:textId="2B654CFF" w:rsidR="00541DB7" w:rsidRPr="004F2DE8" w:rsidRDefault="00541DB7" w:rsidP="004F2DE8">
      <w:pPr>
        <w:pStyle w:val="ListParagraph"/>
        <w:numPr>
          <w:ilvl w:val="0"/>
          <w:numId w:val="1"/>
        </w:numPr>
        <w:rPr>
          <w:lang w:val="en-US"/>
        </w:rPr>
      </w:pPr>
      <w:r w:rsidRPr="004F2DE8">
        <w:rPr>
          <w:lang w:val="en-US"/>
        </w:rPr>
        <w:t>Re-design of the buffet protocol like sneeze guards and server-handled food vs. self-service</w:t>
      </w:r>
      <w:r w:rsidR="00AF36E8">
        <w:rPr>
          <w:lang w:val="en-US"/>
        </w:rPr>
        <w:t>.</w:t>
      </w:r>
    </w:p>
    <w:p w14:paraId="0C114B55" w14:textId="77777777" w:rsidR="00541DB7" w:rsidRPr="00541DB7" w:rsidRDefault="00541DB7" w:rsidP="00541DB7">
      <w:pPr>
        <w:rPr>
          <w:lang w:val="en-US"/>
        </w:rPr>
      </w:pPr>
    </w:p>
    <w:p w14:paraId="0E83A026" w14:textId="77777777" w:rsidR="00541DB7" w:rsidRPr="004F2DE8" w:rsidRDefault="00541DB7" w:rsidP="00541DB7">
      <w:pPr>
        <w:rPr>
          <w:b/>
          <w:bCs/>
          <w:lang w:val="en-US"/>
        </w:rPr>
      </w:pPr>
      <w:r w:rsidRPr="004F2DE8">
        <w:rPr>
          <w:b/>
          <w:bCs/>
          <w:lang w:val="en-US"/>
        </w:rPr>
        <w:t>Response to Outbreaks:</w:t>
      </w:r>
    </w:p>
    <w:p w14:paraId="1DBE7285" w14:textId="2D2905F2" w:rsidR="00541DB7" w:rsidRPr="004F2DE8" w:rsidRDefault="00541DB7" w:rsidP="004F2DE8">
      <w:pPr>
        <w:pStyle w:val="ListParagraph"/>
        <w:numPr>
          <w:ilvl w:val="0"/>
          <w:numId w:val="1"/>
        </w:numPr>
        <w:rPr>
          <w:lang w:val="en-US"/>
        </w:rPr>
      </w:pPr>
      <w:r w:rsidRPr="004F2DE8">
        <w:rPr>
          <w:lang w:val="en-US"/>
        </w:rPr>
        <w:t>Symptomatic passengers isolated in cabins for 24-48 hours following the improvement of symptoms</w:t>
      </w:r>
      <w:r w:rsidR="00AF36E8">
        <w:rPr>
          <w:lang w:val="en-US"/>
        </w:rPr>
        <w:t>.</w:t>
      </w:r>
    </w:p>
    <w:p w14:paraId="2E3C2738" w14:textId="19D5D787" w:rsidR="00541DB7" w:rsidRPr="004F2DE8" w:rsidRDefault="00541DB7" w:rsidP="004F2DE8">
      <w:pPr>
        <w:pStyle w:val="ListParagraph"/>
        <w:numPr>
          <w:ilvl w:val="0"/>
          <w:numId w:val="1"/>
        </w:numPr>
        <w:rPr>
          <w:lang w:val="en-US"/>
        </w:rPr>
      </w:pPr>
      <w:r w:rsidRPr="004F2DE8">
        <w:rPr>
          <w:lang w:val="en-US"/>
        </w:rPr>
        <w:t xml:space="preserve">Isolation and supply of meals and health care to </w:t>
      </w:r>
      <w:r w:rsidR="00AF36E8" w:rsidRPr="004F2DE8">
        <w:rPr>
          <w:lang w:val="en-US"/>
        </w:rPr>
        <w:t>isolated</w:t>
      </w:r>
      <w:r w:rsidRPr="004F2DE8">
        <w:rPr>
          <w:lang w:val="en-US"/>
        </w:rPr>
        <w:t xml:space="preserve"> passengers</w:t>
      </w:r>
      <w:r w:rsidR="00AF36E8">
        <w:rPr>
          <w:lang w:val="en-US"/>
        </w:rPr>
        <w:t>.</w:t>
      </w:r>
    </w:p>
    <w:p w14:paraId="54B94D15" w14:textId="3BBA1BE0" w:rsidR="00541DB7" w:rsidRPr="004F2DE8" w:rsidRDefault="00541DB7" w:rsidP="004F2DE8">
      <w:pPr>
        <w:pStyle w:val="ListParagraph"/>
        <w:numPr>
          <w:ilvl w:val="0"/>
          <w:numId w:val="1"/>
        </w:numPr>
        <w:rPr>
          <w:lang w:val="en-US"/>
        </w:rPr>
      </w:pPr>
      <w:r w:rsidRPr="004F2DE8">
        <w:rPr>
          <w:lang w:val="en-US"/>
        </w:rPr>
        <w:t>Enhanced shipboard housekeeping and disinfection practices</w:t>
      </w:r>
      <w:r w:rsidR="00AF36E8">
        <w:rPr>
          <w:lang w:val="en-US"/>
        </w:rPr>
        <w:t>.</w:t>
      </w:r>
    </w:p>
    <w:p w14:paraId="63CF123E" w14:textId="6DCC454D" w:rsidR="00541DB7" w:rsidRPr="004F2DE8" w:rsidRDefault="00541DB7" w:rsidP="004F2DE8">
      <w:pPr>
        <w:pStyle w:val="ListParagraph"/>
        <w:numPr>
          <w:ilvl w:val="0"/>
          <w:numId w:val="1"/>
        </w:numPr>
        <w:rPr>
          <w:lang w:val="en-US"/>
        </w:rPr>
      </w:pPr>
      <w:r w:rsidRPr="004F2DE8">
        <w:rPr>
          <w:lang w:val="en-US"/>
        </w:rPr>
        <w:t>Deployment of special cleaning staff in affected areas</w:t>
      </w:r>
      <w:r w:rsidR="00AF36E8">
        <w:rPr>
          <w:lang w:val="en-US"/>
        </w:rPr>
        <w:t>.</w:t>
      </w:r>
    </w:p>
    <w:p w14:paraId="19FBB8C8" w14:textId="508B8E83" w:rsidR="00541DB7" w:rsidRPr="004F2DE8" w:rsidRDefault="00541DB7" w:rsidP="004F2DE8">
      <w:pPr>
        <w:pStyle w:val="ListParagraph"/>
        <w:numPr>
          <w:ilvl w:val="0"/>
          <w:numId w:val="1"/>
        </w:numPr>
        <w:rPr>
          <w:lang w:val="en-US"/>
        </w:rPr>
      </w:pPr>
      <w:r w:rsidRPr="004F2DE8">
        <w:rPr>
          <w:lang w:val="en-US"/>
        </w:rPr>
        <w:t>Enhanced reporting to the health authorities</w:t>
      </w:r>
      <w:r w:rsidR="00AF36E8">
        <w:rPr>
          <w:lang w:val="en-US"/>
        </w:rPr>
        <w:t>.</w:t>
      </w:r>
    </w:p>
    <w:p w14:paraId="68EC857B" w14:textId="14E71507" w:rsidR="00541DB7" w:rsidRPr="004F2DE8" w:rsidRDefault="00541DB7" w:rsidP="004F2DE8">
      <w:pPr>
        <w:pStyle w:val="ListParagraph"/>
        <w:numPr>
          <w:ilvl w:val="0"/>
          <w:numId w:val="1"/>
        </w:numPr>
        <w:rPr>
          <w:lang w:val="en-US"/>
        </w:rPr>
      </w:pPr>
      <w:r w:rsidRPr="004F2DE8">
        <w:rPr>
          <w:lang w:val="en-US"/>
        </w:rPr>
        <w:t xml:space="preserve">Optional change of </w:t>
      </w:r>
      <w:r w:rsidR="00AF36E8" w:rsidRPr="004F2DE8">
        <w:rPr>
          <w:lang w:val="en-US"/>
        </w:rPr>
        <w:t>route</w:t>
      </w:r>
      <w:r w:rsidRPr="004F2DE8">
        <w:rPr>
          <w:lang w:val="en-US"/>
        </w:rPr>
        <w:t xml:space="preserve"> to allow for </w:t>
      </w:r>
      <w:r w:rsidR="00AF36E8" w:rsidRPr="004F2DE8">
        <w:rPr>
          <w:lang w:val="en-US"/>
        </w:rPr>
        <w:t>satisfactory</w:t>
      </w:r>
      <w:r w:rsidRPr="004F2DE8">
        <w:rPr>
          <w:lang w:val="en-US"/>
        </w:rPr>
        <w:t xml:space="preserve"> cleaning</w:t>
      </w:r>
      <w:r w:rsidR="00AF36E8">
        <w:rPr>
          <w:lang w:val="en-US"/>
        </w:rPr>
        <w:t>.</w:t>
      </w:r>
    </w:p>
    <w:p w14:paraId="54C99BB2" w14:textId="001E746E" w:rsidR="00541DB7" w:rsidRPr="004F2DE8" w:rsidRDefault="00541DB7" w:rsidP="004F2DE8">
      <w:pPr>
        <w:pStyle w:val="ListParagraph"/>
        <w:numPr>
          <w:ilvl w:val="0"/>
          <w:numId w:val="1"/>
        </w:numPr>
        <w:rPr>
          <w:lang w:val="en-US"/>
        </w:rPr>
      </w:pPr>
      <w:r w:rsidRPr="004F2DE8">
        <w:rPr>
          <w:lang w:val="en-US"/>
        </w:rPr>
        <w:t>Pre-cancellation of the cruise and sanitizing of the ship for severe cases</w:t>
      </w:r>
      <w:r w:rsidR="00AF36E8">
        <w:rPr>
          <w:lang w:val="en-US"/>
        </w:rPr>
        <w:t>.</w:t>
      </w:r>
    </w:p>
    <w:p w14:paraId="5566D79A" w14:textId="77777777" w:rsidR="00541DB7" w:rsidRPr="00541DB7" w:rsidRDefault="00541DB7" w:rsidP="00541DB7">
      <w:pPr>
        <w:rPr>
          <w:lang w:val="en-US"/>
        </w:rPr>
      </w:pPr>
    </w:p>
    <w:p w14:paraId="2F250119" w14:textId="0ABF31F1" w:rsidR="00541DB7" w:rsidRPr="004F2DE8" w:rsidRDefault="00541DB7" w:rsidP="00541DB7">
      <w:pPr>
        <w:rPr>
          <w:b/>
          <w:bCs/>
          <w:lang w:val="en-US"/>
        </w:rPr>
      </w:pPr>
      <w:r w:rsidRPr="004F2DE8">
        <w:rPr>
          <w:b/>
          <w:bCs/>
          <w:lang w:val="en-US"/>
        </w:rPr>
        <w:t>Port and Regulatory Compliance:</w:t>
      </w:r>
    </w:p>
    <w:p w14:paraId="39A7F4CC" w14:textId="6CAC6845" w:rsidR="00541DB7" w:rsidRPr="004F2DE8" w:rsidRDefault="00541DB7" w:rsidP="004F2DE8">
      <w:pPr>
        <w:pStyle w:val="ListParagraph"/>
        <w:numPr>
          <w:ilvl w:val="0"/>
          <w:numId w:val="1"/>
        </w:numPr>
        <w:rPr>
          <w:lang w:val="en-US"/>
        </w:rPr>
      </w:pPr>
      <w:r w:rsidRPr="004F2DE8">
        <w:rPr>
          <w:lang w:val="en-US"/>
        </w:rPr>
        <w:t xml:space="preserve">Reporting of </w:t>
      </w:r>
      <w:r w:rsidR="00AF36E8" w:rsidRPr="004F2DE8">
        <w:rPr>
          <w:lang w:val="en-US"/>
        </w:rPr>
        <w:t>stomach</w:t>
      </w:r>
      <w:r w:rsidRPr="004F2DE8">
        <w:rPr>
          <w:lang w:val="en-US"/>
        </w:rPr>
        <w:t xml:space="preserve"> illness to the health authorities is required</w:t>
      </w:r>
      <w:r w:rsidR="00AF36E8">
        <w:rPr>
          <w:lang w:val="en-US"/>
        </w:rPr>
        <w:t>.</w:t>
      </w:r>
    </w:p>
    <w:p w14:paraId="7B671258" w14:textId="7089AC85" w:rsidR="00541DB7" w:rsidRPr="004F2DE8" w:rsidRDefault="00541DB7" w:rsidP="004F2DE8">
      <w:pPr>
        <w:pStyle w:val="ListParagraph"/>
        <w:numPr>
          <w:ilvl w:val="0"/>
          <w:numId w:val="1"/>
        </w:numPr>
        <w:rPr>
          <w:lang w:val="en-US"/>
        </w:rPr>
      </w:pPr>
      <w:r w:rsidRPr="004F2DE8">
        <w:rPr>
          <w:lang w:val="en-US"/>
        </w:rPr>
        <w:t>Surprise ship inspections are done by CDC's Ship Sanitation Program</w:t>
      </w:r>
      <w:r w:rsidR="00AF36E8">
        <w:rPr>
          <w:lang w:val="en-US"/>
        </w:rPr>
        <w:t>.</w:t>
      </w:r>
    </w:p>
    <w:p w14:paraId="3C37AAD0" w14:textId="55170E3A" w:rsidR="00541DB7" w:rsidRPr="004F2DE8" w:rsidRDefault="00541DB7" w:rsidP="004F2DE8">
      <w:pPr>
        <w:pStyle w:val="ListParagraph"/>
        <w:numPr>
          <w:ilvl w:val="0"/>
          <w:numId w:val="1"/>
        </w:numPr>
        <w:rPr>
          <w:lang w:val="en-US"/>
        </w:rPr>
      </w:pPr>
      <w:r w:rsidRPr="004F2DE8">
        <w:rPr>
          <w:lang w:val="en-US"/>
        </w:rPr>
        <w:t>Ships must possess clean sanitation and disease histories</w:t>
      </w:r>
      <w:r w:rsidR="00AF36E8">
        <w:rPr>
          <w:lang w:val="en-US"/>
        </w:rPr>
        <w:t>.</w:t>
      </w:r>
    </w:p>
    <w:p w14:paraId="3EA0B651" w14:textId="42411031" w:rsidR="00541DB7" w:rsidRPr="004F2DE8" w:rsidRDefault="00541DB7" w:rsidP="004F2DE8">
      <w:pPr>
        <w:pStyle w:val="ListParagraph"/>
        <w:numPr>
          <w:ilvl w:val="0"/>
          <w:numId w:val="1"/>
        </w:numPr>
        <w:rPr>
          <w:lang w:val="en-US"/>
        </w:rPr>
      </w:pPr>
      <w:r w:rsidRPr="004F2DE8">
        <w:rPr>
          <w:lang w:val="en-US"/>
        </w:rPr>
        <w:t>Non-standard practice can lead to fines or not being allowed to board ports</w:t>
      </w:r>
      <w:r w:rsidR="00AF36E8">
        <w:rPr>
          <w:lang w:val="en-US"/>
        </w:rPr>
        <w:t>.</w:t>
      </w:r>
    </w:p>
    <w:p w14:paraId="367F2994" w14:textId="77777777" w:rsidR="00541DB7" w:rsidRPr="00541DB7" w:rsidRDefault="00541DB7" w:rsidP="00541DB7">
      <w:pPr>
        <w:rPr>
          <w:lang w:val="en-US"/>
        </w:rPr>
      </w:pPr>
    </w:p>
    <w:p w14:paraId="476AD8AC" w14:textId="77777777" w:rsidR="00541DB7" w:rsidRPr="004F2DE8" w:rsidRDefault="00541DB7" w:rsidP="00541DB7">
      <w:pPr>
        <w:rPr>
          <w:b/>
          <w:bCs/>
          <w:lang w:val="en-US"/>
        </w:rPr>
      </w:pPr>
      <w:r w:rsidRPr="004F2DE8">
        <w:rPr>
          <w:b/>
          <w:bCs/>
          <w:lang w:val="en-US"/>
        </w:rPr>
        <w:t>Passenger Education:</w:t>
      </w:r>
    </w:p>
    <w:p w14:paraId="52F1BAA8" w14:textId="5ED9ED2A" w:rsidR="00541DB7" w:rsidRPr="004F2DE8" w:rsidRDefault="00541DB7" w:rsidP="004F2DE8">
      <w:pPr>
        <w:pStyle w:val="ListParagraph"/>
        <w:numPr>
          <w:ilvl w:val="0"/>
          <w:numId w:val="1"/>
        </w:numPr>
        <w:rPr>
          <w:lang w:val="en-US"/>
        </w:rPr>
      </w:pPr>
      <w:r w:rsidRPr="004F2DE8">
        <w:rPr>
          <w:lang w:val="en-US"/>
        </w:rPr>
        <w:t>Daily reminders in announcements of good hand washing via messages on ships</w:t>
      </w:r>
      <w:r w:rsidR="00AF36E8">
        <w:rPr>
          <w:lang w:val="en-US"/>
        </w:rPr>
        <w:t>.</w:t>
      </w:r>
    </w:p>
    <w:p w14:paraId="1E929CB2" w14:textId="696C57F2" w:rsidR="00541DB7" w:rsidRPr="004F2DE8" w:rsidRDefault="00541DB7" w:rsidP="004F2DE8">
      <w:pPr>
        <w:pStyle w:val="ListParagraph"/>
        <w:numPr>
          <w:ilvl w:val="0"/>
          <w:numId w:val="1"/>
        </w:numPr>
        <w:rPr>
          <w:lang w:val="en-US"/>
        </w:rPr>
      </w:pPr>
      <w:r w:rsidRPr="004F2DE8">
        <w:rPr>
          <w:lang w:val="en-US"/>
        </w:rPr>
        <w:t>Toilet door posting of good hand-washing technique</w:t>
      </w:r>
      <w:r w:rsidR="00AF36E8">
        <w:rPr>
          <w:lang w:val="en-US"/>
        </w:rPr>
        <w:t>.</w:t>
      </w:r>
    </w:p>
    <w:p w14:paraId="79920E16" w14:textId="7C76CA22" w:rsidR="00541DB7" w:rsidRPr="004F2DE8" w:rsidRDefault="00541DB7" w:rsidP="004F2DE8">
      <w:pPr>
        <w:pStyle w:val="ListParagraph"/>
        <w:numPr>
          <w:ilvl w:val="0"/>
          <w:numId w:val="1"/>
        </w:numPr>
        <w:rPr>
          <w:lang w:val="en-US"/>
        </w:rPr>
      </w:pPr>
      <w:r w:rsidRPr="004F2DE8">
        <w:rPr>
          <w:lang w:val="en-US"/>
        </w:rPr>
        <w:t>Symptoms information and reporting procedure in cabin text messages</w:t>
      </w:r>
      <w:r w:rsidR="00AF36E8">
        <w:rPr>
          <w:lang w:val="en-US"/>
        </w:rPr>
        <w:t>.</w:t>
      </w:r>
    </w:p>
    <w:p w14:paraId="73334F62" w14:textId="743577C7" w:rsidR="00541DB7" w:rsidRPr="004F2DE8" w:rsidRDefault="00541DB7" w:rsidP="004F2DE8">
      <w:pPr>
        <w:pStyle w:val="ListParagraph"/>
        <w:numPr>
          <w:ilvl w:val="0"/>
          <w:numId w:val="1"/>
        </w:numPr>
        <w:rPr>
          <w:lang w:val="en-US"/>
        </w:rPr>
      </w:pPr>
      <w:r w:rsidRPr="004F2DE8">
        <w:rPr>
          <w:lang w:val="en-US"/>
        </w:rPr>
        <w:t>Precautions for avoidance of shaking of the body and body space</w:t>
      </w:r>
      <w:r w:rsidR="00AF36E8">
        <w:rPr>
          <w:lang w:val="en-US"/>
        </w:rPr>
        <w:t>.</w:t>
      </w:r>
    </w:p>
    <w:p w14:paraId="12796A4D" w14:textId="77777777" w:rsidR="00541DB7" w:rsidRPr="00541DB7" w:rsidRDefault="00541DB7" w:rsidP="00541DB7">
      <w:pPr>
        <w:rPr>
          <w:lang w:val="en-US"/>
        </w:rPr>
      </w:pPr>
    </w:p>
    <w:p w14:paraId="56EFBDA6" w14:textId="5EC23A45" w:rsidR="00541DB7" w:rsidRPr="00541DB7" w:rsidRDefault="00541DB7" w:rsidP="00541DB7">
      <w:pPr>
        <w:rPr>
          <w:lang w:val="en-US"/>
        </w:rPr>
      </w:pPr>
      <w:r w:rsidRPr="00541DB7">
        <w:rPr>
          <w:lang w:val="en-US"/>
        </w:rPr>
        <w:t xml:space="preserve">Even with all these advanced precautions, norovirus is still difficult to control since it is environmentally stable, has a low infectious dose (fewer than 100 virus particles are infectious), and is resistant to a wide variety of commonly used </w:t>
      </w:r>
      <w:r w:rsidR="00AF36E8" w:rsidRPr="00541DB7">
        <w:rPr>
          <w:lang w:val="en-US"/>
        </w:rPr>
        <w:t>antiseptics</w:t>
      </w:r>
      <w:r w:rsidRPr="00541DB7">
        <w:rPr>
          <w:lang w:val="en-US"/>
        </w:rPr>
        <w:t>.</w:t>
      </w:r>
    </w:p>
    <w:p w14:paraId="464B738E" w14:textId="0E5E963E" w:rsidR="00541DB7" w:rsidRPr="00541DB7" w:rsidRDefault="00541DB7" w:rsidP="00541DB7">
      <w:pPr>
        <w:rPr>
          <w:lang w:val="en-US"/>
        </w:rPr>
      </w:pPr>
      <w:r w:rsidRPr="00541DB7">
        <w:rPr>
          <w:lang w:val="en-US"/>
        </w:rPr>
        <w:t>Still works when hand-washing with proper hands</w:t>
      </w:r>
      <w:r w:rsidR="00AF36E8">
        <w:rPr>
          <w:lang w:val="en-US"/>
        </w:rPr>
        <w:t xml:space="preserve"> </w:t>
      </w:r>
      <w:r w:rsidRPr="00541DB7">
        <w:rPr>
          <w:lang w:val="en-US"/>
        </w:rPr>
        <w:t xml:space="preserve">soap and water hand washing for at least 20 seconds, </w:t>
      </w:r>
      <w:r w:rsidR="00AF36E8" w:rsidRPr="00541DB7">
        <w:rPr>
          <w:lang w:val="en-US"/>
        </w:rPr>
        <w:t>first</w:t>
      </w:r>
      <w:r w:rsidRPr="00541DB7">
        <w:rPr>
          <w:lang w:val="en-US"/>
        </w:rPr>
        <w:t xml:space="preserve"> before meals and after the toilet. Although easy to apply, </w:t>
      </w:r>
      <w:proofErr w:type="gramStart"/>
      <w:r w:rsidRPr="00541DB7">
        <w:rPr>
          <w:lang w:val="en-US"/>
        </w:rPr>
        <w:t>alcohol</w:t>
      </w:r>
      <w:r w:rsidR="00AF36E8">
        <w:rPr>
          <w:lang w:val="en-US"/>
        </w:rPr>
        <w:t xml:space="preserve"> </w:t>
      </w:r>
      <w:r w:rsidRPr="00541DB7">
        <w:rPr>
          <w:lang w:val="en-US"/>
        </w:rPr>
        <w:t>based</w:t>
      </w:r>
      <w:proofErr w:type="gramEnd"/>
      <w:r w:rsidRPr="00541DB7">
        <w:rPr>
          <w:lang w:val="en-US"/>
        </w:rPr>
        <w:t xml:space="preserve"> hand rubs cannot be matched by proper handwashing in the prevention of norovirus.</w:t>
      </w:r>
    </w:p>
    <w:p w14:paraId="6783AB92" w14:textId="729A43A6" w:rsidR="00D86407" w:rsidRDefault="00541DB7" w:rsidP="00541DB7">
      <w:pPr>
        <w:rPr>
          <w:lang w:val="en-US"/>
        </w:rPr>
      </w:pPr>
      <w:r w:rsidRPr="00541DB7">
        <w:rPr>
          <w:lang w:val="en-US"/>
        </w:rPr>
        <w:t xml:space="preserve">For cruise ships, healthy ship life is really all about staying on your toes at all times, quick response to actual outbreaks, and compliance by the passengers. If all these come together in perfect harmony, norovirus outbreaks can be </w:t>
      </w:r>
      <w:r w:rsidR="00AF36E8" w:rsidRPr="00541DB7">
        <w:rPr>
          <w:lang w:val="en-US"/>
        </w:rPr>
        <w:t>restricted</w:t>
      </w:r>
      <w:r w:rsidRPr="00541DB7">
        <w:rPr>
          <w:lang w:val="en-US"/>
        </w:rPr>
        <w:t xml:space="preserve"> so much that the passengers are heading home with nothing but sweet memories.</w:t>
      </w:r>
    </w:p>
    <w:p w14:paraId="733F61F8" w14:textId="77777777" w:rsidR="00AF36E8" w:rsidRDefault="00AF36E8" w:rsidP="00541DB7">
      <w:pPr>
        <w:rPr>
          <w:lang w:val="en-US"/>
        </w:rPr>
      </w:pPr>
    </w:p>
    <w:p w14:paraId="10EB6E9B" w14:textId="1C598BC5" w:rsidR="00AF36E8" w:rsidRPr="00D86407" w:rsidRDefault="00AF36E8" w:rsidP="00541DB7">
      <w:pPr>
        <w:rPr>
          <w:lang w:val="en-US"/>
        </w:rPr>
      </w:pPr>
      <w:r>
        <w:rPr>
          <w:lang w:val="en-US"/>
        </w:rPr>
        <w:t xml:space="preserve">PRESENTED BY, SUBOD CHAULAGAI </w:t>
      </w:r>
    </w:p>
    <w:p w14:paraId="4620FEB1" w14:textId="77777777" w:rsidR="007D0369" w:rsidRDefault="007D0369"/>
    <w:sectPr w:rsidR="007D0369" w:rsidSect="008756B2">
      <w:pgSz w:w="11906" w:h="16838" w:code="9"/>
      <w:pgMar w:top="567" w:right="567" w:bottom="567" w:left="70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F4A65"/>
    <w:multiLevelType w:val="hybridMultilevel"/>
    <w:tmpl w:val="79867C92"/>
    <w:lvl w:ilvl="0" w:tplc="E6B8E0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FE1939"/>
    <w:multiLevelType w:val="hybridMultilevel"/>
    <w:tmpl w:val="0E3EE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281323">
    <w:abstractNumId w:val="0"/>
  </w:num>
  <w:num w:numId="2" w16cid:durableId="1467238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07"/>
    <w:rsid w:val="000A1583"/>
    <w:rsid w:val="001B5EFB"/>
    <w:rsid w:val="001D7501"/>
    <w:rsid w:val="001E79D3"/>
    <w:rsid w:val="004F2DE8"/>
    <w:rsid w:val="00541DB7"/>
    <w:rsid w:val="007554E7"/>
    <w:rsid w:val="007D0369"/>
    <w:rsid w:val="007D18B5"/>
    <w:rsid w:val="008756B2"/>
    <w:rsid w:val="00AE19BD"/>
    <w:rsid w:val="00AF36E8"/>
    <w:rsid w:val="00D86407"/>
    <w:rsid w:val="00E666A2"/>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D5ECC"/>
  <w15:chartTrackingRefBased/>
  <w15:docId w15:val="{BB68D768-BDC2-423B-8A27-F663DA21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8B5"/>
  </w:style>
  <w:style w:type="paragraph" w:styleId="Heading1">
    <w:name w:val="heading 1"/>
    <w:basedOn w:val="Normal"/>
    <w:next w:val="Normal"/>
    <w:link w:val="Heading1Char"/>
    <w:uiPriority w:val="9"/>
    <w:qFormat/>
    <w:rsid w:val="007D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8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8B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18B5"/>
    <w:pPr>
      <w:spacing w:after="200" w:line="240" w:lineRule="auto"/>
    </w:pPr>
    <w:rPr>
      <w:i/>
      <w:iCs/>
      <w:color w:val="44546A" w:themeColor="text2"/>
      <w:kern w:val="0"/>
      <w:sz w:val="18"/>
      <w:szCs w:val="18"/>
      <w14:ligatures w14:val="none"/>
    </w:rPr>
  </w:style>
  <w:style w:type="paragraph" w:styleId="NoSpacing">
    <w:name w:val="No Spacing"/>
    <w:uiPriority w:val="1"/>
    <w:qFormat/>
    <w:rsid w:val="007D18B5"/>
    <w:pPr>
      <w:spacing w:after="0" w:line="240" w:lineRule="auto"/>
    </w:pPr>
  </w:style>
  <w:style w:type="paragraph" w:styleId="TOCHeading">
    <w:name w:val="TOC Heading"/>
    <w:basedOn w:val="Heading1"/>
    <w:next w:val="Normal"/>
    <w:uiPriority w:val="39"/>
    <w:unhideWhenUsed/>
    <w:qFormat/>
    <w:rsid w:val="007D18B5"/>
    <w:pPr>
      <w:outlineLvl w:val="9"/>
    </w:pPr>
    <w:rPr>
      <w:kern w:val="0"/>
      <w14:ligatures w14:val="none"/>
    </w:rPr>
  </w:style>
  <w:style w:type="paragraph" w:styleId="ListParagraph">
    <w:name w:val="List Paragraph"/>
    <w:basedOn w:val="Normal"/>
    <w:uiPriority w:val="34"/>
    <w:qFormat/>
    <w:rsid w:val="004F2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324013">
      <w:bodyDiv w:val="1"/>
      <w:marLeft w:val="0"/>
      <w:marRight w:val="0"/>
      <w:marTop w:val="0"/>
      <w:marBottom w:val="0"/>
      <w:divBdr>
        <w:top w:val="none" w:sz="0" w:space="0" w:color="auto"/>
        <w:left w:val="none" w:sz="0" w:space="0" w:color="auto"/>
        <w:bottom w:val="none" w:sz="0" w:space="0" w:color="auto"/>
        <w:right w:val="none" w:sz="0" w:space="0" w:color="auto"/>
      </w:divBdr>
    </w:div>
    <w:div w:id="134860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Subod Chaulagai</dc:creator>
  <cp:keywords/>
  <dc:description/>
  <cp:lastModifiedBy>Subod Chaulagai</cp:lastModifiedBy>
  <cp:revision>2</cp:revision>
  <dcterms:created xsi:type="dcterms:W3CDTF">2025-05-21T22:45:00Z</dcterms:created>
  <dcterms:modified xsi:type="dcterms:W3CDTF">2025-05-21T22:45:00Z</dcterms:modified>
</cp:coreProperties>
</file>