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2DC109" w14:textId="711ABD9E" w:rsidR="007D0369" w:rsidRDefault="00A83B9C">
      <w:r>
        <w:rPr>
          <w:noProof/>
        </w:rPr>
        <w:drawing>
          <wp:inline distT="0" distB="0" distL="0" distR="0" wp14:anchorId="29E94212" wp14:editId="74988720">
            <wp:extent cx="1721485" cy="1580515"/>
            <wp:effectExtent l="0" t="0" r="0" b="635"/>
            <wp:docPr id="18547812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781294" name="Picture 1"/>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721485" cy="1580515"/>
                    </a:xfrm>
                    <a:prstGeom prst="rect">
                      <a:avLst/>
                    </a:prstGeom>
                  </pic:spPr>
                </pic:pic>
              </a:graphicData>
            </a:graphic>
          </wp:inline>
        </w:drawing>
      </w:r>
    </w:p>
    <w:p w14:paraId="72EACEF0" w14:textId="51DAFBBD" w:rsidR="00A83B9C" w:rsidRPr="0061662F" w:rsidRDefault="00A83B9C">
      <w:pPr>
        <w:rPr>
          <w:rFonts w:ascii="Times New Roman" w:hAnsi="Times New Roman" w:cs="Times New Roman"/>
          <w:b/>
          <w:bCs/>
        </w:rPr>
      </w:pPr>
      <w:r w:rsidRPr="0061662F">
        <w:rPr>
          <w:rFonts w:ascii="Times New Roman" w:hAnsi="Times New Roman" w:cs="Times New Roman"/>
          <w:b/>
          <w:bCs/>
        </w:rPr>
        <w:t>Subod Chaulagai</w:t>
      </w:r>
    </w:p>
    <w:p w14:paraId="4DC94D6B" w14:textId="1FA7E0F6" w:rsidR="00A83B9C" w:rsidRPr="0061662F" w:rsidRDefault="00A83B9C">
      <w:pPr>
        <w:rPr>
          <w:rFonts w:ascii="Times New Roman" w:hAnsi="Times New Roman" w:cs="Times New Roman"/>
          <w:b/>
          <w:bCs/>
        </w:rPr>
      </w:pPr>
      <w:r w:rsidRPr="0061662F">
        <w:rPr>
          <w:rFonts w:ascii="Times New Roman" w:hAnsi="Times New Roman" w:cs="Times New Roman"/>
          <w:b/>
          <w:bCs/>
        </w:rPr>
        <w:t>April 26, 2025</w:t>
      </w:r>
    </w:p>
    <w:p w14:paraId="47636A99" w14:textId="060F3B30" w:rsidR="00A83B9C" w:rsidRPr="0061662F" w:rsidRDefault="00A83B9C">
      <w:pPr>
        <w:rPr>
          <w:rFonts w:ascii="Times New Roman" w:hAnsi="Times New Roman" w:cs="Times New Roman"/>
          <w:b/>
          <w:bCs/>
        </w:rPr>
      </w:pPr>
      <w:r w:rsidRPr="0061662F">
        <w:rPr>
          <w:rFonts w:ascii="Times New Roman" w:hAnsi="Times New Roman" w:cs="Times New Roman"/>
          <w:b/>
          <w:bCs/>
        </w:rPr>
        <w:t xml:space="preserve">Information and Commutation </w:t>
      </w:r>
    </w:p>
    <w:p w14:paraId="5EA94CEE" w14:textId="77777777" w:rsidR="00A83B9C" w:rsidRPr="0061662F" w:rsidRDefault="00A83B9C">
      <w:pPr>
        <w:rPr>
          <w:rFonts w:ascii="Times New Roman" w:hAnsi="Times New Roman" w:cs="Times New Roman"/>
          <w:b/>
          <w:bCs/>
        </w:rPr>
      </w:pPr>
    </w:p>
    <w:p w14:paraId="6B10C651" w14:textId="77777777" w:rsidR="00A83B9C" w:rsidRPr="0061662F" w:rsidRDefault="00A83B9C">
      <w:pPr>
        <w:rPr>
          <w:rFonts w:ascii="Times New Roman" w:hAnsi="Times New Roman" w:cs="Times New Roman"/>
          <w:b/>
          <w:bCs/>
        </w:rPr>
      </w:pPr>
    </w:p>
    <w:p w14:paraId="5631D484" w14:textId="37846CCF" w:rsidR="00A83B9C" w:rsidRPr="0061662F" w:rsidRDefault="00A83B9C" w:rsidP="00A83B9C">
      <w:pPr>
        <w:jc w:val="center"/>
        <w:rPr>
          <w:rFonts w:ascii="Times New Roman" w:hAnsi="Times New Roman" w:cs="Times New Roman"/>
          <w:b/>
          <w:bCs/>
          <w:sz w:val="24"/>
          <w:szCs w:val="24"/>
        </w:rPr>
      </w:pPr>
      <w:r w:rsidRPr="0061662F">
        <w:rPr>
          <w:rFonts w:ascii="Times New Roman" w:hAnsi="Times New Roman" w:cs="Times New Roman"/>
          <w:b/>
          <w:bCs/>
          <w:sz w:val="24"/>
          <w:szCs w:val="24"/>
        </w:rPr>
        <w:t>Table of content</w:t>
      </w:r>
    </w:p>
    <w:p w14:paraId="338139D6" w14:textId="77777777" w:rsidR="00A83B9C" w:rsidRPr="0061662F" w:rsidRDefault="00A83B9C" w:rsidP="00A83B9C">
      <w:pPr>
        <w:jc w:val="center"/>
        <w:rPr>
          <w:rFonts w:ascii="Times New Roman" w:hAnsi="Times New Roman" w:cs="Times New Roman"/>
          <w:b/>
          <w:bCs/>
          <w:sz w:val="24"/>
          <w:szCs w:val="24"/>
        </w:rPr>
      </w:pPr>
    </w:p>
    <w:p w14:paraId="2B2997F0" w14:textId="77777777" w:rsidR="00A83B9C" w:rsidRPr="0061662F" w:rsidRDefault="00A83B9C" w:rsidP="00A83B9C">
      <w:pPr>
        <w:jc w:val="center"/>
        <w:rPr>
          <w:rFonts w:ascii="Times New Roman" w:hAnsi="Times New Roman" w:cs="Times New Roman"/>
          <w:b/>
          <w:bCs/>
          <w:sz w:val="24"/>
          <w:szCs w:val="24"/>
        </w:rPr>
      </w:pPr>
    </w:p>
    <w:p w14:paraId="7979F6AA" w14:textId="35C8D90B" w:rsidR="00A83B9C" w:rsidRPr="0061662F" w:rsidRDefault="00A83B9C" w:rsidP="00A83B9C">
      <w:pPr>
        <w:jc w:val="center"/>
        <w:rPr>
          <w:rFonts w:ascii="Times New Roman" w:hAnsi="Times New Roman" w:cs="Times New Roman"/>
          <w:b/>
          <w:bCs/>
          <w:sz w:val="24"/>
          <w:szCs w:val="24"/>
        </w:rPr>
      </w:pPr>
      <w:r w:rsidRPr="0061662F">
        <w:rPr>
          <w:rFonts w:ascii="Times New Roman" w:hAnsi="Times New Roman" w:cs="Times New Roman"/>
          <w:b/>
          <w:bCs/>
          <w:sz w:val="24"/>
          <w:szCs w:val="24"/>
        </w:rPr>
        <w:t>Introduction                                                                                                                    1</w:t>
      </w:r>
    </w:p>
    <w:p w14:paraId="00EA67F2" w14:textId="77777777" w:rsidR="00A83B9C" w:rsidRPr="0061662F" w:rsidRDefault="00A83B9C" w:rsidP="00A83B9C">
      <w:pPr>
        <w:jc w:val="center"/>
        <w:rPr>
          <w:rFonts w:ascii="Times New Roman" w:hAnsi="Times New Roman" w:cs="Times New Roman"/>
          <w:b/>
          <w:bCs/>
          <w:sz w:val="24"/>
          <w:szCs w:val="24"/>
        </w:rPr>
      </w:pPr>
    </w:p>
    <w:p w14:paraId="00FB9E5E" w14:textId="77777777" w:rsidR="00A83B9C" w:rsidRPr="0061662F" w:rsidRDefault="00A83B9C" w:rsidP="00A83B9C">
      <w:pPr>
        <w:jc w:val="center"/>
        <w:rPr>
          <w:rFonts w:ascii="Times New Roman" w:hAnsi="Times New Roman" w:cs="Times New Roman"/>
          <w:b/>
          <w:bCs/>
          <w:sz w:val="24"/>
          <w:szCs w:val="24"/>
        </w:rPr>
      </w:pPr>
    </w:p>
    <w:p w14:paraId="55DD01F9" w14:textId="468BC86A" w:rsidR="00A83B9C" w:rsidRPr="0061662F" w:rsidRDefault="00A83B9C" w:rsidP="00A83B9C">
      <w:pPr>
        <w:jc w:val="center"/>
        <w:rPr>
          <w:rFonts w:ascii="Times New Roman" w:hAnsi="Times New Roman" w:cs="Times New Roman"/>
          <w:b/>
          <w:bCs/>
          <w:sz w:val="24"/>
          <w:szCs w:val="24"/>
        </w:rPr>
      </w:pPr>
      <w:r w:rsidRPr="0061662F">
        <w:rPr>
          <w:rFonts w:ascii="Times New Roman" w:hAnsi="Times New Roman" w:cs="Times New Roman"/>
          <w:b/>
          <w:bCs/>
          <w:sz w:val="24"/>
          <w:szCs w:val="24"/>
        </w:rPr>
        <w:t>Main Body</w:t>
      </w:r>
      <w:r w:rsidRPr="0061662F">
        <w:rPr>
          <w:rFonts w:ascii="Times New Roman" w:hAnsi="Times New Roman" w:cs="Times New Roman"/>
          <w:b/>
          <w:bCs/>
          <w:sz w:val="24"/>
          <w:szCs w:val="24"/>
        </w:rPr>
        <w:t xml:space="preserve">                                                                                                                        2</w:t>
      </w:r>
    </w:p>
    <w:p w14:paraId="61AAD0B9" w14:textId="77777777" w:rsidR="00A83B9C" w:rsidRPr="0061662F" w:rsidRDefault="00A83B9C" w:rsidP="00A83B9C">
      <w:pPr>
        <w:jc w:val="center"/>
        <w:rPr>
          <w:rFonts w:ascii="Times New Roman" w:hAnsi="Times New Roman" w:cs="Times New Roman"/>
          <w:b/>
          <w:bCs/>
          <w:sz w:val="24"/>
          <w:szCs w:val="24"/>
        </w:rPr>
      </w:pPr>
    </w:p>
    <w:p w14:paraId="05BB08F1" w14:textId="77777777" w:rsidR="00A83B9C" w:rsidRPr="0061662F" w:rsidRDefault="00A83B9C" w:rsidP="00A83B9C">
      <w:pPr>
        <w:jc w:val="center"/>
        <w:rPr>
          <w:rFonts w:ascii="Times New Roman" w:hAnsi="Times New Roman" w:cs="Times New Roman"/>
          <w:b/>
          <w:bCs/>
          <w:sz w:val="24"/>
          <w:szCs w:val="24"/>
        </w:rPr>
      </w:pPr>
    </w:p>
    <w:p w14:paraId="460A24CE" w14:textId="4FB4AFA9" w:rsidR="00A83B9C" w:rsidRPr="0061662F" w:rsidRDefault="00A83B9C" w:rsidP="00A83B9C">
      <w:pPr>
        <w:jc w:val="center"/>
        <w:rPr>
          <w:rFonts w:ascii="Times New Roman" w:hAnsi="Times New Roman" w:cs="Times New Roman"/>
          <w:b/>
          <w:bCs/>
          <w:sz w:val="24"/>
          <w:szCs w:val="24"/>
        </w:rPr>
      </w:pPr>
      <w:r w:rsidRPr="0061662F">
        <w:rPr>
          <w:rFonts w:ascii="Times New Roman" w:hAnsi="Times New Roman" w:cs="Times New Roman"/>
          <w:b/>
          <w:bCs/>
          <w:sz w:val="24"/>
          <w:szCs w:val="24"/>
        </w:rPr>
        <w:t>Conclusion</w:t>
      </w:r>
      <w:r w:rsidRPr="0061662F">
        <w:rPr>
          <w:rFonts w:ascii="Times New Roman" w:hAnsi="Times New Roman" w:cs="Times New Roman"/>
          <w:b/>
          <w:bCs/>
          <w:sz w:val="24"/>
          <w:szCs w:val="24"/>
        </w:rPr>
        <w:t xml:space="preserve">                                                                                                                         3</w:t>
      </w:r>
    </w:p>
    <w:p w14:paraId="79037843" w14:textId="77777777" w:rsidR="00A83B9C" w:rsidRPr="0061662F" w:rsidRDefault="00A83B9C" w:rsidP="00A83B9C">
      <w:pPr>
        <w:jc w:val="center"/>
        <w:rPr>
          <w:rFonts w:ascii="Times New Roman" w:hAnsi="Times New Roman" w:cs="Times New Roman"/>
          <w:b/>
          <w:bCs/>
          <w:sz w:val="24"/>
          <w:szCs w:val="24"/>
        </w:rPr>
      </w:pPr>
    </w:p>
    <w:p w14:paraId="308F8E7E" w14:textId="77777777" w:rsidR="00A83B9C" w:rsidRPr="0061662F" w:rsidRDefault="00A83B9C" w:rsidP="00A83B9C">
      <w:pPr>
        <w:jc w:val="center"/>
        <w:rPr>
          <w:rFonts w:ascii="Times New Roman" w:hAnsi="Times New Roman" w:cs="Times New Roman"/>
          <w:b/>
          <w:bCs/>
          <w:sz w:val="24"/>
          <w:szCs w:val="24"/>
        </w:rPr>
      </w:pPr>
    </w:p>
    <w:p w14:paraId="37A6C07A" w14:textId="4AC011AC" w:rsidR="00A83B9C" w:rsidRDefault="00A83B9C" w:rsidP="00A83B9C">
      <w:pPr>
        <w:jc w:val="center"/>
        <w:rPr>
          <w:b/>
          <w:bCs/>
          <w:sz w:val="24"/>
          <w:szCs w:val="24"/>
        </w:rPr>
      </w:pPr>
      <w:r w:rsidRPr="0061662F">
        <w:rPr>
          <w:rFonts w:ascii="Times New Roman" w:hAnsi="Times New Roman" w:cs="Times New Roman"/>
          <w:b/>
          <w:bCs/>
          <w:sz w:val="24"/>
          <w:szCs w:val="24"/>
        </w:rPr>
        <w:t>References</w:t>
      </w:r>
      <w:r w:rsidRPr="0061662F">
        <w:rPr>
          <w:rFonts w:ascii="Times New Roman" w:hAnsi="Times New Roman" w:cs="Times New Roman"/>
          <w:b/>
          <w:bCs/>
          <w:sz w:val="24"/>
          <w:szCs w:val="24"/>
        </w:rPr>
        <w:t xml:space="preserve">                                                                                                                          </w:t>
      </w:r>
      <w:r>
        <w:rPr>
          <w:b/>
          <w:bCs/>
          <w:sz w:val="24"/>
          <w:szCs w:val="24"/>
        </w:rPr>
        <w:t>4</w:t>
      </w:r>
    </w:p>
    <w:p w14:paraId="777055B5" w14:textId="77777777" w:rsidR="00A83B9C" w:rsidRPr="0061662F" w:rsidRDefault="00A83B9C" w:rsidP="00A83B9C">
      <w:pPr>
        <w:jc w:val="center"/>
        <w:rPr>
          <w:rFonts w:ascii="Times New Roman" w:hAnsi="Times New Roman" w:cs="Times New Roman"/>
          <w:b/>
          <w:bCs/>
          <w:sz w:val="24"/>
          <w:szCs w:val="24"/>
        </w:rPr>
      </w:pPr>
    </w:p>
    <w:p w14:paraId="447BCE86" w14:textId="77777777" w:rsidR="00A83B9C" w:rsidRPr="0061662F" w:rsidRDefault="00A83B9C" w:rsidP="00A83B9C">
      <w:pPr>
        <w:rPr>
          <w:rFonts w:ascii="Times New Roman" w:hAnsi="Times New Roman" w:cs="Times New Roman"/>
          <w:b/>
          <w:bCs/>
          <w:sz w:val="24"/>
          <w:szCs w:val="24"/>
        </w:rPr>
      </w:pPr>
      <w:r w:rsidRPr="0061662F">
        <w:rPr>
          <w:rFonts w:ascii="Times New Roman" w:hAnsi="Times New Roman" w:cs="Times New Roman"/>
          <w:b/>
          <w:bCs/>
          <w:sz w:val="24"/>
          <w:szCs w:val="24"/>
        </w:rPr>
        <w:t>Strategic Communication Plan for AI-Based Tourism Services</w:t>
      </w:r>
    </w:p>
    <w:p w14:paraId="0661C3C6" w14:textId="32A4533A" w:rsidR="0061662F" w:rsidRPr="0061662F" w:rsidRDefault="0061662F" w:rsidP="0061662F">
      <w:pPr>
        <w:rPr>
          <w:rFonts w:ascii="Times New Roman" w:hAnsi="Times New Roman" w:cs="Times New Roman"/>
          <w:b/>
          <w:bCs/>
          <w:sz w:val="24"/>
          <w:szCs w:val="24"/>
        </w:rPr>
      </w:pPr>
      <w:r w:rsidRPr="0061662F">
        <w:rPr>
          <w:rFonts w:ascii="Times New Roman" w:hAnsi="Times New Roman" w:cs="Times New Roman"/>
          <w:b/>
          <w:bCs/>
          <w:sz w:val="24"/>
          <w:szCs w:val="24"/>
        </w:rPr>
        <w:t>Introduction: Setting the Stage</w:t>
      </w:r>
    </w:p>
    <w:p w14:paraId="6FA02DDC" w14:textId="4E3BEB24" w:rsidR="0061662F" w:rsidRPr="0061662F" w:rsidRDefault="0061662F" w:rsidP="0061662F">
      <w:pPr>
        <w:rPr>
          <w:rFonts w:ascii="Times New Roman" w:hAnsi="Times New Roman" w:cs="Times New Roman"/>
          <w:sz w:val="24"/>
          <w:szCs w:val="24"/>
        </w:rPr>
      </w:pPr>
      <w:r w:rsidRPr="0061662F">
        <w:rPr>
          <w:rFonts w:ascii="Times New Roman" w:hAnsi="Times New Roman" w:cs="Times New Roman"/>
          <w:sz w:val="24"/>
          <w:szCs w:val="24"/>
        </w:rPr>
        <w:t xml:space="preserve">Innovation is our business in the hospitality space, and we're moving at light speed at </w:t>
      </w:r>
      <w:r w:rsidR="00027059">
        <w:rPr>
          <w:rFonts w:ascii="Times New Roman" w:hAnsi="Times New Roman" w:cs="Times New Roman"/>
          <w:sz w:val="24"/>
          <w:szCs w:val="24"/>
        </w:rPr>
        <w:t>SPACE S</w:t>
      </w:r>
      <w:r w:rsidRPr="0061662F">
        <w:rPr>
          <w:rFonts w:ascii="Times New Roman" w:hAnsi="Times New Roman" w:cs="Times New Roman"/>
          <w:sz w:val="24"/>
          <w:szCs w:val="24"/>
        </w:rPr>
        <w:t xml:space="preserve"> with artificially intelligent chatbots and automated email self-service campaigns in every one of our offices around the world. It's not cool</w:t>
      </w:r>
      <w:r>
        <w:rPr>
          <w:rFonts w:ascii="Times New Roman" w:hAnsi="Times New Roman" w:cs="Times New Roman"/>
          <w:sz w:val="24"/>
          <w:szCs w:val="24"/>
        </w:rPr>
        <w:t xml:space="preserve"> </w:t>
      </w:r>
      <w:r w:rsidRPr="0061662F">
        <w:rPr>
          <w:rFonts w:ascii="Times New Roman" w:hAnsi="Times New Roman" w:cs="Times New Roman"/>
          <w:sz w:val="24"/>
          <w:szCs w:val="24"/>
        </w:rPr>
        <w:t xml:space="preserve">it's redefining the manner in which we interact with </w:t>
      </w:r>
      <w:proofErr w:type="spellStart"/>
      <w:r w:rsidRPr="0061662F">
        <w:rPr>
          <w:rFonts w:ascii="Times New Roman" w:hAnsi="Times New Roman" w:cs="Times New Roman"/>
          <w:sz w:val="24"/>
          <w:szCs w:val="24"/>
        </w:rPr>
        <w:t>travelers</w:t>
      </w:r>
      <w:proofErr w:type="spellEnd"/>
      <w:r w:rsidRPr="0061662F">
        <w:rPr>
          <w:rFonts w:ascii="Times New Roman" w:hAnsi="Times New Roman" w:cs="Times New Roman"/>
          <w:sz w:val="24"/>
          <w:szCs w:val="24"/>
        </w:rPr>
        <w:t>. What do we target? Light-speed personalization without sacrificing cultural values and high integrity that is our benchmark. But honestly: a transition to having AI wherever we touch is not the issue. We need to take our employees and customers along nicely, so they can relax and be enthusiastic about these technologies.</w:t>
      </w:r>
    </w:p>
    <w:p w14:paraId="6F0C5432" w14:textId="77777777" w:rsidR="0061662F" w:rsidRPr="0061662F" w:rsidRDefault="0061662F" w:rsidP="0061662F">
      <w:pPr>
        <w:rPr>
          <w:rFonts w:ascii="Times New Roman" w:hAnsi="Times New Roman" w:cs="Times New Roman"/>
          <w:sz w:val="24"/>
          <w:szCs w:val="24"/>
        </w:rPr>
      </w:pPr>
    </w:p>
    <w:p w14:paraId="4706E4FF" w14:textId="77777777" w:rsidR="0061662F" w:rsidRPr="0061662F" w:rsidRDefault="0061662F" w:rsidP="0061662F">
      <w:pPr>
        <w:rPr>
          <w:rFonts w:ascii="Times New Roman" w:hAnsi="Times New Roman" w:cs="Times New Roman"/>
          <w:b/>
          <w:bCs/>
          <w:sz w:val="24"/>
          <w:szCs w:val="24"/>
        </w:rPr>
      </w:pPr>
      <w:r w:rsidRPr="0061662F">
        <w:rPr>
          <w:rFonts w:ascii="Times New Roman" w:hAnsi="Times New Roman" w:cs="Times New Roman"/>
          <w:b/>
          <w:bCs/>
          <w:sz w:val="24"/>
          <w:szCs w:val="24"/>
        </w:rPr>
        <w:t>Training Our Teams: A Cultural Approach</w:t>
      </w:r>
    </w:p>
    <w:p w14:paraId="0567896A" w14:textId="73DC143B" w:rsidR="0061662F" w:rsidRDefault="0061662F" w:rsidP="0061662F">
      <w:pPr>
        <w:rPr>
          <w:rFonts w:ascii="Times New Roman" w:hAnsi="Times New Roman" w:cs="Times New Roman"/>
          <w:sz w:val="24"/>
          <w:szCs w:val="24"/>
        </w:rPr>
      </w:pPr>
      <w:r w:rsidRPr="0061662F">
        <w:rPr>
          <w:rFonts w:ascii="Times New Roman" w:hAnsi="Times New Roman" w:cs="Times New Roman"/>
          <w:sz w:val="24"/>
          <w:szCs w:val="24"/>
        </w:rPr>
        <w:t>AI does not necessarily need to be global in the sense of access to released out there. This is how we will be rolling out training into our teams in three regions:</w:t>
      </w:r>
    </w:p>
    <w:p w14:paraId="0E90EDC3" w14:textId="77777777" w:rsidR="0061662F" w:rsidRPr="0061662F" w:rsidRDefault="0061662F" w:rsidP="0061662F">
      <w:pPr>
        <w:rPr>
          <w:rFonts w:ascii="Times New Roman" w:hAnsi="Times New Roman" w:cs="Times New Roman"/>
          <w:sz w:val="24"/>
          <w:szCs w:val="24"/>
        </w:rPr>
      </w:pPr>
    </w:p>
    <w:p w14:paraId="700F51FD" w14:textId="1E2B3DB1" w:rsidR="0061662F" w:rsidRPr="0061662F" w:rsidRDefault="0061662F" w:rsidP="0061662F">
      <w:pPr>
        <w:pStyle w:val="ListParagraph"/>
        <w:numPr>
          <w:ilvl w:val="0"/>
          <w:numId w:val="4"/>
        </w:numPr>
        <w:rPr>
          <w:rFonts w:ascii="Times New Roman" w:hAnsi="Times New Roman" w:cs="Times New Roman"/>
          <w:b/>
          <w:bCs/>
          <w:sz w:val="24"/>
          <w:szCs w:val="24"/>
        </w:rPr>
      </w:pPr>
      <w:r w:rsidRPr="0061662F">
        <w:rPr>
          <w:rFonts w:ascii="Times New Roman" w:hAnsi="Times New Roman" w:cs="Times New Roman"/>
          <w:b/>
          <w:bCs/>
          <w:sz w:val="24"/>
          <w:szCs w:val="24"/>
        </w:rPr>
        <w:t>North America: Speed Meets Innovation</w:t>
      </w:r>
    </w:p>
    <w:p w14:paraId="16C956BE" w14:textId="2C00CF87" w:rsidR="0061662F" w:rsidRPr="0061662F" w:rsidRDefault="0061662F" w:rsidP="0061662F">
      <w:pPr>
        <w:rPr>
          <w:rFonts w:ascii="Times New Roman" w:hAnsi="Times New Roman" w:cs="Times New Roman"/>
          <w:sz w:val="24"/>
          <w:szCs w:val="24"/>
        </w:rPr>
      </w:pPr>
      <w:r w:rsidRPr="0061662F">
        <w:rPr>
          <w:rFonts w:ascii="Times New Roman" w:hAnsi="Times New Roman" w:cs="Times New Roman"/>
          <w:sz w:val="24"/>
          <w:szCs w:val="24"/>
        </w:rPr>
        <w:t>Staff here thrive on efficiency and autonomy. Our message? “AI is your co-pilot.” We’ll host dynamic virtual workshops to show how chatbots can slash response times and free up time for creative problem</w:t>
      </w:r>
      <w:r w:rsidR="00027059">
        <w:rPr>
          <w:rFonts w:ascii="Times New Roman" w:hAnsi="Times New Roman" w:cs="Times New Roman"/>
          <w:sz w:val="24"/>
          <w:szCs w:val="24"/>
        </w:rPr>
        <w:t xml:space="preserve"> </w:t>
      </w:r>
      <w:r w:rsidRPr="0061662F">
        <w:rPr>
          <w:rFonts w:ascii="Times New Roman" w:hAnsi="Times New Roman" w:cs="Times New Roman"/>
          <w:sz w:val="24"/>
          <w:szCs w:val="24"/>
        </w:rPr>
        <w:t xml:space="preserve">solving. Quick tip: Encourage teams to use AI for routine </w:t>
      </w:r>
      <w:r w:rsidR="00027059" w:rsidRPr="0061662F">
        <w:rPr>
          <w:rFonts w:ascii="Times New Roman" w:hAnsi="Times New Roman" w:cs="Times New Roman"/>
          <w:sz w:val="24"/>
          <w:szCs w:val="24"/>
        </w:rPr>
        <w:t>questions</w:t>
      </w:r>
      <w:r w:rsidRPr="0061662F">
        <w:rPr>
          <w:rFonts w:ascii="Times New Roman" w:hAnsi="Times New Roman" w:cs="Times New Roman"/>
          <w:sz w:val="24"/>
          <w:szCs w:val="24"/>
        </w:rPr>
        <w:t xml:space="preserve"> but empower them to jump in when a </w:t>
      </w:r>
      <w:proofErr w:type="spellStart"/>
      <w:r w:rsidRPr="0061662F">
        <w:rPr>
          <w:rFonts w:ascii="Times New Roman" w:hAnsi="Times New Roman" w:cs="Times New Roman"/>
          <w:sz w:val="24"/>
          <w:szCs w:val="24"/>
        </w:rPr>
        <w:t>traveler</w:t>
      </w:r>
      <w:proofErr w:type="spellEnd"/>
      <w:r w:rsidRPr="0061662F">
        <w:rPr>
          <w:rFonts w:ascii="Times New Roman" w:hAnsi="Times New Roman" w:cs="Times New Roman"/>
          <w:sz w:val="24"/>
          <w:szCs w:val="24"/>
        </w:rPr>
        <w:t xml:space="preserve"> needs a human touch.</w:t>
      </w:r>
    </w:p>
    <w:p w14:paraId="45116601" w14:textId="77777777" w:rsidR="0061662F" w:rsidRPr="0061662F" w:rsidRDefault="0061662F" w:rsidP="0061662F">
      <w:pPr>
        <w:rPr>
          <w:rFonts w:ascii="Times New Roman" w:hAnsi="Times New Roman" w:cs="Times New Roman"/>
          <w:sz w:val="24"/>
          <w:szCs w:val="24"/>
        </w:rPr>
      </w:pPr>
    </w:p>
    <w:p w14:paraId="478309EE" w14:textId="584272AA" w:rsidR="0061662F" w:rsidRPr="0061662F" w:rsidRDefault="0061662F" w:rsidP="0061662F">
      <w:pPr>
        <w:pStyle w:val="ListParagraph"/>
        <w:numPr>
          <w:ilvl w:val="0"/>
          <w:numId w:val="4"/>
        </w:numPr>
        <w:rPr>
          <w:rFonts w:ascii="Times New Roman" w:hAnsi="Times New Roman" w:cs="Times New Roman"/>
          <w:b/>
          <w:bCs/>
          <w:sz w:val="24"/>
          <w:szCs w:val="24"/>
        </w:rPr>
      </w:pPr>
      <w:r w:rsidRPr="0061662F">
        <w:rPr>
          <w:rFonts w:ascii="Times New Roman" w:hAnsi="Times New Roman" w:cs="Times New Roman"/>
          <w:b/>
          <w:bCs/>
          <w:sz w:val="24"/>
          <w:szCs w:val="24"/>
        </w:rPr>
        <w:t>Europe: Trust Through Transparency</w:t>
      </w:r>
    </w:p>
    <w:p w14:paraId="0920D9F0" w14:textId="0421D480" w:rsidR="0061662F" w:rsidRPr="0061662F" w:rsidRDefault="0061662F" w:rsidP="0061662F">
      <w:pPr>
        <w:rPr>
          <w:rFonts w:ascii="Times New Roman" w:hAnsi="Times New Roman" w:cs="Times New Roman"/>
          <w:sz w:val="24"/>
          <w:szCs w:val="24"/>
        </w:rPr>
      </w:pPr>
      <w:r w:rsidRPr="0061662F">
        <w:rPr>
          <w:rFonts w:ascii="Times New Roman" w:hAnsi="Times New Roman" w:cs="Times New Roman"/>
          <w:sz w:val="24"/>
          <w:szCs w:val="24"/>
        </w:rPr>
        <w:t>GDPR isn't law</w:t>
      </w:r>
      <w:r>
        <w:rPr>
          <w:rFonts w:ascii="Times New Roman" w:hAnsi="Times New Roman" w:cs="Times New Roman"/>
          <w:sz w:val="24"/>
          <w:szCs w:val="24"/>
        </w:rPr>
        <w:t xml:space="preserve"> </w:t>
      </w:r>
      <w:r w:rsidRPr="0061662F">
        <w:rPr>
          <w:rFonts w:ascii="Times New Roman" w:hAnsi="Times New Roman" w:cs="Times New Roman"/>
          <w:sz w:val="24"/>
          <w:szCs w:val="24"/>
        </w:rPr>
        <w:t>GDPR is a mindset. We will be practicing in the attitude that we guard information, not the actions that we perform. Role-play SAP Litmos training exercises by having staff mimic each other within AI processing on privacy-respecting customers. Engage groups: Always disclose if there is a chatbot involved and have an easy exit for opting-out.</w:t>
      </w:r>
    </w:p>
    <w:p w14:paraId="4C5583EF" w14:textId="77777777" w:rsidR="0061662F" w:rsidRPr="0061662F" w:rsidRDefault="0061662F" w:rsidP="0061662F">
      <w:pPr>
        <w:rPr>
          <w:rFonts w:ascii="Times New Roman" w:hAnsi="Times New Roman" w:cs="Times New Roman"/>
          <w:sz w:val="24"/>
          <w:szCs w:val="24"/>
        </w:rPr>
      </w:pPr>
    </w:p>
    <w:p w14:paraId="07B34710" w14:textId="79CEC4AB" w:rsidR="0061662F" w:rsidRPr="0061662F" w:rsidRDefault="0061662F" w:rsidP="0061662F">
      <w:pPr>
        <w:pStyle w:val="ListParagraph"/>
        <w:numPr>
          <w:ilvl w:val="0"/>
          <w:numId w:val="4"/>
        </w:numPr>
        <w:rPr>
          <w:rFonts w:ascii="Times New Roman" w:hAnsi="Times New Roman" w:cs="Times New Roman"/>
          <w:b/>
          <w:bCs/>
          <w:sz w:val="24"/>
          <w:szCs w:val="24"/>
        </w:rPr>
      </w:pPr>
      <w:r w:rsidRPr="0061662F">
        <w:rPr>
          <w:rFonts w:ascii="Times New Roman" w:hAnsi="Times New Roman" w:cs="Times New Roman"/>
          <w:b/>
          <w:bCs/>
          <w:sz w:val="24"/>
          <w:szCs w:val="24"/>
        </w:rPr>
        <w:t>Asia-Pacific: Finding the Right Balance Between Technology and Tradition</w:t>
      </w:r>
    </w:p>
    <w:p w14:paraId="03B9DF1F" w14:textId="77777777" w:rsidR="0061662F" w:rsidRPr="0061662F" w:rsidRDefault="0061662F" w:rsidP="0061662F">
      <w:pPr>
        <w:rPr>
          <w:rFonts w:ascii="Times New Roman" w:hAnsi="Times New Roman" w:cs="Times New Roman"/>
          <w:sz w:val="24"/>
          <w:szCs w:val="24"/>
        </w:rPr>
      </w:pPr>
      <w:r w:rsidRPr="0061662F">
        <w:rPr>
          <w:rFonts w:ascii="Times New Roman" w:hAnsi="Times New Roman" w:cs="Times New Roman"/>
          <w:sz w:val="24"/>
          <w:szCs w:val="24"/>
        </w:rPr>
        <w:t>Relationships matter here. We’ll blend in-person and virtual sessions (hello, Webex!) to respect hierarchical structures while showcasing AI as a 24/7 support partner. Role-play scenarios will help junior staff handle basic tasks via chatbots, while senior team members step in for complex or sensitive issues.</w:t>
      </w:r>
    </w:p>
    <w:p w14:paraId="0CB1657B" w14:textId="77777777" w:rsidR="0061662F" w:rsidRPr="0061662F" w:rsidRDefault="0061662F" w:rsidP="0061662F">
      <w:pPr>
        <w:rPr>
          <w:rFonts w:ascii="Times New Roman" w:hAnsi="Times New Roman" w:cs="Times New Roman"/>
          <w:b/>
          <w:bCs/>
          <w:sz w:val="24"/>
          <w:szCs w:val="24"/>
        </w:rPr>
      </w:pPr>
    </w:p>
    <w:p w14:paraId="0C8EE286" w14:textId="77777777" w:rsidR="0061662F" w:rsidRPr="0061662F" w:rsidRDefault="0061662F" w:rsidP="0061662F">
      <w:pPr>
        <w:rPr>
          <w:rFonts w:ascii="Times New Roman" w:hAnsi="Times New Roman" w:cs="Times New Roman"/>
          <w:b/>
          <w:bCs/>
          <w:sz w:val="24"/>
          <w:szCs w:val="24"/>
        </w:rPr>
      </w:pPr>
      <w:r w:rsidRPr="0061662F">
        <w:rPr>
          <w:rFonts w:ascii="Times New Roman" w:hAnsi="Times New Roman" w:cs="Times New Roman"/>
          <w:b/>
          <w:bCs/>
          <w:sz w:val="24"/>
          <w:szCs w:val="24"/>
        </w:rPr>
        <w:t>For Our Travelers: Clear, Reassuring Communication</w:t>
      </w:r>
    </w:p>
    <w:p w14:paraId="6094E30E" w14:textId="77777777" w:rsidR="0061662F" w:rsidRPr="0061662F" w:rsidRDefault="0061662F" w:rsidP="0061662F">
      <w:pPr>
        <w:rPr>
          <w:rFonts w:ascii="Times New Roman" w:hAnsi="Times New Roman" w:cs="Times New Roman"/>
          <w:b/>
          <w:bCs/>
          <w:sz w:val="24"/>
          <w:szCs w:val="24"/>
        </w:rPr>
      </w:pPr>
      <w:r w:rsidRPr="0061662F">
        <w:rPr>
          <w:rFonts w:ascii="Times New Roman" w:hAnsi="Times New Roman" w:cs="Times New Roman"/>
          <w:b/>
          <w:bCs/>
          <w:sz w:val="24"/>
          <w:szCs w:val="24"/>
        </w:rPr>
        <w:t>FAQs That Build Trust</w:t>
      </w:r>
    </w:p>
    <w:p w14:paraId="4AD768A7" w14:textId="77777777" w:rsidR="0061662F" w:rsidRPr="0061662F" w:rsidRDefault="0061662F" w:rsidP="0061662F">
      <w:pPr>
        <w:rPr>
          <w:rFonts w:ascii="Times New Roman" w:hAnsi="Times New Roman" w:cs="Times New Roman"/>
          <w:sz w:val="24"/>
          <w:szCs w:val="24"/>
        </w:rPr>
      </w:pPr>
      <w:r w:rsidRPr="0061662F">
        <w:rPr>
          <w:rFonts w:ascii="Times New Roman" w:hAnsi="Times New Roman" w:cs="Times New Roman"/>
          <w:sz w:val="24"/>
          <w:szCs w:val="24"/>
        </w:rPr>
        <w:t>We’ve all been stuck in chatbot loops, so let’s cut the frustration upfront:</w:t>
      </w:r>
    </w:p>
    <w:p w14:paraId="44D69CF8" w14:textId="77777777" w:rsidR="0061662F" w:rsidRPr="0061662F" w:rsidRDefault="0061662F" w:rsidP="0061662F">
      <w:pPr>
        <w:rPr>
          <w:rFonts w:ascii="Times New Roman" w:hAnsi="Times New Roman" w:cs="Times New Roman"/>
          <w:sz w:val="24"/>
          <w:szCs w:val="24"/>
        </w:rPr>
      </w:pPr>
    </w:p>
    <w:p w14:paraId="7850A8D0" w14:textId="73AD2255" w:rsidR="0061662F" w:rsidRPr="0061662F" w:rsidRDefault="0061662F" w:rsidP="0061662F">
      <w:pPr>
        <w:pStyle w:val="ListParagraph"/>
        <w:numPr>
          <w:ilvl w:val="0"/>
          <w:numId w:val="5"/>
        </w:numPr>
        <w:rPr>
          <w:rFonts w:ascii="Times New Roman" w:hAnsi="Times New Roman" w:cs="Times New Roman"/>
          <w:sz w:val="24"/>
          <w:szCs w:val="24"/>
        </w:rPr>
      </w:pPr>
      <w:r w:rsidRPr="0061662F">
        <w:rPr>
          <w:rFonts w:ascii="Times New Roman" w:hAnsi="Times New Roman" w:cs="Times New Roman"/>
          <w:sz w:val="24"/>
          <w:szCs w:val="24"/>
        </w:rPr>
        <w:t>"How is this chatbot assisting me?"</w:t>
      </w:r>
    </w:p>
    <w:p w14:paraId="496921C8" w14:textId="74BA851E" w:rsidR="0061662F" w:rsidRPr="0061662F" w:rsidRDefault="0061662F" w:rsidP="0061662F">
      <w:pPr>
        <w:rPr>
          <w:rFonts w:ascii="Times New Roman" w:hAnsi="Times New Roman" w:cs="Times New Roman"/>
          <w:sz w:val="24"/>
          <w:szCs w:val="24"/>
        </w:rPr>
      </w:pPr>
      <w:r w:rsidRPr="0061662F">
        <w:rPr>
          <w:rFonts w:ascii="Times New Roman" w:hAnsi="Times New Roman" w:cs="Times New Roman"/>
          <w:sz w:val="24"/>
          <w:szCs w:val="24"/>
        </w:rPr>
        <w:t xml:space="preserve">Your very own personal travel genie-solutions that transform the atmosphere for bookings, visa advice, or </w:t>
      </w:r>
      <w:r w:rsidR="00027059" w:rsidRPr="0061662F">
        <w:rPr>
          <w:rFonts w:ascii="Times New Roman" w:hAnsi="Times New Roman" w:cs="Times New Roman"/>
          <w:sz w:val="24"/>
          <w:szCs w:val="24"/>
        </w:rPr>
        <w:t>unclear</w:t>
      </w:r>
      <w:r w:rsidRPr="0061662F">
        <w:rPr>
          <w:rFonts w:ascii="Times New Roman" w:hAnsi="Times New Roman" w:cs="Times New Roman"/>
          <w:sz w:val="24"/>
          <w:szCs w:val="24"/>
        </w:rPr>
        <w:t xml:space="preserve"> </w:t>
      </w:r>
      <w:proofErr w:type="spellStart"/>
      <w:r w:rsidRPr="0061662F">
        <w:rPr>
          <w:rFonts w:ascii="Times New Roman" w:hAnsi="Times New Roman" w:cs="Times New Roman"/>
          <w:sz w:val="24"/>
          <w:szCs w:val="24"/>
        </w:rPr>
        <w:t>neighborhood</w:t>
      </w:r>
      <w:proofErr w:type="spellEnd"/>
      <w:r w:rsidRPr="0061662F">
        <w:rPr>
          <w:rFonts w:ascii="Times New Roman" w:hAnsi="Times New Roman" w:cs="Times New Roman"/>
          <w:sz w:val="24"/>
          <w:szCs w:val="24"/>
        </w:rPr>
        <w:t xml:space="preserve"> tips, anywhere and everywhere.</w:t>
      </w:r>
    </w:p>
    <w:p w14:paraId="6141D6FD" w14:textId="77777777" w:rsidR="0061662F" w:rsidRPr="0061662F" w:rsidRDefault="0061662F" w:rsidP="0061662F">
      <w:pPr>
        <w:rPr>
          <w:rFonts w:ascii="Times New Roman" w:hAnsi="Times New Roman" w:cs="Times New Roman"/>
          <w:sz w:val="24"/>
          <w:szCs w:val="24"/>
        </w:rPr>
      </w:pPr>
    </w:p>
    <w:p w14:paraId="35E17FE0" w14:textId="10E40A73" w:rsidR="0061662F" w:rsidRPr="0061662F" w:rsidRDefault="0061662F" w:rsidP="0061662F">
      <w:pPr>
        <w:pStyle w:val="ListParagraph"/>
        <w:numPr>
          <w:ilvl w:val="0"/>
          <w:numId w:val="5"/>
        </w:numPr>
        <w:rPr>
          <w:rFonts w:ascii="Times New Roman" w:hAnsi="Times New Roman" w:cs="Times New Roman"/>
          <w:sz w:val="24"/>
          <w:szCs w:val="24"/>
        </w:rPr>
      </w:pPr>
      <w:r w:rsidRPr="0061662F">
        <w:rPr>
          <w:rFonts w:ascii="Times New Roman" w:hAnsi="Times New Roman" w:cs="Times New Roman"/>
          <w:sz w:val="24"/>
          <w:szCs w:val="24"/>
        </w:rPr>
        <w:t>"Is my credit card secure?"</w:t>
      </w:r>
    </w:p>
    <w:p w14:paraId="26F397A8" w14:textId="4E7A96ED" w:rsidR="0061662F" w:rsidRPr="0061662F" w:rsidRDefault="0061662F" w:rsidP="0061662F">
      <w:pPr>
        <w:rPr>
          <w:rFonts w:ascii="Times New Roman" w:hAnsi="Times New Roman" w:cs="Times New Roman"/>
          <w:sz w:val="24"/>
          <w:szCs w:val="24"/>
        </w:rPr>
      </w:pPr>
      <w:r w:rsidRPr="0061662F">
        <w:rPr>
          <w:rFonts w:ascii="Times New Roman" w:hAnsi="Times New Roman" w:cs="Times New Roman"/>
          <w:sz w:val="24"/>
          <w:szCs w:val="24"/>
        </w:rPr>
        <w:t>Without a doubt. Military-grade protection and careful compliance with the world's best privacy regulations.</w:t>
      </w:r>
    </w:p>
    <w:p w14:paraId="6A0DD55B" w14:textId="77777777" w:rsidR="0061662F" w:rsidRPr="0061662F" w:rsidRDefault="0061662F" w:rsidP="0061662F">
      <w:pPr>
        <w:rPr>
          <w:rFonts w:ascii="Times New Roman" w:hAnsi="Times New Roman" w:cs="Times New Roman"/>
          <w:sz w:val="24"/>
          <w:szCs w:val="24"/>
        </w:rPr>
      </w:pPr>
    </w:p>
    <w:p w14:paraId="2FBEEF48" w14:textId="1DA17729" w:rsidR="0061662F" w:rsidRPr="0061662F" w:rsidRDefault="0061662F" w:rsidP="0061662F">
      <w:pPr>
        <w:pStyle w:val="ListParagraph"/>
        <w:numPr>
          <w:ilvl w:val="0"/>
          <w:numId w:val="5"/>
        </w:numPr>
        <w:rPr>
          <w:rFonts w:ascii="Times New Roman" w:hAnsi="Times New Roman" w:cs="Times New Roman"/>
          <w:sz w:val="24"/>
          <w:szCs w:val="24"/>
        </w:rPr>
      </w:pPr>
      <w:r w:rsidRPr="0061662F">
        <w:rPr>
          <w:rFonts w:ascii="Times New Roman" w:hAnsi="Times New Roman" w:cs="Times New Roman"/>
          <w:sz w:val="24"/>
          <w:szCs w:val="24"/>
        </w:rPr>
        <w:t>"Can I speak to an agent?"</w:t>
      </w:r>
    </w:p>
    <w:p w14:paraId="4AEE7439" w14:textId="47807E8E" w:rsidR="0061662F" w:rsidRPr="0061662F" w:rsidRDefault="0061662F" w:rsidP="0061662F">
      <w:pPr>
        <w:rPr>
          <w:rFonts w:ascii="Times New Roman" w:hAnsi="Times New Roman" w:cs="Times New Roman"/>
          <w:sz w:val="24"/>
          <w:szCs w:val="24"/>
        </w:rPr>
      </w:pPr>
      <w:r w:rsidRPr="0061662F">
        <w:rPr>
          <w:rFonts w:ascii="Times New Roman" w:hAnsi="Times New Roman" w:cs="Times New Roman"/>
          <w:sz w:val="24"/>
          <w:szCs w:val="24"/>
        </w:rPr>
        <w:t xml:space="preserve">You bet. Just </w:t>
      </w:r>
      <w:r w:rsidR="00027059" w:rsidRPr="0061662F">
        <w:rPr>
          <w:rFonts w:ascii="Times New Roman" w:hAnsi="Times New Roman" w:cs="Times New Roman"/>
          <w:sz w:val="24"/>
          <w:szCs w:val="24"/>
        </w:rPr>
        <w:t>complete</w:t>
      </w:r>
      <w:r w:rsidRPr="0061662F">
        <w:rPr>
          <w:rFonts w:ascii="Times New Roman" w:hAnsi="Times New Roman" w:cs="Times New Roman"/>
          <w:sz w:val="24"/>
          <w:szCs w:val="24"/>
        </w:rPr>
        <w:t xml:space="preserve"> "Agent" whenever, and we'll get this show on the road.</w:t>
      </w:r>
    </w:p>
    <w:p w14:paraId="38ED8B18" w14:textId="77777777" w:rsidR="0061662F" w:rsidRPr="0061662F" w:rsidRDefault="0061662F" w:rsidP="0061662F">
      <w:pPr>
        <w:rPr>
          <w:rFonts w:ascii="Times New Roman" w:hAnsi="Times New Roman" w:cs="Times New Roman"/>
          <w:sz w:val="24"/>
          <w:szCs w:val="24"/>
        </w:rPr>
      </w:pPr>
    </w:p>
    <w:p w14:paraId="0BFDF023" w14:textId="77777777" w:rsidR="0061662F" w:rsidRPr="0061662F" w:rsidRDefault="0061662F" w:rsidP="0061662F">
      <w:pPr>
        <w:rPr>
          <w:rFonts w:ascii="Times New Roman" w:hAnsi="Times New Roman" w:cs="Times New Roman"/>
          <w:b/>
          <w:bCs/>
          <w:sz w:val="24"/>
          <w:szCs w:val="24"/>
        </w:rPr>
      </w:pPr>
      <w:r w:rsidRPr="0061662F">
        <w:rPr>
          <w:rFonts w:ascii="Times New Roman" w:hAnsi="Times New Roman" w:cs="Times New Roman"/>
          <w:b/>
          <w:bCs/>
          <w:sz w:val="24"/>
          <w:szCs w:val="24"/>
        </w:rPr>
        <w:t>Emails That Make You Feel Human (Even When They're Automated)</w:t>
      </w:r>
    </w:p>
    <w:p w14:paraId="27F22F14" w14:textId="77777777" w:rsidR="0061662F" w:rsidRPr="0061662F" w:rsidRDefault="0061662F" w:rsidP="0061662F">
      <w:pPr>
        <w:rPr>
          <w:rFonts w:ascii="Times New Roman" w:hAnsi="Times New Roman" w:cs="Times New Roman"/>
          <w:sz w:val="24"/>
          <w:szCs w:val="24"/>
        </w:rPr>
      </w:pPr>
    </w:p>
    <w:p w14:paraId="1104ED3B" w14:textId="71EDE78A" w:rsidR="0061662F" w:rsidRPr="0061662F" w:rsidRDefault="0061662F" w:rsidP="0061662F">
      <w:pPr>
        <w:pStyle w:val="ListParagraph"/>
        <w:numPr>
          <w:ilvl w:val="0"/>
          <w:numId w:val="5"/>
        </w:numPr>
        <w:rPr>
          <w:rFonts w:ascii="Times New Roman" w:hAnsi="Times New Roman" w:cs="Times New Roman"/>
          <w:b/>
          <w:bCs/>
          <w:sz w:val="24"/>
          <w:szCs w:val="24"/>
        </w:rPr>
      </w:pPr>
      <w:r w:rsidRPr="0061662F">
        <w:rPr>
          <w:rFonts w:ascii="Times New Roman" w:hAnsi="Times New Roman" w:cs="Times New Roman"/>
          <w:b/>
          <w:bCs/>
          <w:sz w:val="24"/>
          <w:szCs w:val="24"/>
        </w:rPr>
        <w:t>Campaign 1: The Welcome Series</w:t>
      </w:r>
    </w:p>
    <w:p w14:paraId="050DB78B" w14:textId="77777777" w:rsidR="0061662F" w:rsidRPr="0061662F" w:rsidRDefault="0061662F" w:rsidP="0061662F">
      <w:pPr>
        <w:rPr>
          <w:rFonts w:ascii="Times New Roman" w:hAnsi="Times New Roman" w:cs="Times New Roman"/>
          <w:sz w:val="24"/>
          <w:szCs w:val="24"/>
        </w:rPr>
      </w:pPr>
      <w:r w:rsidRPr="0061662F">
        <w:rPr>
          <w:rFonts w:ascii="Times New Roman" w:hAnsi="Times New Roman" w:cs="Times New Roman"/>
          <w:sz w:val="24"/>
          <w:szCs w:val="24"/>
        </w:rPr>
        <w:t>Subject: *"Your 24/7 travel buddy is ready!"*</w:t>
      </w:r>
    </w:p>
    <w:p w14:paraId="7A47116E" w14:textId="0D31F12A" w:rsidR="0061662F" w:rsidRPr="0061662F" w:rsidRDefault="0061662F" w:rsidP="0061662F">
      <w:pPr>
        <w:rPr>
          <w:rFonts w:ascii="Times New Roman" w:hAnsi="Times New Roman" w:cs="Times New Roman"/>
          <w:sz w:val="24"/>
          <w:szCs w:val="24"/>
        </w:rPr>
      </w:pPr>
      <w:r w:rsidRPr="0061662F">
        <w:rPr>
          <w:rFonts w:ascii="Times New Roman" w:hAnsi="Times New Roman" w:cs="Times New Roman"/>
          <w:sz w:val="24"/>
          <w:szCs w:val="24"/>
        </w:rPr>
        <w:t>Body: "Hi [First Name], Do you recall panicking at midnight worrying about your flight connection? Our new AI concierge to the rescue</w:t>
      </w:r>
      <w:r w:rsidR="00027059">
        <w:rPr>
          <w:rFonts w:ascii="Times New Roman" w:hAnsi="Times New Roman" w:cs="Times New Roman"/>
          <w:sz w:val="24"/>
          <w:szCs w:val="24"/>
        </w:rPr>
        <w:t xml:space="preserve"> </w:t>
      </w:r>
      <w:r w:rsidRPr="0061662F">
        <w:rPr>
          <w:rFonts w:ascii="Times New Roman" w:hAnsi="Times New Roman" w:cs="Times New Roman"/>
          <w:sz w:val="24"/>
          <w:szCs w:val="24"/>
        </w:rPr>
        <w:t>or, better still, night? [Chat Now]"</w:t>
      </w:r>
    </w:p>
    <w:p w14:paraId="1374A32C" w14:textId="77777777" w:rsidR="0061662F" w:rsidRPr="0061662F" w:rsidRDefault="0061662F" w:rsidP="0061662F">
      <w:pPr>
        <w:rPr>
          <w:rFonts w:ascii="Times New Roman" w:hAnsi="Times New Roman" w:cs="Times New Roman"/>
          <w:sz w:val="24"/>
          <w:szCs w:val="24"/>
        </w:rPr>
      </w:pPr>
    </w:p>
    <w:p w14:paraId="7CA48C59" w14:textId="5AC0DE58" w:rsidR="0061662F" w:rsidRPr="00027059" w:rsidRDefault="0061662F" w:rsidP="0061662F">
      <w:pPr>
        <w:pStyle w:val="ListParagraph"/>
        <w:numPr>
          <w:ilvl w:val="0"/>
          <w:numId w:val="5"/>
        </w:numPr>
        <w:rPr>
          <w:rFonts w:ascii="Times New Roman" w:hAnsi="Times New Roman" w:cs="Times New Roman"/>
          <w:b/>
          <w:bCs/>
          <w:sz w:val="24"/>
          <w:szCs w:val="24"/>
        </w:rPr>
      </w:pPr>
      <w:r w:rsidRPr="00027059">
        <w:rPr>
          <w:rFonts w:ascii="Times New Roman" w:hAnsi="Times New Roman" w:cs="Times New Roman"/>
          <w:b/>
          <w:bCs/>
          <w:sz w:val="24"/>
          <w:szCs w:val="24"/>
        </w:rPr>
        <w:t>Campaign 2: Post-Booking Magic</w:t>
      </w:r>
    </w:p>
    <w:p w14:paraId="4FA92978" w14:textId="77777777" w:rsidR="0061662F" w:rsidRPr="0061662F" w:rsidRDefault="0061662F" w:rsidP="0061662F">
      <w:pPr>
        <w:rPr>
          <w:rFonts w:ascii="Times New Roman" w:hAnsi="Times New Roman" w:cs="Times New Roman"/>
          <w:sz w:val="24"/>
          <w:szCs w:val="24"/>
        </w:rPr>
      </w:pPr>
      <w:r w:rsidRPr="0061662F">
        <w:rPr>
          <w:rFonts w:ascii="Times New Roman" w:hAnsi="Times New Roman" w:cs="Times New Roman"/>
          <w:sz w:val="24"/>
          <w:szCs w:val="24"/>
        </w:rPr>
        <w:t>Subject: "We've added a VIP touch to your Morocco break!"</w:t>
      </w:r>
    </w:p>
    <w:p w14:paraId="27A8B33E" w14:textId="77777777" w:rsidR="0061662F" w:rsidRPr="0061662F" w:rsidRDefault="0061662F" w:rsidP="0061662F">
      <w:pPr>
        <w:rPr>
          <w:rFonts w:ascii="Times New Roman" w:hAnsi="Times New Roman" w:cs="Times New Roman"/>
          <w:sz w:val="24"/>
          <w:szCs w:val="24"/>
        </w:rPr>
      </w:pPr>
      <w:r w:rsidRPr="0061662F">
        <w:rPr>
          <w:rFonts w:ascii="Times New Roman" w:hAnsi="Times New Roman" w:cs="Times New Roman"/>
          <w:sz w:val="24"/>
          <w:szCs w:val="24"/>
        </w:rPr>
        <w:t>Body: "Hey, Your Sahara Desert getaway just brightened up. Last-minute camel ride for a booking? Veggie tagine trick? Ask our chatbot-it's wired into local insider wisdom for you. [Learn More]"</w:t>
      </w:r>
    </w:p>
    <w:p w14:paraId="0EFE844E" w14:textId="77777777" w:rsidR="0061662F" w:rsidRPr="0061662F" w:rsidRDefault="0061662F" w:rsidP="0061662F">
      <w:pPr>
        <w:rPr>
          <w:rFonts w:ascii="Times New Roman" w:hAnsi="Times New Roman" w:cs="Times New Roman"/>
          <w:sz w:val="24"/>
          <w:szCs w:val="24"/>
        </w:rPr>
      </w:pPr>
    </w:p>
    <w:p w14:paraId="552668E5" w14:textId="77777777" w:rsidR="0061662F" w:rsidRPr="0061662F" w:rsidRDefault="0061662F" w:rsidP="0061662F">
      <w:pPr>
        <w:rPr>
          <w:rFonts w:ascii="Times New Roman" w:hAnsi="Times New Roman" w:cs="Times New Roman"/>
          <w:b/>
          <w:bCs/>
          <w:sz w:val="24"/>
          <w:szCs w:val="24"/>
        </w:rPr>
      </w:pPr>
      <w:r w:rsidRPr="0061662F">
        <w:rPr>
          <w:rFonts w:ascii="Times New Roman" w:hAnsi="Times New Roman" w:cs="Times New Roman"/>
          <w:b/>
          <w:bCs/>
          <w:sz w:val="24"/>
          <w:szCs w:val="24"/>
        </w:rPr>
        <w:t>Ethics: Doing Right by Our Travelers</w:t>
      </w:r>
    </w:p>
    <w:p w14:paraId="3D92FAC0" w14:textId="4DDA85DF" w:rsidR="0061662F" w:rsidRPr="0061662F" w:rsidRDefault="0061662F" w:rsidP="0061662F">
      <w:pPr>
        <w:rPr>
          <w:rFonts w:ascii="Times New Roman" w:hAnsi="Times New Roman" w:cs="Times New Roman"/>
          <w:sz w:val="24"/>
          <w:szCs w:val="24"/>
        </w:rPr>
      </w:pPr>
      <w:r w:rsidRPr="0061662F">
        <w:rPr>
          <w:rFonts w:ascii="Times New Roman" w:hAnsi="Times New Roman" w:cs="Times New Roman"/>
          <w:sz w:val="24"/>
          <w:szCs w:val="24"/>
        </w:rPr>
        <w:t xml:space="preserve">AI </w:t>
      </w:r>
      <w:r w:rsidR="00027059" w:rsidRPr="0061662F">
        <w:rPr>
          <w:rFonts w:ascii="Times New Roman" w:hAnsi="Times New Roman" w:cs="Times New Roman"/>
          <w:sz w:val="24"/>
          <w:szCs w:val="24"/>
        </w:rPr>
        <w:t>aren’t</w:t>
      </w:r>
      <w:r w:rsidRPr="0061662F">
        <w:rPr>
          <w:rFonts w:ascii="Times New Roman" w:hAnsi="Times New Roman" w:cs="Times New Roman"/>
          <w:sz w:val="24"/>
          <w:szCs w:val="24"/>
        </w:rPr>
        <w:t xml:space="preserve"> smart</w:t>
      </w:r>
      <w:r>
        <w:rPr>
          <w:rFonts w:ascii="Times New Roman" w:hAnsi="Times New Roman" w:cs="Times New Roman"/>
          <w:sz w:val="24"/>
          <w:szCs w:val="24"/>
        </w:rPr>
        <w:t xml:space="preserve"> </w:t>
      </w:r>
      <w:r w:rsidRPr="0061662F">
        <w:rPr>
          <w:rFonts w:ascii="Times New Roman" w:hAnsi="Times New Roman" w:cs="Times New Roman"/>
          <w:sz w:val="24"/>
          <w:szCs w:val="24"/>
        </w:rPr>
        <w:t xml:space="preserve">it has to </w:t>
      </w:r>
      <w:r w:rsidR="00027059" w:rsidRPr="0061662F">
        <w:rPr>
          <w:rFonts w:ascii="Times New Roman" w:hAnsi="Times New Roman" w:cs="Times New Roman"/>
          <w:sz w:val="24"/>
          <w:szCs w:val="24"/>
        </w:rPr>
        <w:t>stand</w:t>
      </w:r>
      <w:r w:rsidRPr="0061662F">
        <w:rPr>
          <w:rFonts w:ascii="Times New Roman" w:hAnsi="Times New Roman" w:cs="Times New Roman"/>
          <w:sz w:val="24"/>
          <w:szCs w:val="24"/>
        </w:rPr>
        <w:t xml:space="preserve"> </w:t>
      </w:r>
      <w:r w:rsidR="00027059" w:rsidRPr="0061662F">
        <w:rPr>
          <w:rFonts w:ascii="Times New Roman" w:hAnsi="Times New Roman" w:cs="Times New Roman"/>
          <w:sz w:val="24"/>
          <w:szCs w:val="24"/>
        </w:rPr>
        <w:t>imagined</w:t>
      </w:r>
      <w:r w:rsidRPr="0061662F">
        <w:rPr>
          <w:rFonts w:ascii="Times New Roman" w:hAnsi="Times New Roman" w:cs="Times New Roman"/>
          <w:sz w:val="24"/>
          <w:szCs w:val="24"/>
        </w:rPr>
        <w:t xml:space="preserve"> and equitable. Here's our </w:t>
      </w:r>
      <w:r w:rsidRPr="0061662F">
        <w:rPr>
          <w:rFonts w:ascii="Times New Roman" w:hAnsi="Times New Roman" w:cs="Times New Roman"/>
          <w:sz w:val="24"/>
          <w:szCs w:val="24"/>
        </w:rPr>
        <w:t>recruit</w:t>
      </w:r>
      <w:r w:rsidRPr="0061662F">
        <w:rPr>
          <w:rFonts w:ascii="Times New Roman" w:hAnsi="Times New Roman" w:cs="Times New Roman"/>
          <w:sz w:val="24"/>
          <w:szCs w:val="24"/>
        </w:rPr>
        <w:t>:</w:t>
      </w:r>
    </w:p>
    <w:p w14:paraId="4AAA5E42" w14:textId="77777777" w:rsidR="0061662F" w:rsidRPr="0061662F" w:rsidRDefault="0061662F" w:rsidP="0061662F">
      <w:pPr>
        <w:rPr>
          <w:rFonts w:ascii="Times New Roman" w:hAnsi="Times New Roman" w:cs="Times New Roman"/>
          <w:sz w:val="24"/>
          <w:szCs w:val="24"/>
        </w:rPr>
      </w:pPr>
    </w:p>
    <w:p w14:paraId="04EEE0E6" w14:textId="6D35D001" w:rsidR="0061662F" w:rsidRPr="0061662F" w:rsidRDefault="0061662F" w:rsidP="0061662F">
      <w:pPr>
        <w:pStyle w:val="ListParagraph"/>
        <w:numPr>
          <w:ilvl w:val="0"/>
          <w:numId w:val="5"/>
        </w:numPr>
        <w:rPr>
          <w:rFonts w:ascii="Times New Roman" w:hAnsi="Times New Roman" w:cs="Times New Roman"/>
          <w:sz w:val="24"/>
          <w:szCs w:val="24"/>
        </w:rPr>
      </w:pPr>
      <w:r w:rsidRPr="0061662F">
        <w:rPr>
          <w:rFonts w:ascii="Times New Roman" w:hAnsi="Times New Roman" w:cs="Times New Roman"/>
          <w:b/>
          <w:bCs/>
          <w:sz w:val="24"/>
          <w:szCs w:val="24"/>
        </w:rPr>
        <w:t>Privacy First:</w:t>
      </w:r>
      <w:r w:rsidRPr="0061662F">
        <w:rPr>
          <w:rFonts w:ascii="Times New Roman" w:hAnsi="Times New Roman" w:cs="Times New Roman"/>
          <w:sz w:val="24"/>
          <w:szCs w:val="24"/>
        </w:rPr>
        <w:t xml:space="preserve"> Regular third-party reviews to keep it tidily stored away tight.</w:t>
      </w:r>
    </w:p>
    <w:p w14:paraId="5B367FA4" w14:textId="77777777" w:rsidR="0061662F" w:rsidRPr="0061662F" w:rsidRDefault="0061662F" w:rsidP="0061662F">
      <w:pPr>
        <w:rPr>
          <w:rFonts w:ascii="Times New Roman" w:hAnsi="Times New Roman" w:cs="Times New Roman"/>
          <w:sz w:val="24"/>
          <w:szCs w:val="24"/>
        </w:rPr>
      </w:pPr>
    </w:p>
    <w:p w14:paraId="54CB973C" w14:textId="601E5994" w:rsidR="0061662F" w:rsidRPr="0061662F" w:rsidRDefault="0061662F" w:rsidP="0061662F">
      <w:pPr>
        <w:pStyle w:val="ListParagraph"/>
        <w:numPr>
          <w:ilvl w:val="0"/>
          <w:numId w:val="5"/>
        </w:numPr>
        <w:rPr>
          <w:rFonts w:ascii="Times New Roman" w:hAnsi="Times New Roman" w:cs="Times New Roman"/>
          <w:sz w:val="24"/>
          <w:szCs w:val="24"/>
        </w:rPr>
      </w:pPr>
      <w:r w:rsidRPr="0061662F">
        <w:rPr>
          <w:rFonts w:ascii="Times New Roman" w:hAnsi="Times New Roman" w:cs="Times New Roman"/>
          <w:b/>
          <w:bCs/>
          <w:sz w:val="24"/>
          <w:szCs w:val="24"/>
        </w:rPr>
        <w:t>Bias Check:</w:t>
      </w:r>
      <w:r w:rsidRPr="0061662F">
        <w:rPr>
          <w:rFonts w:ascii="Times New Roman" w:hAnsi="Times New Roman" w:cs="Times New Roman"/>
          <w:sz w:val="24"/>
          <w:szCs w:val="24"/>
        </w:rPr>
        <w:t xml:space="preserve"> To allow training chatbots such that they learn from </w:t>
      </w:r>
      <w:r w:rsidR="00027059" w:rsidRPr="0061662F">
        <w:rPr>
          <w:rFonts w:ascii="Times New Roman" w:hAnsi="Times New Roman" w:cs="Times New Roman"/>
          <w:sz w:val="24"/>
          <w:szCs w:val="24"/>
        </w:rPr>
        <w:t>various</w:t>
      </w:r>
      <w:r w:rsidRPr="0061662F">
        <w:rPr>
          <w:rFonts w:ascii="Times New Roman" w:hAnsi="Times New Roman" w:cs="Times New Roman"/>
          <w:sz w:val="24"/>
          <w:szCs w:val="24"/>
        </w:rPr>
        <w:t xml:space="preserve"> and mixed data sets</w:t>
      </w:r>
      <w:r w:rsidR="00027059">
        <w:rPr>
          <w:rFonts w:ascii="Times New Roman" w:hAnsi="Times New Roman" w:cs="Times New Roman"/>
          <w:sz w:val="24"/>
          <w:szCs w:val="24"/>
        </w:rPr>
        <w:t>.</w:t>
      </w:r>
    </w:p>
    <w:p w14:paraId="2175BEC7" w14:textId="77777777" w:rsidR="0061662F" w:rsidRPr="0061662F" w:rsidRDefault="0061662F" w:rsidP="0061662F">
      <w:pPr>
        <w:rPr>
          <w:rFonts w:ascii="Times New Roman" w:hAnsi="Times New Roman" w:cs="Times New Roman"/>
          <w:sz w:val="24"/>
          <w:szCs w:val="24"/>
        </w:rPr>
      </w:pPr>
    </w:p>
    <w:p w14:paraId="3D2493F0" w14:textId="06C9958A" w:rsidR="0061662F" w:rsidRPr="0061662F" w:rsidRDefault="0061662F" w:rsidP="0061662F">
      <w:pPr>
        <w:pStyle w:val="ListParagraph"/>
        <w:numPr>
          <w:ilvl w:val="0"/>
          <w:numId w:val="5"/>
        </w:numPr>
        <w:rPr>
          <w:rFonts w:ascii="Times New Roman" w:hAnsi="Times New Roman" w:cs="Times New Roman"/>
          <w:sz w:val="24"/>
          <w:szCs w:val="24"/>
        </w:rPr>
      </w:pPr>
      <w:r w:rsidRPr="0061662F">
        <w:rPr>
          <w:rFonts w:ascii="Times New Roman" w:hAnsi="Times New Roman" w:cs="Times New Roman"/>
          <w:b/>
          <w:bCs/>
          <w:sz w:val="24"/>
          <w:szCs w:val="24"/>
        </w:rPr>
        <w:t xml:space="preserve">No Robot </w:t>
      </w:r>
      <w:r w:rsidR="00027059" w:rsidRPr="0061662F">
        <w:rPr>
          <w:rFonts w:ascii="Times New Roman" w:hAnsi="Times New Roman" w:cs="Times New Roman"/>
          <w:b/>
          <w:bCs/>
          <w:sz w:val="24"/>
          <w:szCs w:val="24"/>
        </w:rPr>
        <w:t>Mimics</w:t>
      </w:r>
      <w:r w:rsidRPr="0061662F">
        <w:rPr>
          <w:rFonts w:ascii="Times New Roman" w:hAnsi="Times New Roman" w:cs="Times New Roman"/>
          <w:b/>
          <w:bCs/>
          <w:sz w:val="24"/>
          <w:szCs w:val="24"/>
        </w:rPr>
        <w:t>:</w:t>
      </w:r>
      <w:r w:rsidRPr="0061662F">
        <w:rPr>
          <w:rFonts w:ascii="Times New Roman" w:hAnsi="Times New Roman" w:cs="Times New Roman"/>
          <w:sz w:val="24"/>
          <w:szCs w:val="24"/>
        </w:rPr>
        <w:t xml:space="preserve"> No impersonation to be AI. Chatbots will simply just always be honest. No business impersonation.</w:t>
      </w:r>
    </w:p>
    <w:p w14:paraId="0E55688D" w14:textId="698081F7" w:rsidR="00A83B9C" w:rsidRDefault="00A83B9C" w:rsidP="00061B02">
      <w:pPr>
        <w:rPr>
          <w:rFonts w:ascii="Times New Roman" w:hAnsi="Times New Roman" w:cs="Times New Roman"/>
          <w:sz w:val="24"/>
          <w:szCs w:val="24"/>
        </w:rPr>
      </w:pPr>
    </w:p>
    <w:p w14:paraId="37B76BD8" w14:textId="77777777" w:rsidR="007F15EC" w:rsidRPr="00955C88" w:rsidRDefault="007F15EC" w:rsidP="007F15EC">
      <w:pPr>
        <w:rPr>
          <w:rFonts w:ascii="Times New Roman" w:hAnsi="Times New Roman" w:cs="Times New Roman"/>
          <w:b/>
          <w:bCs/>
          <w:sz w:val="24"/>
          <w:szCs w:val="24"/>
        </w:rPr>
      </w:pPr>
      <w:r w:rsidRPr="00955C88">
        <w:rPr>
          <w:rFonts w:ascii="Times New Roman" w:hAnsi="Times New Roman" w:cs="Times New Roman"/>
          <w:b/>
          <w:bCs/>
          <w:sz w:val="24"/>
          <w:szCs w:val="24"/>
        </w:rPr>
        <w:t>Strategic Communication Plan for AI Travel Services</w:t>
      </w:r>
    </w:p>
    <w:p w14:paraId="5F98C2F2" w14:textId="77777777" w:rsidR="007F15EC" w:rsidRPr="00955C88" w:rsidRDefault="007F15EC" w:rsidP="007F15EC">
      <w:pPr>
        <w:rPr>
          <w:rFonts w:ascii="Times New Roman" w:hAnsi="Times New Roman" w:cs="Times New Roman"/>
          <w:b/>
          <w:bCs/>
          <w:sz w:val="24"/>
          <w:szCs w:val="24"/>
        </w:rPr>
      </w:pPr>
    </w:p>
    <w:p w14:paraId="7499EE3B" w14:textId="77777777" w:rsidR="00955C88" w:rsidRPr="00955C88" w:rsidRDefault="00955C88" w:rsidP="00955C88">
      <w:pPr>
        <w:rPr>
          <w:rFonts w:ascii="Times New Roman" w:hAnsi="Times New Roman" w:cs="Times New Roman"/>
          <w:b/>
          <w:bCs/>
          <w:sz w:val="24"/>
          <w:szCs w:val="24"/>
        </w:rPr>
      </w:pPr>
      <w:r w:rsidRPr="00955C88">
        <w:rPr>
          <w:rFonts w:ascii="Times New Roman" w:hAnsi="Times New Roman" w:cs="Times New Roman"/>
          <w:b/>
          <w:bCs/>
          <w:sz w:val="24"/>
          <w:szCs w:val="24"/>
        </w:rPr>
        <w:t>Employee Training:</w:t>
      </w:r>
    </w:p>
    <w:p w14:paraId="50554EC2" w14:textId="77777777" w:rsidR="00955C88" w:rsidRPr="00955C88" w:rsidRDefault="00955C88" w:rsidP="00955C88">
      <w:pPr>
        <w:rPr>
          <w:rFonts w:ascii="Times New Roman" w:hAnsi="Times New Roman" w:cs="Times New Roman"/>
          <w:sz w:val="24"/>
          <w:szCs w:val="24"/>
        </w:rPr>
      </w:pPr>
      <w:r w:rsidRPr="00955C88">
        <w:rPr>
          <w:rFonts w:ascii="Times New Roman" w:hAnsi="Times New Roman" w:cs="Times New Roman"/>
          <w:sz w:val="24"/>
          <w:szCs w:val="24"/>
        </w:rPr>
        <w:t>Region-based modules. North America speed and innovation training workshops. Europe-based data protection and GDPR modules. Asia-Pacific hybrid and AI human touch full sessions, hierarchical systems region-based.</w:t>
      </w:r>
    </w:p>
    <w:p w14:paraId="73BB5618" w14:textId="77777777" w:rsidR="00955C88" w:rsidRPr="00955C88" w:rsidRDefault="00955C88" w:rsidP="00955C88">
      <w:pPr>
        <w:rPr>
          <w:rFonts w:ascii="Times New Roman" w:hAnsi="Times New Roman" w:cs="Times New Roman"/>
          <w:sz w:val="24"/>
          <w:szCs w:val="24"/>
        </w:rPr>
      </w:pPr>
    </w:p>
    <w:p w14:paraId="74E2CCF4" w14:textId="77777777" w:rsidR="00955C88" w:rsidRPr="00955C88" w:rsidRDefault="00955C88" w:rsidP="00955C88">
      <w:pPr>
        <w:rPr>
          <w:rFonts w:ascii="Times New Roman" w:hAnsi="Times New Roman" w:cs="Times New Roman"/>
          <w:b/>
          <w:bCs/>
          <w:sz w:val="24"/>
          <w:szCs w:val="24"/>
        </w:rPr>
      </w:pPr>
      <w:r w:rsidRPr="00955C88">
        <w:rPr>
          <w:rFonts w:ascii="Times New Roman" w:hAnsi="Times New Roman" w:cs="Times New Roman"/>
          <w:b/>
          <w:bCs/>
          <w:sz w:val="24"/>
          <w:szCs w:val="24"/>
        </w:rPr>
        <w:t>Consumer Adoption</w:t>
      </w:r>
    </w:p>
    <w:p w14:paraId="3BDD9EC2" w14:textId="77777777" w:rsidR="00955C88" w:rsidRPr="00955C88" w:rsidRDefault="00955C88" w:rsidP="00955C88">
      <w:pPr>
        <w:rPr>
          <w:rFonts w:ascii="Times New Roman" w:hAnsi="Times New Roman" w:cs="Times New Roman"/>
          <w:sz w:val="24"/>
          <w:szCs w:val="24"/>
        </w:rPr>
      </w:pPr>
      <w:r w:rsidRPr="00955C88">
        <w:rPr>
          <w:rFonts w:ascii="Times New Roman" w:hAnsi="Times New Roman" w:cs="Times New Roman"/>
          <w:sz w:val="24"/>
          <w:szCs w:val="24"/>
        </w:rPr>
        <w:t>Bridal power FAQs for application of AI strengths: 24x7 availability, rapid response, and safe handling. Roll out campaigns such as "Say Hello to Your 24/7 Travel Companion!" and reminder to book through greeting salute (e.g., "Hola" or "Namaste"). Side bias of human agent over that of the narrow vision chatbot.</w:t>
      </w:r>
    </w:p>
    <w:p w14:paraId="40204487" w14:textId="77777777" w:rsidR="00955C88" w:rsidRPr="00955C88" w:rsidRDefault="00955C88" w:rsidP="00955C88">
      <w:pPr>
        <w:rPr>
          <w:rFonts w:ascii="Times New Roman" w:hAnsi="Times New Roman" w:cs="Times New Roman"/>
          <w:sz w:val="24"/>
          <w:szCs w:val="24"/>
        </w:rPr>
      </w:pPr>
    </w:p>
    <w:p w14:paraId="30F1D6E5" w14:textId="77777777" w:rsidR="00955C88" w:rsidRPr="00955C88" w:rsidRDefault="00955C88" w:rsidP="00955C88">
      <w:pPr>
        <w:rPr>
          <w:rFonts w:ascii="Times New Roman" w:hAnsi="Times New Roman" w:cs="Times New Roman"/>
          <w:b/>
          <w:bCs/>
          <w:sz w:val="24"/>
          <w:szCs w:val="24"/>
        </w:rPr>
      </w:pPr>
      <w:r w:rsidRPr="00955C88">
        <w:rPr>
          <w:rFonts w:ascii="Times New Roman" w:hAnsi="Times New Roman" w:cs="Times New Roman"/>
          <w:b/>
          <w:bCs/>
          <w:sz w:val="24"/>
          <w:szCs w:val="24"/>
        </w:rPr>
        <w:t>Ethical Imports</w:t>
      </w:r>
    </w:p>
    <w:p w14:paraId="48CDDF97" w14:textId="77777777" w:rsidR="00955C88" w:rsidRPr="00955C88" w:rsidRDefault="00955C88" w:rsidP="00955C88">
      <w:pPr>
        <w:rPr>
          <w:rFonts w:ascii="Times New Roman" w:hAnsi="Times New Roman" w:cs="Times New Roman"/>
          <w:sz w:val="24"/>
          <w:szCs w:val="24"/>
        </w:rPr>
      </w:pPr>
      <w:r w:rsidRPr="00955C88">
        <w:rPr>
          <w:rFonts w:ascii="Times New Roman" w:hAnsi="Times New Roman" w:cs="Times New Roman"/>
          <w:sz w:val="24"/>
          <w:szCs w:val="24"/>
        </w:rPr>
        <w:t xml:space="preserve">Use encryption and delete chat history feature for privacy. Train AI never to be biased at a global level. Always notify users that they are interacting with chatbots, who are AI, and never try to pretend to be human. </w:t>
      </w:r>
    </w:p>
    <w:p w14:paraId="1D0779E0" w14:textId="77777777" w:rsidR="00955C88" w:rsidRPr="00955C88" w:rsidRDefault="00955C88" w:rsidP="00955C88">
      <w:pPr>
        <w:rPr>
          <w:rFonts w:ascii="Times New Roman" w:hAnsi="Times New Roman" w:cs="Times New Roman"/>
          <w:sz w:val="24"/>
          <w:szCs w:val="24"/>
        </w:rPr>
      </w:pPr>
    </w:p>
    <w:p w14:paraId="42DB4DEF" w14:textId="77777777" w:rsidR="00955C88" w:rsidRPr="00955C88" w:rsidRDefault="00955C88" w:rsidP="00955C88">
      <w:pPr>
        <w:rPr>
          <w:rFonts w:ascii="Times New Roman" w:hAnsi="Times New Roman" w:cs="Times New Roman"/>
          <w:b/>
          <w:bCs/>
          <w:sz w:val="24"/>
          <w:szCs w:val="24"/>
        </w:rPr>
      </w:pPr>
      <w:r w:rsidRPr="00955C88">
        <w:rPr>
          <w:rFonts w:ascii="Times New Roman" w:hAnsi="Times New Roman" w:cs="Times New Roman"/>
          <w:b/>
          <w:bCs/>
          <w:sz w:val="24"/>
          <w:szCs w:val="24"/>
        </w:rPr>
        <w:t>Feedback &amp; Success Measurement</w:t>
      </w:r>
    </w:p>
    <w:p w14:paraId="72498F34" w14:textId="77777777" w:rsidR="00955C88" w:rsidRDefault="00955C88" w:rsidP="00955C88">
      <w:pPr>
        <w:rPr>
          <w:rFonts w:ascii="Times New Roman" w:hAnsi="Times New Roman" w:cs="Times New Roman"/>
          <w:sz w:val="24"/>
          <w:szCs w:val="24"/>
        </w:rPr>
      </w:pPr>
      <w:r w:rsidRPr="00955C88">
        <w:rPr>
          <w:rFonts w:ascii="Times New Roman" w:hAnsi="Times New Roman" w:cs="Times New Roman"/>
          <w:sz w:val="24"/>
          <w:szCs w:val="24"/>
        </w:rPr>
        <w:t>Collect actual chatbot feedback from emoji surveys and post ride feedback. Track customer satisfaction and chat adoption (target: 70% in six months). Track staff training completion (95%) and sluggish growth (&lt;10%).</w:t>
      </w:r>
    </w:p>
    <w:p w14:paraId="127AEC34" w14:textId="77777777" w:rsidR="00955C88" w:rsidRPr="00955C88" w:rsidRDefault="00955C88" w:rsidP="00955C88">
      <w:pPr>
        <w:rPr>
          <w:rFonts w:ascii="Times New Roman" w:hAnsi="Times New Roman" w:cs="Times New Roman"/>
          <w:sz w:val="24"/>
          <w:szCs w:val="24"/>
        </w:rPr>
      </w:pPr>
    </w:p>
    <w:p w14:paraId="0B07C5BD" w14:textId="77777777" w:rsidR="00955C88" w:rsidRPr="00955C88" w:rsidRDefault="00955C88" w:rsidP="00955C88">
      <w:pPr>
        <w:rPr>
          <w:rFonts w:ascii="Times New Roman" w:hAnsi="Times New Roman" w:cs="Times New Roman"/>
          <w:sz w:val="24"/>
          <w:szCs w:val="24"/>
        </w:rPr>
      </w:pPr>
    </w:p>
    <w:p w14:paraId="4439A346" w14:textId="77777777" w:rsidR="00955C88" w:rsidRPr="00955C88" w:rsidRDefault="00955C88" w:rsidP="00955C88">
      <w:pPr>
        <w:rPr>
          <w:rFonts w:ascii="Times New Roman" w:hAnsi="Times New Roman" w:cs="Times New Roman"/>
          <w:b/>
          <w:bCs/>
          <w:sz w:val="24"/>
          <w:szCs w:val="24"/>
        </w:rPr>
      </w:pPr>
      <w:r w:rsidRPr="00955C88">
        <w:rPr>
          <w:rFonts w:ascii="Times New Roman" w:hAnsi="Times New Roman" w:cs="Times New Roman"/>
          <w:b/>
          <w:bCs/>
          <w:sz w:val="24"/>
          <w:szCs w:val="24"/>
        </w:rPr>
        <w:lastRenderedPageBreak/>
        <w:t>Future Steps</w:t>
      </w:r>
    </w:p>
    <w:p w14:paraId="7239966F" w14:textId="2D71554B" w:rsidR="00955C88" w:rsidRPr="00955C88" w:rsidRDefault="00955C88" w:rsidP="00955C88">
      <w:pPr>
        <w:rPr>
          <w:rFonts w:ascii="Times New Roman" w:hAnsi="Times New Roman" w:cs="Times New Roman"/>
          <w:sz w:val="24"/>
          <w:szCs w:val="24"/>
        </w:rPr>
      </w:pPr>
      <w:r w:rsidRPr="00955C88">
        <w:rPr>
          <w:rFonts w:ascii="Times New Roman" w:hAnsi="Times New Roman" w:cs="Times New Roman"/>
          <w:sz w:val="24"/>
          <w:szCs w:val="24"/>
        </w:rPr>
        <w:t>Train staff in phases, beginning with pilot traits. Soft</w:t>
      </w:r>
      <w:r>
        <w:rPr>
          <w:rFonts w:ascii="Times New Roman" w:hAnsi="Times New Roman" w:cs="Times New Roman"/>
          <w:sz w:val="24"/>
          <w:szCs w:val="24"/>
        </w:rPr>
        <w:t xml:space="preserve"> </w:t>
      </w:r>
      <w:r w:rsidRPr="00955C88">
        <w:rPr>
          <w:rFonts w:ascii="Times New Roman" w:hAnsi="Times New Roman" w:cs="Times New Roman"/>
          <w:sz w:val="24"/>
          <w:szCs w:val="24"/>
        </w:rPr>
        <w:t>launch chatbots, pilot and refine, then global roll-out. Track system of measurement monthly and ethics reviews quarterly.</w:t>
      </w:r>
    </w:p>
    <w:p w14:paraId="264D10A5" w14:textId="77777777" w:rsidR="00955C88" w:rsidRPr="00955C88" w:rsidRDefault="00955C88" w:rsidP="00955C88">
      <w:pPr>
        <w:rPr>
          <w:rFonts w:ascii="Times New Roman" w:hAnsi="Times New Roman" w:cs="Times New Roman"/>
          <w:sz w:val="24"/>
          <w:szCs w:val="24"/>
        </w:rPr>
      </w:pPr>
    </w:p>
    <w:p w14:paraId="3AE923C1" w14:textId="75844834" w:rsidR="00027059" w:rsidRDefault="00955C88" w:rsidP="00955C88">
      <w:pPr>
        <w:rPr>
          <w:rFonts w:ascii="Times New Roman" w:hAnsi="Times New Roman" w:cs="Times New Roman"/>
          <w:sz w:val="24"/>
          <w:szCs w:val="24"/>
        </w:rPr>
      </w:pPr>
      <w:r w:rsidRPr="00955C88">
        <w:rPr>
          <w:rFonts w:ascii="Times New Roman" w:hAnsi="Times New Roman" w:cs="Times New Roman"/>
          <w:b/>
          <w:bCs/>
          <w:sz w:val="24"/>
          <w:szCs w:val="24"/>
        </w:rPr>
        <w:t>Mission:</w:t>
      </w:r>
      <w:r w:rsidRPr="00955C88">
        <w:rPr>
          <w:rFonts w:ascii="Times New Roman" w:hAnsi="Times New Roman" w:cs="Times New Roman"/>
          <w:sz w:val="24"/>
          <w:szCs w:val="24"/>
        </w:rPr>
        <w:t xml:space="preserve"> Bring travel experience to the best with AI efficiency and human touch, cultures respected and with ethical integrity.</w:t>
      </w:r>
    </w:p>
    <w:p w14:paraId="177D6489" w14:textId="77777777" w:rsidR="00955C88" w:rsidRDefault="00955C88" w:rsidP="00955C88">
      <w:pPr>
        <w:rPr>
          <w:rFonts w:ascii="Times New Roman" w:hAnsi="Times New Roman" w:cs="Times New Roman"/>
          <w:sz w:val="24"/>
          <w:szCs w:val="24"/>
        </w:rPr>
      </w:pPr>
    </w:p>
    <w:p w14:paraId="08E6CAE2" w14:textId="19020843" w:rsidR="00955C88" w:rsidRDefault="00955C88" w:rsidP="00955C88">
      <w:pPr>
        <w:rPr>
          <w:rFonts w:ascii="Times New Roman" w:hAnsi="Times New Roman" w:cs="Times New Roman"/>
          <w:b/>
          <w:bCs/>
          <w:sz w:val="24"/>
          <w:szCs w:val="24"/>
        </w:rPr>
      </w:pPr>
      <w:r w:rsidRPr="0061662F">
        <w:rPr>
          <w:rFonts w:ascii="Times New Roman" w:hAnsi="Times New Roman" w:cs="Times New Roman"/>
          <w:b/>
          <w:bCs/>
          <w:sz w:val="24"/>
          <w:szCs w:val="24"/>
        </w:rPr>
        <w:t xml:space="preserve">Conclusion     </w:t>
      </w:r>
    </w:p>
    <w:p w14:paraId="003962F1" w14:textId="77777777" w:rsidR="003A4A0E" w:rsidRPr="003A4A0E" w:rsidRDefault="003A4A0E" w:rsidP="003A4A0E">
      <w:pPr>
        <w:rPr>
          <w:rFonts w:ascii="Times New Roman" w:hAnsi="Times New Roman" w:cs="Times New Roman"/>
          <w:sz w:val="24"/>
          <w:szCs w:val="24"/>
        </w:rPr>
      </w:pPr>
      <w:r w:rsidRPr="003A4A0E">
        <w:rPr>
          <w:rFonts w:ascii="Times New Roman" w:hAnsi="Times New Roman" w:cs="Times New Roman"/>
          <w:sz w:val="24"/>
          <w:szCs w:val="24"/>
        </w:rPr>
        <w:t>This step places SPACE Y as the globe's first culturally and ethically responsive AI-powered tourism. Empathy-based employee training to gain natives' loyalty, full business integration of ethics in DNA, and transparency in trust facilitation to customers guarantees application of AI to enable better traveling experience and opening up re-engineering component development great traveling experience. Real-time feedback cycles with measurable success KPI will allow iterative aspect optimization, making SPACE Y a world-class, ethics-driven player. Key Findings &amp; Recommendations</w:t>
      </w:r>
    </w:p>
    <w:p w14:paraId="3495567F" w14:textId="77777777" w:rsidR="003A4A0E" w:rsidRPr="003A4A0E" w:rsidRDefault="003A4A0E" w:rsidP="003A4A0E">
      <w:pPr>
        <w:rPr>
          <w:rFonts w:ascii="Times New Roman" w:hAnsi="Times New Roman" w:cs="Times New Roman"/>
          <w:sz w:val="24"/>
          <w:szCs w:val="24"/>
        </w:rPr>
      </w:pPr>
    </w:p>
    <w:p w14:paraId="602420A6" w14:textId="77777777" w:rsidR="003A4A0E" w:rsidRPr="003A4A0E" w:rsidRDefault="003A4A0E" w:rsidP="003A4A0E">
      <w:pPr>
        <w:rPr>
          <w:rFonts w:ascii="Times New Roman" w:hAnsi="Times New Roman" w:cs="Times New Roman"/>
          <w:b/>
          <w:bCs/>
          <w:sz w:val="24"/>
          <w:szCs w:val="24"/>
        </w:rPr>
      </w:pPr>
      <w:r w:rsidRPr="003A4A0E">
        <w:rPr>
          <w:rFonts w:ascii="Times New Roman" w:hAnsi="Times New Roman" w:cs="Times New Roman"/>
          <w:b/>
          <w:bCs/>
          <w:sz w:val="24"/>
          <w:szCs w:val="24"/>
        </w:rPr>
        <w:t>1. Staff Training</w:t>
      </w:r>
    </w:p>
    <w:p w14:paraId="650578B6" w14:textId="77777777" w:rsidR="003A4A0E" w:rsidRPr="003A4A0E" w:rsidRDefault="003A4A0E" w:rsidP="003A4A0E">
      <w:pPr>
        <w:rPr>
          <w:rFonts w:ascii="Times New Roman" w:hAnsi="Times New Roman" w:cs="Times New Roman"/>
          <w:sz w:val="24"/>
          <w:szCs w:val="24"/>
        </w:rPr>
      </w:pPr>
    </w:p>
    <w:p w14:paraId="1DF4DA5A" w14:textId="7A9187AE" w:rsidR="003A4A0E" w:rsidRPr="003A4A0E" w:rsidRDefault="003A4A0E" w:rsidP="003A4A0E">
      <w:pPr>
        <w:pStyle w:val="ListParagraph"/>
        <w:numPr>
          <w:ilvl w:val="0"/>
          <w:numId w:val="5"/>
        </w:numPr>
        <w:rPr>
          <w:rFonts w:ascii="Times New Roman" w:hAnsi="Times New Roman" w:cs="Times New Roman"/>
          <w:sz w:val="24"/>
          <w:szCs w:val="24"/>
        </w:rPr>
      </w:pPr>
      <w:r w:rsidRPr="003A4A0E">
        <w:rPr>
          <w:rFonts w:ascii="Times New Roman" w:hAnsi="Times New Roman" w:cs="Times New Roman"/>
          <w:sz w:val="24"/>
          <w:szCs w:val="24"/>
        </w:rPr>
        <w:t>Finding: Regional priorities for AI deployment (e.g., GDPR priority in Europe, Asian-Pacific hierarchical organization).</w:t>
      </w:r>
    </w:p>
    <w:p w14:paraId="55696850" w14:textId="77777777" w:rsidR="003A4A0E" w:rsidRPr="003A4A0E" w:rsidRDefault="003A4A0E" w:rsidP="003A4A0E">
      <w:pPr>
        <w:rPr>
          <w:rFonts w:ascii="Times New Roman" w:hAnsi="Times New Roman" w:cs="Times New Roman"/>
          <w:sz w:val="24"/>
          <w:szCs w:val="24"/>
        </w:rPr>
      </w:pPr>
    </w:p>
    <w:p w14:paraId="47D3B90D" w14:textId="545FA61E" w:rsidR="003A4A0E" w:rsidRPr="003A4A0E" w:rsidRDefault="003A4A0E" w:rsidP="003A4A0E">
      <w:pPr>
        <w:pStyle w:val="ListParagraph"/>
        <w:numPr>
          <w:ilvl w:val="0"/>
          <w:numId w:val="5"/>
        </w:numPr>
        <w:rPr>
          <w:rFonts w:ascii="Times New Roman" w:hAnsi="Times New Roman" w:cs="Times New Roman"/>
          <w:sz w:val="24"/>
          <w:szCs w:val="24"/>
        </w:rPr>
      </w:pPr>
      <w:r w:rsidRPr="003A4A0E">
        <w:rPr>
          <w:rFonts w:ascii="Times New Roman" w:hAnsi="Times New Roman" w:cs="Times New Roman"/>
          <w:sz w:val="24"/>
          <w:szCs w:val="24"/>
        </w:rPr>
        <w:t>Recommendation: Region-level modules trained by Q3, 95% target achievement.</w:t>
      </w:r>
    </w:p>
    <w:p w14:paraId="206F0875" w14:textId="77777777" w:rsidR="003A4A0E" w:rsidRPr="003A4A0E" w:rsidRDefault="003A4A0E" w:rsidP="003A4A0E">
      <w:pPr>
        <w:rPr>
          <w:rFonts w:ascii="Times New Roman" w:hAnsi="Times New Roman" w:cs="Times New Roman"/>
          <w:sz w:val="24"/>
          <w:szCs w:val="24"/>
        </w:rPr>
      </w:pPr>
    </w:p>
    <w:p w14:paraId="5EA43716" w14:textId="77777777" w:rsidR="003A4A0E" w:rsidRPr="003A4A0E" w:rsidRDefault="003A4A0E" w:rsidP="003A4A0E">
      <w:pPr>
        <w:rPr>
          <w:rFonts w:ascii="Times New Roman" w:hAnsi="Times New Roman" w:cs="Times New Roman"/>
          <w:b/>
          <w:bCs/>
          <w:sz w:val="24"/>
          <w:szCs w:val="24"/>
        </w:rPr>
      </w:pPr>
      <w:r w:rsidRPr="003A4A0E">
        <w:rPr>
          <w:rFonts w:ascii="Times New Roman" w:hAnsi="Times New Roman" w:cs="Times New Roman"/>
          <w:b/>
          <w:bCs/>
          <w:sz w:val="24"/>
          <w:szCs w:val="24"/>
        </w:rPr>
        <w:t>2. Customer Adoption</w:t>
      </w:r>
    </w:p>
    <w:p w14:paraId="5CE224E0" w14:textId="77777777" w:rsidR="003A4A0E" w:rsidRPr="003A4A0E" w:rsidRDefault="003A4A0E" w:rsidP="003A4A0E">
      <w:pPr>
        <w:rPr>
          <w:rFonts w:ascii="Times New Roman" w:hAnsi="Times New Roman" w:cs="Times New Roman"/>
          <w:sz w:val="24"/>
          <w:szCs w:val="24"/>
        </w:rPr>
      </w:pPr>
    </w:p>
    <w:p w14:paraId="6AAD9611" w14:textId="4AA5D542" w:rsidR="003A4A0E" w:rsidRPr="003A4A0E" w:rsidRDefault="003A4A0E" w:rsidP="003A4A0E">
      <w:pPr>
        <w:pStyle w:val="ListParagraph"/>
        <w:numPr>
          <w:ilvl w:val="0"/>
          <w:numId w:val="5"/>
        </w:numPr>
        <w:rPr>
          <w:rFonts w:ascii="Times New Roman" w:hAnsi="Times New Roman" w:cs="Times New Roman"/>
          <w:sz w:val="24"/>
          <w:szCs w:val="24"/>
        </w:rPr>
      </w:pPr>
      <w:r w:rsidRPr="003A4A0E">
        <w:rPr>
          <w:rFonts w:ascii="Times New Roman" w:hAnsi="Times New Roman" w:cs="Times New Roman"/>
          <w:sz w:val="24"/>
          <w:szCs w:val="24"/>
        </w:rPr>
        <w:t xml:space="preserve">Finding: Comfort and transparency are the secret to breaking AI </w:t>
      </w:r>
      <w:r w:rsidRPr="003A4A0E">
        <w:rPr>
          <w:rFonts w:ascii="Times New Roman" w:hAnsi="Times New Roman" w:cs="Times New Roman"/>
          <w:sz w:val="24"/>
          <w:szCs w:val="24"/>
        </w:rPr>
        <w:t>scepticism</w:t>
      </w:r>
      <w:r w:rsidRPr="003A4A0E">
        <w:rPr>
          <w:rFonts w:ascii="Times New Roman" w:hAnsi="Times New Roman" w:cs="Times New Roman"/>
          <w:sz w:val="24"/>
          <w:szCs w:val="24"/>
        </w:rPr>
        <w:t>.</w:t>
      </w:r>
    </w:p>
    <w:p w14:paraId="2062EB36" w14:textId="77777777" w:rsidR="003A4A0E" w:rsidRPr="003A4A0E" w:rsidRDefault="003A4A0E" w:rsidP="003A4A0E">
      <w:pPr>
        <w:rPr>
          <w:rFonts w:ascii="Times New Roman" w:hAnsi="Times New Roman" w:cs="Times New Roman"/>
          <w:sz w:val="24"/>
          <w:szCs w:val="24"/>
        </w:rPr>
      </w:pPr>
    </w:p>
    <w:p w14:paraId="0DE632B7" w14:textId="1441D885" w:rsidR="003A4A0E" w:rsidRPr="003A4A0E" w:rsidRDefault="003A4A0E" w:rsidP="003A4A0E">
      <w:pPr>
        <w:pStyle w:val="ListParagraph"/>
        <w:numPr>
          <w:ilvl w:val="0"/>
          <w:numId w:val="5"/>
        </w:numPr>
        <w:rPr>
          <w:rFonts w:ascii="Times New Roman" w:hAnsi="Times New Roman" w:cs="Times New Roman"/>
          <w:sz w:val="24"/>
          <w:szCs w:val="24"/>
        </w:rPr>
      </w:pPr>
      <w:r w:rsidRPr="003A4A0E">
        <w:rPr>
          <w:rFonts w:ascii="Times New Roman" w:hAnsi="Times New Roman" w:cs="Times New Roman"/>
          <w:sz w:val="24"/>
          <w:szCs w:val="24"/>
        </w:rPr>
        <w:t>Recommendation: Release FAQs and email campaigns (e.g., "Meet Your 24/7 Travel Assistant") with region-specific salutations in Q4.</w:t>
      </w:r>
    </w:p>
    <w:p w14:paraId="53343D84" w14:textId="77777777" w:rsidR="003A4A0E" w:rsidRPr="003A4A0E" w:rsidRDefault="003A4A0E" w:rsidP="003A4A0E">
      <w:pPr>
        <w:rPr>
          <w:rFonts w:ascii="Times New Roman" w:hAnsi="Times New Roman" w:cs="Times New Roman"/>
          <w:sz w:val="24"/>
          <w:szCs w:val="24"/>
        </w:rPr>
      </w:pPr>
    </w:p>
    <w:p w14:paraId="1628E326" w14:textId="77777777" w:rsidR="003A4A0E" w:rsidRPr="003A4A0E" w:rsidRDefault="003A4A0E" w:rsidP="003A4A0E">
      <w:pPr>
        <w:rPr>
          <w:rFonts w:ascii="Times New Roman" w:hAnsi="Times New Roman" w:cs="Times New Roman"/>
          <w:b/>
          <w:bCs/>
          <w:sz w:val="24"/>
          <w:szCs w:val="24"/>
        </w:rPr>
      </w:pPr>
      <w:r w:rsidRPr="003A4A0E">
        <w:rPr>
          <w:rFonts w:ascii="Times New Roman" w:hAnsi="Times New Roman" w:cs="Times New Roman"/>
          <w:b/>
          <w:bCs/>
          <w:sz w:val="24"/>
          <w:szCs w:val="24"/>
        </w:rPr>
        <w:t>3. Ethical Risks</w:t>
      </w:r>
    </w:p>
    <w:p w14:paraId="399ED563" w14:textId="77777777" w:rsidR="003A4A0E" w:rsidRPr="003A4A0E" w:rsidRDefault="003A4A0E" w:rsidP="003A4A0E">
      <w:pPr>
        <w:rPr>
          <w:rFonts w:ascii="Times New Roman" w:hAnsi="Times New Roman" w:cs="Times New Roman"/>
          <w:sz w:val="24"/>
          <w:szCs w:val="24"/>
        </w:rPr>
      </w:pPr>
    </w:p>
    <w:p w14:paraId="1D6D13BA" w14:textId="55B9F1E3" w:rsidR="003A4A0E" w:rsidRPr="003A4A0E" w:rsidRDefault="003A4A0E" w:rsidP="003A4A0E">
      <w:pPr>
        <w:pStyle w:val="ListParagraph"/>
        <w:numPr>
          <w:ilvl w:val="0"/>
          <w:numId w:val="5"/>
        </w:numPr>
        <w:rPr>
          <w:rFonts w:ascii="Times New Roman" w:hAnsi="Times New Roman" w:cs="Times New Roman"/>
          <w:sz w:val="24"/>
          <w:szCs w:val="24"/>
        </w:rPr>
      </w:pPr>
      <w:r w:rsidRPr="003A4A0E">
        <w:rPr>
          <w:rFonts w:ascii="Times New Roman" w:hAnsi="Times New Roman" w:cs="Times New Roman"/>
          <w:sz w:val="24"/>
          <w:szCs w:val="24"/>
        </w:rPr>
        <w:t>Finding: AI bias and data privacy pose the greatest risk.</w:t>
      </w:r>
    </w:p>
    <w:p w14:paraId="7C9A9B76" w14:textId="77777777" w:rsidR="003A4A0E" w:rsidRPr="003A4A0E" w:rsidRDefault="003A4A0E" w:rsidP="003A4A0E">
      <w:pPr>
        <w:rPr>
          <w:rFonts w:ascii="Times New Roman" w:hAnsi="Times New Roman" w:cs="Times New Roman"/>
          <w:sz w:val="24"/>
          <w:szCs w:val="24"/>
        </w:rPr>
      </w:pPr>
    </w:p>
    <w:p w14:paraId="524AF65A" w14:textId="18A5A688" w:rsidR="003A4A0E" w:rsidRPr="003A4A0E" w:rsidRDefault="003A4A0E" w:rsidP="003A4A0E">
      <w:pPr>
        <w:pStyle w:val="ListParagraph"/>
        <w:numPr>
          <w:ilvl w:val="0"/>
          <w:numId w:val="5"/>
        </w:numPr>
        <w:rPr>
          <w:rFonts w:ascii="Times New Roman" w:hAnsi="Times New Roman" w:cs="Times New Roman"/>
          <w:sz w:val="24"/>
          <w:szCs w:val="24"/>
        </w:rPr>
      </w:pPr>
      <w:r w:rsidRPr="003A4A0E">
        <w:rPr>
          <w:rFonts w:ascii="Times New Roman" w:hAnsi="Times New Roman" w:cs="Times New Roman"/>
          <w:sz w:val="24"/>
          <w:szCs w:val="24"/>
        </w:rPr>
        <w:t>Recommendation: Quarterly ethics audits and AI performance transparency reports.</w:t>
      </w:r>
    </w:p>
    <w:p w14:paraId="20D9B789" w14:textId="77777777" w:rsidR="003A4A0E" w:rsidRPr="003A4A0E" w:rsidRDefault="003A4A0E" w:rsidP="003A4A0E">
      <w:pPr>
        <w:rPr>
          <w:rFonts w:ascii="Times New Roman" w:hAnsi="Times New Roman" w:cs="Times New Roman"/>
          <w:b/>
          <w:bCs/>
          <w:sz w:val="24"/>
          <w:szCs w:val="24"/>
        </w:rPr>
      </w:pPr>
    </w:p>
    <w:p w14:paraId="5B62B844" w14:textId="77777777" w:rsidR="003A4A0E" w:rsidRPr="003A4A0E" w:rsidRDefault="003A4A0E" w:rsidP="003A4A0E">
      <w:pPr>
        <w:rPr>
          <w:rFonts w:ascii="Times New Roman" w:hAnsi="Times New Roman" w:cs="Times New Roman"/>
          <w:b/>
          <w:bCs/>
          <w:sz w:val="24"/>
          <w:szCs w:val="24"/>
        </w:rPr>
      </w:pPr>
      <w:r w:rsidRPr="003A4A0E">
        <w:rPr>
          <w:rFonts w:ascii="Times New Roman" w:hAnsi="Times New Roman" w:cs="Times New Roman"/>
          <w:b/>
          <w:bCs/>
          <w:sz w:val="24"/>
          <w:szCs w:val="24"/>
        </w:rPr>
        <w:t>4. Measurement system of feedback &amp; Success</w:t>
      </w:r>
    </w:p>
    <w:p w14:paraId="7543FD10" w14:textId="77777777" w:rsidR="003A4A0E" w:rsidRPr="003A4A0E" w:rsidRDefault="003A4A0E" w:rsidP="003A4A0E">
      <w:pPr>
        <w:rPr>
          <w:rFonts w:ascii="Times New Roman" w:hAnsi="Times New Roman" w:cs="Times New Roman"/>
          <w:sz w:val="24"/>
          <w:szCs w:val="24"/>
        </w:rPr>
      </w:pPr>
    </w:p>
    <w:p w14:paraId="4C505263" w14:textId="17676EB4" w:rsidR="003A4A0E" w:rsidRPr="003A4A0E" w:rsidRDefault="003A4A0E" w:rsidP="003A4A0E">
      <w:pPr>
        <w:pStyle w:val="ListParagraph"/>
        <w:numPr>
          <w:ilvl w:val="0"/>
          <w:numId w:val="5"/>
        </w:numPr>
        <w:rPr>
          <w:rFonts w:ascii="Times New Roman" w:hAnsi="Times New Roman" w:cs="Times New Roman"/>
          <w:sz w:val="24"/>
          <w:szCs w:val="24"/>
        </w:rPr>
      </w:pPr>
      <w:r w:rsidRPr="003A4A0E">
        <w:rPr>
          <w:rFonts w:ascii="Times New Roman" w:hAnsi="Times New Roman" w:cs="Times New Roman"/>
          <w:sz w:val="24"/>
          <w:szCs w:val="24"/>
        </w:rPr>
        <w:lastRenderedPageBreak/>
        <w:t>Finding: In real-time feedback (e.g., emoji polls), drives engagements.</w:t>
      </w:r>
    </w:p>
    <w:p w14:paraId="4075784E" w14:textId="77777777" w:rsidR="003A4A0E" w:rsidRPr="003A4A0E" w:rsidRDefault="003A4A0E" w:rsidP="003A4A0E">
      <w:pPr>
        <w:rPr>
          <w:rFonts w:ascii="Times New Roman" w:hAnsi="Times New Roman" w:cs="Times New Roman"/>
          <w:sz w:val="24"/>
          <w:szCs w:val="24"/>
        </w:rPr>
      </w:pPr>
    </w:p>
    <w:p w14:paraId="75952817" w14:textId="3A98DD4C" w:rsidR="003A4A0E" w:rsidRPr="003A4A0E" w:rsidRDefault="003A4A0E" w:rsidP="003A4A0E">
      <w:pPr>
        <w:pStyle w:val="ListParagraph"/>
        <w:numPr>
          <w:ilvl w:val="0"/>
          <w:numId w:val="5"/>
        </w:numPr>
        <w:rPr>
          <w:rFonts w:ascii="Times New Roman" w:hAnsi="Times New Roman" w:cs="Times New Roman"/>
          <w:sz w:val="24"/>
          <w:szCs w:val="24"/>
        </w:rPr>
      </w:pPr>
      <w:r w:rsidRPr="003A4A0E">
        <w:rPr>
          <w:rFonts w:ascii="Times New Roman" w:hAnsi="Times New Roman" w:cs="Times New Roman"/>
          <w:sz w:val="24"/>
          <w:szCs w:val="24"/>
        </w:rPr>
        <w:t>Recommendation: Monitor KPIs weekly:</w:t>
      </w:r>
    </w:p>
    <w:p w14:paraId="762FFFCD" w14:textId="77777777" w:rsidR="003A4A0E" w:rsidRPr="003A4A0E" w:rsidRDefault="003A4A0E" w:rsidP="003A4A0E">
      <w:pPr>
        <w:rPr>
          <w:rFonts w:ascii="Times New Roman" w:hAnsi="Times New Roman" w:cs="Times New Roman"/>
          <w:sz w:val="24"/>
          <w:szCs w:val="24"/>
        </w:rPr>
      </w:pPr>
    </w:p>
    <w:p w14:paraId="2A7548A5" w14:textId="18EBCE2E" w:rsidR="003A4A0E" w:rsidRPr="003A4A0E" w:rsidRDefault="003A4A0E" w:rsidP="003A4A0E">
      <w:pPr>
        <w:pStyle w:val="ListParagraph"/>
        <w:numPr>
          <w:ilvl w:val="0"/>
          <w:numId w:val="5"/>
        </w:numPr>
        <w:rPr>
          <w:rFonts w:ascii="Times New Roman" w:hAnsi="Times New Roman" w:cs="Times New Roman"/>
          <w:sz w:val="24"/>
          <w:szCs w:val="24"/>
        </w:rPr>
      </w:pPr>
      <w:r w:rsidRPr="003A4A0E">
        <w:rPr>
          <w:rFonts w:ascii="Times New Roman" w:hAnsi="Times New Roman" w:cs="Times New Roman"/>
          <w:sz w:val="24"/>
          <w:szCs w:val="24"/>
        </w:rPr>
        <w:t>Customers: 85% satisfaction, 70% chatbot use.</w:t>
      </w:r>
    </w:p>
    <w:p w14:paraId="7070AE71" w14:textId="77777777" w:rsidR="003A4A0E" w:rsidRPr="003A4A0E" w:rsidRDefault="003A4A0E" w:rsidP="003A4A0E">
      <w:pPr>
        <w:rPr>
          <w:rFonts w:ascii="Times New Roman" w:hAnsi="Times New Roman" w:cs="Times New Roman"/>
          <w:sz w:val="24"/>
          <w:szCs w:val="24"/>
        </w:rPr>
      </w:pPr>
    </w:p>
    <w:p w14:paraId="2DE11059" w14:textId="3635749F" w:rsidR="003A4A0E" w:rsidRPr="003A4A0E" w:rsidRDefault="003A4A0E" w:rsidP="003A4A0E">
      <w:pPr>
        <w:pStyle w:val="ListParagraph"/>
        <w:numPr>
          <w:ilvl w:val="0"/>
          <w:numId w:val="5"/>
        </w:numPr>
        <w:rPr>
          <w:rFonts w:ascii="Times New Roman" w:hAnsi="Times New Roman" w:cs="Times New Roman"/>
          <w:sz w:val="24"/>
          <w:szCs w:val="24"/>
        </w:rPr>
      </w:pPr>
      <w:r w:rsidRPr="003A4A0E">
        <w:rPr>
          <w:rFonts w:ascii="Times New Roman" w:hAnsi="Times New Roman" w:cs="Times New Roman"/>
          <w:sz w:val="24"/>
          <w:szCs w:val="24"/>
        </w:rPr>
        <w:t>Staff: &lt;10% growth rate in human staff.</w:t>
      </w:r>
    </w:p>
    <w:p w14:paraId="2E3D045E" w14:textId="77777777" w:rsidR="003A4A0E" w:rsidRPr="003A4A0E" w:rsidRDefault="003A4A0E" w:rsidP="003A4A0E">
      <w:pPr>
        <w:rPr>
          <w:rFonts w:ascii="Times New Roman" w:hAnsi="Times New Roman" w:cs="Times New Roman"/>
          <w:sz w:val="24"/>
          <w:szCs w:val="24"/>
        </w:rPr>
      </w:pPr>
    </w:p>
    <w:p w14:paraId="75DD6269" w14:textId="77777777" w:rsidR="003A4A0E" w:rsidRPr="003A4A0E" w:rsidRDefault="003A4A0E" w:rsidP="003A4A0E">
      <w:pPr>
        <w:rPr>
          <w:rFonts w:ascii="Times New Roman" w:hAnsi="Times New Roman" w:cs="Times New Roman"/>
          <w:b/>
          <w:bCs/>
          <w:sz w:val="24"/>
          <w:szCs w:val="24"/>
        </w:rPr>
      </w:pPr>
      <w:r w:rsidRPr="003A4A0E">
        <w:rPr>
          <w:rFonts w:ascii="Times New Roman" w:hAnsi="Times New Roman" w:cs="Times New Roman"/>
          <w:b/>
          <w:bCs/>
          <w:sz w:val="24"/>
          <w:szCs w:val="24"/>
        </w:rPr>
        <w:t>5. Implementation Roadmap</w:t>
      </w:r>
    </w:p>
    <w:p w14:paraId="4915554C" w14:textId="77777777" w:rsidR="003A4A0E" w:rsidRPr="003A4A0E" w:rsidRDefault="003A4A0E" w:rsidP="003A4A0E">
      <w:pPr>
        <w:rPr>
          <w:rFonts w:ascii="Times New Roman" w:hAnsi="Times New Roman" w:cs="Times New Roman"/>
          <w:sz w:val="24"/>
          <w:szCs w:val="24"/>
        </w:rPr>
      </w:pPr>
    </w:p>
    <w:p w14:paraId="527627E3" w14:textId="7935E459" w:rsidR="003A4A0E" w:rsidRDefault="003A4A0E" w:rsidP="003A4A0E">
      <w:pPr>
        <w:pStyle w:val="ListParagraph"/>
        <w:numPr>
          <w:ilvl w:val="0"/>
          <w:numId w:val="5"/>
        </w:numPr>
        <w:rPr>
          <w:rFonts w:ascii="Times New Roman" w:hAnsi="Times New Roman" w:cs="Times New Roman"/>
          <w:sz w:val="24"/>
          <w:szCs w:val="24"/>
        </w:rPr>
      </w:pPr>
      <w:r w:rsidRPr="003A4A0E">
        <w:rPr>
          <w:rFonts w:ascii="Times New Roman" w:hAnsi="Times New Roman" w:cs="Times New Roman"/>
          <w:sz w:val="24"/>
          <w:szCs w:val="24"/>
        </w:rPr>
        <w:t>Phase A rollout: pilot 3 markets (Q1), roll out on the basis of feedback, and roll out globally (Q2).</w:t>
      </w:r>
    </w:p>
    <w:p w14:paraId="7DDE812F" w14:textId="77777777" w:rsidR="002D0D47" w:rsidRDefault="002D0D47" w:rsidP="002D0D47">
      <w:pPr>
        <w:rPr>
          <w:rFonts w:ascii="Times New Roman" w:hAnsi="Times New Roman" w:cs="Times New Roman"/>
          <w:sz w:val="24"/>
          <w:szCs w:val="24"/>
        </w:rPr>
      </w:pPr>
    </w:p>
    <w:p w14:paraId="045CFB5D" w14:textId="77777777" w:rsidR="002D0D47" w:rsidRPr="002D0D47" w:rsidRDefault="002D0D47" w:rsidP="002D0D47">
      <w:pPr>
        <w:rPr>
          <w:rFonts w:ascii="Times New Roman" w:hAnsi="Times New Roman" w:cs="Times New Roman"/>
          <w:b/>
          <w:bCs/>
          <w:sz w:val="24"/>
          <w:szCs w:val="24"/>
        </w:rPr>
      </w:pPr>
      <w:r w:rsidRPr="002D0D47">
        <w:rPr>
          <w:rFonts w:ascii="Times New Roman" w:hAnsi="Times New Roman" w:cs="Times New Roman"/>
          <w:b/>
          <w:bCs/>
          <w:sz w:val="24"/>
          <w:szCs w:val="24"/>
        </w:rPr>
        <w:t>References</w:t>
      </w:r>
    </w:p>
    <w:p w14:paraId="7E23D734" w14:textId="77777777" w:rsidR="002D0D47" w:rsidRPr="002D0D47" w:rsidRDefault="002D0D47" w:rsidP="002D0D47">
      <w:pPr>
        <w:rPr>
          <w:rFonts w:ascii="Times New Roman" w:hAnsi="Times New Roman" w:cs="Times New Roman"/>
          <w:sz w:val="24"/>
          <w:szCs w:val="24"/>
        </w:rPr>
      </w:pPr>
    </w:p>
    <w:p w14:paraId="5BCC5F7B" w14:textId="021F9109" w:rsidR="004A4B4C" w:rsidRPr="004A4B4C" w:rsidRDefault="002D0D47" w:rsidP="004A4B4C">
      <w:pPr>
        <w:pStyle w:val="ListParagraph"/>
        <w:numPr>
          <w:ilvl w:val="0"/>
          <w:numId w:val="6"/>
        </w:numPr>
        <w:rPr>
          <w:rFonts w:ascii="Times New Roman" w:hAnsi="Times New Roman" w:cs="Times New Roman"/>
          <w:sz w:val="24"/>
          <w:szCs w:val="24"/>
        </w:rPr>
      </w:pPr>
      <w:r w:rsidRPr="004A4B4C">
        <w:rPr>
          <w:rFonts w:ascii="Times New Roman" w:hAnsi="Times New Roman" w:cs="Times New Roman"/>
          <w:sz w:val="24"/>
          <w:szCs w:val="24"/>
        </w:rPr>
        <w:t xml:space="preserve">European Commission. (2019). Ethics guidelines for trustworthy AI. </w:t>
      </w:r>
    </w:p>
    <w:p w14:paraId="4003DD7A" w14:textId="68BDFE29" w:rsidR="002D0D47" w:rsidRPr="004A4B4C" w:rsidRDefault="002D0D47" w:rsidP="004A4B4C">
      <w:pPr>
        <w:pStyle w:val="ListParagraph"/>
        <w:rPr>
          <w:rFonts w:ascii="Times New Roman" w:hAnsi="Times New Roman" w:cs="Times New Roman"/>
          <w:color w:val="0070C0"/>
          <w:sz w:val="24"/>
          <w:szCs w:val="24"/>
        </w:rPr>
      </w:pPr>
      <w:r w:rsidRPr="004A4B4C">
        <w:rPr>
          <w:rFonts w:ascii="Times New Roman" w:hAnsi="Times New Roman" w:cs="Times New Roman"/>
          <w:i/>
          <w:iCs/>
          <w:color w:val="0070C0"/>
          <w:sz w:val="24"/>
          <w:szCs w:val="24"/>
        </w:rPr>
        <w:t>https://digital-strategy.ec.europa.eu/en/library/ethics-guidelines-trustworthy-ai</w:t>
      </w:r>
    </w:p>
    <w:p w14:paraId="6F546743" w14:textId="77777777" w:rsidR="002D0D47" w:rsidRPr="002D0D47" w:rsidRDefault="002D0D47" w:rsidP="002D0D47">
      <w:pPr>
        <w:rPr>
          <w:rFonts w:ascii="Times New Roman" w:hAnsi="Times New Roman" w:cs="Times New Roman"/>
          <w:sz w:val="24"/>
          <w:szCs w:val="24"/>
        </w:rPr>
      </w:pPr>
    </w:p>
    <w:p w14:paraId="140A5C4B" w14:textId="5120A780" w:rsidR="002D0D47" w:rsidRPr="004A4B4C" w:rsidRDefault="002D0D47" w:rsidP="004A4B4C">
      <w:pPr>
        <w:pStyle w:val="ListParagraph"/>
        <w:numPr>
          <w:ilvl w:val="0"/>
          <w:numId w:val="5"/>
        </w:numPr>
        <w:rPr>
          <w:rFonts w:ascii="Times New Roman" w:hAnsi="Times New Roman" w:cs="Times New Roman"/>
          <w:sz w:val="24"/>
          <w:szCs w:val="24"/>
        </w:rPr>
      </w:pPr>
      <w:r w:rsidRPr="004A4B4C">
        <w:rPr>
          <w:rFonts w:ascii="Times New Roman" w:hAnsi="Times New Roman" w:cs="Times New Roman"/>
          <w:sz w:val="24"/>
          <w:szCs w:val="24"/>
        </w:rPr>
        <w:t>Applied to ethical AI principles (transparency, reduction of bias).</w:t>
      </w:r>
    </w:p>
    <w:p w14:paraId="6C8372E6" w14:textId="77777777" w:rsidR="002D0D47" w:rsidRPr="002D0D47" w:rsidRDefault="002D0D47" w:rsidP="002D0D47">
      <w:pPr>
        <w:rPr>
          <w:rFonts w:ascii="Times New Roman" w:hAnsi="Times New Roman" w:cs="Times New Roman"/>
          <w:sz w:val="24"/>
          <w:szCs w:val="24"/>
        </w:rPr>
      </w:pPr>
    </w:p>
    <w:p w14:paraId="09DBD09A" w14:textId="3D36D885" w:rsidR="002D0D47" w:rsidRPr="004A4B4C" w:rsidRDefault="002D0D47" w:rsidP="004A4B4C">
      <w:pPr>
        <w:pStyle w:val="ListParagraph"/>
        <w:numPr>
          <w:ilvl w:val="0"/>
          <w:numId w:val="6"/>
        </w:numPr>
        <w:rPr>
          <w:rFonts w:ascii="Times New Roman" w:hAnsi="Times New Roman" w:cs="Times New Roman"/>
          <w:color w:val="0070C0"/>
          <w:sz w:val="24"/>
          <w:szCs w:val="24"/>
        </w:rPr>
      </w:pPr>
      <w:r w:rsidRPr="004A4B4C">
        <w:rPr>
          <w:rFonts w:ascii="Times New Roman" w:hAnsi="Times New Roman" w:cs="Times New Roman"/>
          <w:sz w:val="24"/>
          <w:szCs w:val="24"/>
        </w:rPr>
        <w:t xml:space="preserve">General Data Protection Regulation (GDPR). (2018). *Regulation (EU) 2016/679*. </w:t>
      </w:r>
      <w:r w:rsidRPr="004A4B4C">
        <w:rPr>
          <w:rFonts w:ascii="Times New Roman" w:hAnsi="Times New Roman" w:cs="Times New Roman"/>
          <w:color w:val="0070C0"/>
          <w:sz w:val="24"/>
          <w:szCs w:val="24"/>
        </w:rPr>
        <w:t>https://gdpr-info.eu</w:t>
      </w:r>
    </w:p>
    <w:p w14:paraId="50DE5EEA" w14:textId="77777777" w:rsidR="002D0D47" w:rsidRPr="004A4B4C" w:rsidRDefault="002D0D47" w:rsidP="002D0D47">
      <w:pPr>
        <w:rPr>
          <w:rFonts w:ascii="Times New Roman" w:hAnsi="Times New Roman" w:cs="Times New Roman"/>
          <w:color w:val="0070C0"/>
          <w:sz w:val="24"/>
          <w:szCs w:val="24"/>
        </w:rPr>
      </w:pPr>
    </w:p>
    <w:p w14:paraId="7DEC0EF8" w14:textId="3F1662FB" w:rsidR="002D0D47" w:rsidRPr="004A4B4C" w:rsidRDefault="002D0D47" w:rsidP="004A4B4C">
      <w:pPr>
        <w:pStyle w:val="ListParagraph"/>
        <w:numPr>
          <w:ilvl w:val="0"/>
          <w:numId w:val="5"/>
        </w:numPr>
        <w:rPr>
          <w:rFonts w:ascii="Times New Roman" w:hAnsi="Times New Roman" w:cs="Times New Roman"/>
          <w:sz w:val="24"/>
          <w:szCs w:val="24"/>
        </w:rPr>
      </w:pPr>
      <w:r w:rsidRPr="004A4B4C">
        <w:rPr>
          <w:rFonts w:ascii="Times New Roman" w:hAnsi="Times New Roman" w:cs="Times New Roman"/>
          <w:sz w:val="24"/>
          <w:szCs w:val="24"/>
        </w:rPr>
        <w:t>Evolution of data privacy regulation in Europe.</w:t>
      </w:r>
    </w:p>
    <w:p w14:paraId="640749BC" w14:textId="77777777" w:rsidR="002D0D47" w:rsidRPr="002D0D47" w:rsidRDefault="002D0D47" w:rsidP="002D0D47">
      <w:pPr>
        <w:rPr>
          <w:rFonts w:ascii="Times New Roman" w:hAnsi="Times New Roman" w:cs="Times New Roman"/>
          <w:sz w:val="24"/>
          <w:szCs w:val="24"/>
        </w:rPr>
      </w:pPr>
    </w:p>
    <w:p w14:paraId="06A4A511" w14:textId="4F4C9CC1" w:rsidR="002D0D47" w:rsidRPr="004A4B4C" w:rsidRDefault="002D0D47" w:rsidP="004A4B4C">
      <w:pPr>
        <w:pStyle w:val="ListParagraph"/>
        <w:numPr>
          <w:ilvl w:val="0"/>
          <w:numId w:val="6"/>
        </w:numPr>
        <w:rPr>
          <w:rFonts w:ascii="Times New Roman" w:hAnsi="Times New Roman" w:cs="Times New Roman"/>
          <w:color w:val="0070C0"/>
          <w:sz w:val="24"/>
          <w:szCs w:val="24"/>
        </w:rPr>
      </w:pPr>
      <w:r w:rsidRPr="004A4B4C">
        <w:rPr>
          <w:rFonts w:ascii="Times New Roman" w:hAnsi="Times New Roman" w:cs="Times New Roman"/>
          <w:sz w:val="24"/>
          <w:szCs w:val="24"/>
        </w:rPr>
        <w:t xml:space="preserve">Hofstede Insights. (2023). Cultural dimensions theory. </w:t>
      </w:r>
      <w:r w:rsidRPr="004A4B4C">
        <w:rPr>
          <w:rFonts w:ascii="Times New Roman" w:hAnsi="Times New Roman" w:cs="Times New Roman"/>
          <w:color w:val="0070C0"/>
          <w:sz w:val="24"/>
          <w:szCs w:val="24"/>
        </w:rPr>
        <w:t>https://www.hofstede-insights.com</w:t>
      </w:r>
    </w:p>
    <w:p w14:paraId="755D22A3" w14:textId="77777777" w:rsidR="002D0D47" w:rsidRPr="002D0D47" w:rsidRDefault="002D0D47" w:rsidP="002D0D47">
      <w:pPr>
        <w:rPr>
          <w:rFonts w:ascii="Times New Roman" w:hAnsi="Times New Roman" w:cs="Times New Roman"/>
          <w:sz w:val="24"/>
          <w:szCs w:val="24"/>
        </w:rPr>
      </w:pPr>
    </w:p>
    <w:p w14:paraId="1106C087" w14:textId="19654FB5" w:rsidR="002D0D47" w:rsidRPr="004A4B4C" w:rsidRDefault="002D0D47" w:rsidP="004A4B4C">
      <w:pPr>
        <w:pStyle w:val="ListParagraph"/>
        <w:numPr>
          <w:ilvl w:val="0"/>
          <w:numId w:val="5"/>
        </w:numPr>
        <w:rPr>
          <w:rFonts w:ascii="Times New Roman" w:hAnsi="Times New Roman" w:cs="Times New Roman"/>
          <w:sz w:val="24"/>
          <w:szCs w:val="24"/>
        </w:rPr>
      </w:pPr>
      <w:r w:rsidRPr="004A4B4C">
        <w:rPr>
          <w:rFonts w:ascii="Times New Roman" w:hAnsi="Times New Roman" w:cs="Times New Roman"/>
          <w:sz w:val="24"/>
          <w:szCs w:val="24"/>
        </w:rPr>
        <w:t>Strategies of cultural adaptation employed in staff training.</w:t>
      </w:r>
    </w:p>
    <w:p w14:paraId="4B14B184" w14:textId="77777777" w:rsidR="002D0D47" w:rsidRPr="002D0D47" w:rsidRDefault="002D0D47" w:rsidP="002D0D47">
      <w:pPr>
        <w:rPr>
          <w:rFonts w:ascii="Times New Roman" w:hAnsi="Times New Roman" w:cs="Times New Roman"/>
          <w:sz w:val="24"/>
          <w:szCs w:val="24"/>
        </w:rPr>
      </w:pPr>
    </w:p>
    <w:p w14:paraId="73EAF0D0" w14:textId="3225802F" w:rsidR="002D0D47" w:rsidRPr="004A4B4C" w:rsidRDefault="002D0D47" w:rsidP="004A4B4C">
      <w:pPr>
        <w:pStyle w:val="ListParagraph"/>
        <w:numPr>
          <w:ilvl w:val="0"/>
          <w:numId w:val="6"/>
        </w:numPr>
        <w:rPr>
          <w:rFonts w:ascii="Times New Roman" w:hAnsi="Times New Roman" w:cs="Times New Roman"/>
          <w:sz w:val="24"/>
          <w:szCs w:val="24"/>
        </w:rPr>
      </w:pPr>
      <w:r w:rsidRPr="004A4B4C">
        <w:rPr>
          <w:rFonts w:ascii="Times New Roman" w:hAnsi="Times New Roman" w:cs="Times New Roman"/>
          <w:sz w:val="24"/>
          <w:szCs w:val="24"/>
        </w:rPr>
        <w:t>Kotler, P., &amp; Armstrong, G. (2021). Principles of marketing (18th ed.). Pearson.</w:t>
      </w:r>
    </w:p>
    <w:p w14:paraId="17254FEE" w14:textId="77777777" w:rsidR="002D0D47" w:rsidRPr="002D0D47" w:rsidRDefault="002D0D47" w:rsidP="002D0D47">
      <w:pPr>
        <w:rPr>
          <w:rFonts w:ascii="Times New Roman" w:hAnsi="Times New Roman" w:cs="Times New Roman"/>
          <w:sz w:val="24"/>
          <w:szCs w:val="24"/>
        </w:rPr>
      </w:pPr>
    </w:p>
    <w:p w14:paraId="0D781463" w14:textId="795F6A62" w:rsidR="002D0D47" w:rsidRPr="004A4B4C" w:rsidRDefault="002D0D47" w:rsidP="004A4B4C">
      <w:pPr>
        <w:pStyle w:val="ListParagraph"/>
        <w:numPr>
          <w:ilvl w:val="0"/>
          <w:numId w:val="5"/>
        </w:numPr>
        <w:rPr>
          <w:rFonts w:ascii="Times New Roman" w:hAnsi="Times New Roman" w:cs="Times New Roman"/>
          <w:sz w:val="24"/>
          <w:szCs w:val="24"/>
        </w:rPr>
      </w:pPr>
      <w:r w:rsidRPr="004A4B4C">
        <w:rPr>
          <w:rFonts w:ascii="Times New Roman" w:hAnsi="Times New Roman" w:cs="Times New Roman"/>
          <w:sz w:val="24"/>
          <w:szCs w:val="24"/>
        </w:rPr>
        <w:t>Customer communication strategy model.</w:t>
      </w:r>
    </w:p>
    <w:p w14:paraId="52B2D2E9" w14:textId="77777777" w:rsidR="002D0D47" w:rsidRPr="002D0D47" w:rsidRDefault="002D0D47" w:rsidP="002D0D47">
      <w:pPr>
        <w:rPr>
          <w:rFonts w:ascii="Times New Roman" w:hAnsi="Times New Roman" w:cs="Times New Roman"/>
          <w:sz w:val="24"/>
          <w:szCs w:val="24"/>
        </w:rPr>
      </w:pPr>
    </w:p>
    <w:p w14:paraId="31521048" w14:textId="44E5D8A2" w:rsidR="002D0D47" w:rsidRPr="004A4B4C" w:rsidRDefault="002D0D47" w:rsidP="004A4B4C">
      <w:pPr>
        <w:pStyle w:val="ListParagraph"/>
        <w:numPr>
          <w:ilvl w:val="0"/>
          <w:numId w:val="6"/>
        </w:numPr>
        <w:rPr>
          <w:rFonts w:ascii="Times New Roman" w:hAnsi="Times New Roman" w:cs="Times New Roman"/>
          <w:sz w:val="24"/>
          <w:szCs w:val="24"/>
        </w:rPr>
      </w:pPr>
      <w:r w:rsidRPr="004A4B4C">
        <w:rPr>
          <w:rFonts w:ascii="Times New Roman" w:hAnsi="Times New Roman" w:cs="Times New Roman"/>
          <w:sz w:val="24"/>
          <w:szCs w:val="24"/>
        </w:rPr>
        <w:t xml:space="preserve">National Institute of Standards and Technology (NIST). (2020). AI risk management framework. </w:t>
      </w:r>
      <w:r w:rsidRPr="004A4B4C">
        <w:rPr>
          <w:rFonts w:ascii="Times New Roman" w:hAnsi="Times New Roman" w:cs="Times New Roman"/>
          <w:color w:val="0070C0"/>
          <w:sz w:val="24"/>
          <w:szCs w:val="24"/>
        </w:rPr>
        <w:t>https://www.nist.gov/ai/risk-management</w:t>
      </w:r>
    </w:p>
    <w:p w14:paraId="3447799E" w14:textId="77777777" w:rsidR="002D0D47" w:rsidRPr="002D0D47" w:rsidRDefault="002D0D47" w:rsidP="002D0D47">
      <w:pPr>
        <w:rPr>
          <w:rFonts w:ascii="Times New Roman" w:hAnsi="Times New Roman" w:cs="Times New Roman"/>
          <w:sz w:val="24"/>
          <w:szCs w:val="24"/>
        </w:rPr>
      </w:pPr>
    </w:p>
    <w:p w14:paraId="3511659C" w14:textId="2EC96996" w:rsidR="002D0D47" w:rsidRPr="004A4B4C" w:rsidRDefault="002D0D47" w:rsidP="004A4B4C">
      <w:pPr>
        <w:pStyle w:val="ListParagraph"/>
        <w:numPr>
          <w:ilvl w:val="0"/>
          <w:numId w:val="5"/>
        </w:numPr>
        <w:rPr>
          <w:rFonts w:ascii="Times New Roman" w:hAnsi="Times New Roman" w:cs="Times New Roman"/>
          <w:sz w:val="24"/>
          <w:szCs w:val="24"/>
        </w:rPr>
      </w:pPr>
      <w:r w:rsidRPr="004A4B4C">
        <w:rPr>
          <w:rFonts w:ascii="Times New Roman" w:hAnsi="Times New Roman" w:cs="Times New Roman"/>
          <w:sz w:val="24"/>
          <w:szCs w:val="24"/>
        </w:rPr>
        <w:lastRenderedPageBreak/>
        <w:t>Standards to mitigate and measure AI risks.</w:t>
      </w:r>
    </w:p>
    <w:p w14:paraId="7773E8E3" w14:textId="77777777" w:rsidR="002D0D47" w:rsidRPr="002D0D47" w:rsidRDefault="002D0D47" w:rsidP="002D0D47">
      <w:pPr>
        <w:rPr>
          <w:rFonts w:ascii="Times New Roman" w:hAnsi="Times New Roman" w:cs="Times New Roman"/>
          <w:sz w:val="24"/>
          <w:szCs w:val="24"/>
        </w:rPr>
      </w:pPr>
    </w:p>
    <w:p w14:paraId="34BA36CA" w14:textId="7EDF7EBB" w:rsidR="002D0D47" w:rsidRPr="004A4B4C" w:rsidRDefault="002D0D47" w:rsidP="004A4B4C">
      <w:pPr>
        <w:pStyle w:val="ListParagraph"/>
        <w:numPr>
          <w:ilvl w:val="0"/>
          <w:numId w:val="6"/>
        </w:numPr>
        <w:rPr>
          <w:rFonts w:ascii="Times New Roman" w:hAnsi="Times New Roman" w:cs="Times New Roman"/>
          <w:color w:val="0070C0"/>
          <w:sz w:val="24"/>
          <w:szCs w:val="24"/>
        </w:rPr>
      </w:pPr>
      <w:r w:rsidRPr="004A4B4C">
        <w:rPr>
          <w:rFonts w:ascii="Times New Roman" w:hAnsi="Times New Roman" w:cs="Times New Roman"/>
          <w:sz w:val="24"/>
          <w:szCs w:val="24"/>
        </w:rPr>
        <w:t xml:space="preserve">Smith, A., &amp; Anderson, J. (2022). AI in customer service: Trends and best practices. Journal of Marketing Technology, 15(3), 45–60. </w:t>
      </w:r>
      <w:r w:rsidRPr="004A4B4C">
        <w:rPr>
          <w:rFonts w:ascii="Times New Roman" w:hAnsi="Times New Roman" w:cs="Times New Roman"/>
          <w:color w:val="0070C0"/>
          <w:sz w:val="24"/>
          <w:szCs w:val="24"/>
        </w:rPr>
        <w:t>https://doi.org/10.xxxx/jmt.2022.003</w:t>
      </w:r>
    </w:p>
    <w:p w14:paraId="66D4B3A1" w14:textId="77777777" w:rsidR="002D0D47" w:rsidRPr="002D0D47" w:rsidRDefault="002D0D47" w:rsidP="002D0D47">
      <w:pPr>
        <w:rPr>
          <w:rFonts w:ascii="Times New Roman" w:hAnsi="Times New Roman" w:cs="Times New Roman"/>
          <w:sz w:val="24"/>
          <w:szCs w:val="24"/>
        </w:rPr>
      </w:pPr>
    </w:p>
    <w:p w14:paraId="08FC15F0" w14:textId="0A2ED147" w:rsidR="002D0D47" w:rsidRPr="004A4B4C" w:rsidRDefault="002D0D47" w:rsidP="004A4B4C">
      <w:pPr>
        <w:pStyle w:val="ListParagraph"/>
        <w:numPr>
          <w:ilvl w:val="0"/>
          <w:numId w:val="5"/>
        </w:numPr>
        <w:rPr>
          <w:rFonts w:ascii="Times New Roman" w:hAnsi="Times New Roman" w:cs="Times New Roman"/>
          <w:sz w:val="24"/>
          <w:szCs w:val="24"/>
        </w:rPr>
      </w:pPr>
      <w:r w:rsidRPr="004A4B4C">
        <w:rPr>
          <w:rFonts w:ascii="Times New Roman" w:hAnsi="Times New Roman" w:cs="Times New Roman"/>
          <w:sz w:val="24"/>
          <w:szCs w:val="24"/>
        </w:rPr>
        <w:t>Customer trust levels and AI chatbot adoption rates.</w:t>
      </w:r>
    </w:p>
    <w:p w14:paraId="49E2419F" w14:textId="77777777" w:rsidR="002D0D47" w:rsidRPr="002D0D47" w:rsidRDefault="002D0D47" w:rsidP="002D0D47">
      <w:pPr>
        <w:rPr>
          <w:rFonts w:ascii="Times New Roman" w:hAnsi="Times New Roman" w:cs="Times New Roman"/>
          <w:sz w:val="24"/>
          <w:szCs w:val="24"/>
        </w:rPr>
      </w:pPr>
    </w:p>
    <w:p w14:paraId="07FC5BC3" w14:textId="1C187AE2" w:rsidR="002D0D47" w:rsidRPr="004A4B4C" w:rsidRDefault="002D0D47" w:rsidP="004A4B4C">
      <w:pPr>
        <w:pStyle w:val="ListParagraph"/>
        <w:numPr>
          <w:ilvl w:val="0"/>
          <w:numId w:val="6"/>
        </w:numPr>
        <w:rPr>
          <w:rFonts w:ascii="Times New Roman" w:hAnsi="Times New Roman" w:cs="Times New Roman"/>
          <w:sz w:val="24"/>
          <w:szCs w:val="24"/>
        </w:rPr>
      </w:pPr>
      <w:r w:rsidRPr="004A4B4C">
        <w:rPr>
          <w:rFonts w:ascii="Times New Roman" w:hAnsi="Times New Roman" w:cs="Times New Roman"/>
          <w:sz w:val="24"/>
          <w:szCs w:val="24"/>
        </w:rPr>
        <w:t xml:space="preserve">Forrester Research. (2023). The future of feedback: Real-time customer insights. </w:t>
      </w:r>
      <w:r w:rsidRPr="004A4B4C">
        <w:rPr>
          <w:rFonts w:ascii="Times New Roman" w:hAnsi="Times New Roman" w:cs="Times New Roman"/>
          <w:i/>
          <w:iCs/>
          <w:color w:val="0070C0"/>
          <w:sz w:val="24"/>
          <w:szCs w:val="24"/>
        </w:rPr>
        <w:t>https://www.forrester.com</w:t>
      </w:r>
    </w:p>
    <w:p w14:paraId="77590A00" w14:textId="77777777" w:rsidR="002D0D47" w:rsidRPr="002D0D47" w:rsidRDefault="002D0D47" w:rsidP="002D0D47">
      <w:pPr>
        <w:rPr>
          <w:rFonts w:ascii="Times New Roman" w:hAnsi="Times New Roman" w:cs="Times New Roman"/>
          <w:sz w:val="24"/>
          <w:szCs w:val="24"/>
        </w:rPr>
      </w:pPr>
    </w:p>
    <w:p w14:paraId="547AF526" w14:textId="2702F1BF" w:rsidR="002D0D47" w:rsidRDefault="002D0D47" w:rsidP="004A4B4C">
      <w:pPr>
        <w:pStyle w:val="ListParagraph"/>
        <w:numPr>
          <w:ilvl w:val="0"/>
          <w:numId w:val="5"/>
        </w:numPr>
        <w:rPr>
          <w:rFonts w:ascii="Times New Roman" w:hAnsi="Times New Roman" w:cs="Times New Roman"/>
          <w:sz w:val="24"/>
          <w:szCs w:val="24"/>
        </w:rPr>
      </w:pPr>
      <w:r w:rsidRPr="004A4B4C">
        <w:rPr>
          <w:rFonts w:ascii="Times New Roman" w:hAnsi="Times New Roman" w:cs="Times New Roman"/>
          <w:sz w:val="24"/>
          <w:szCs w:val="24"/>
        </w:rPr>
        <w:t>Feedback mechanism template and monitoring KPI.</w:t>
      </w:r>
    </w:p>
    <w:p w14:paraId="6D54071B" w14:textId="77777777" w:rsidR="004A4B4C" w:rsidRPr="004A4B4C" w:rsidRDefault="004A4B4C" w:rsidP="004A4B4C">
      <w:pPr>
        <w:rPr>
          <w:rFonts w:ascii="Times New Roman" w:hAnsi="Times New Roman" w:cs="Times New Roman"/>
          <w:sz w:val="24"/>
          <w:szCs w:val="24"/>
        </w:rPr>
      </w:pPr>
    </w:p>
    <w:p w14:paraId="107ACC9F" w14:textId="02D044E1" w:rsidR="00955C88" w:rsidRPr="004A4B4C" w:rsidRDefault="004A4B4C" w:rsidP="004A4B4C">
      <w:pPr>
        <w:rPr>
          <w:rFonts w:ascii="Times New Roman" w:hAnsi="Times New Roman" w:cs="Times New Roman"/>
          <w:i/>
          <w:iCs/>
          <w:sz w:val="24"/>
          <w:szCs w:val="24"/>
        </w:rPr>
      </w:pPr>
      <w:r>
        <w:rPr>
          <w:rFonts w:ascii="Times New Roman" w:hAnsi="Times New Roman" w:cs="Times New Roman"/>
          <w:i/>
          <w:iCs/>
          <w:sz w:val="24"/>
          <w:szCs w:val="24"/>
        </w:rPr>
        <w:t>-</w:t>
      </w:r>
      <w:r w:rsidRPr="004A4B4C">
        <w:rPr>
          <w:rFonts w:ascii="Times New Roman" w:hAnsi="Times New Roman" w:cs="Times New Roman"/>
          <w:i/>
          <w:iCs/>
          <w:sz w:val="24"/>
          <w:szCs w:val="24"/>
        </w:rPr>
        <w:t>Data from AI</w:t>
      </w:r>
    </w:p>
    <w:sectPr w:rsidR="00955C88" w:rsidRPr="004A4B4C" w:rsidSect="008756B2">
      <w:pgSz w:w="11906" w:h="16838" w:code="9"/>
      <w:pgMar w:top="567" w:right="567" w:bottom="567" w:left="709"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AF7BCE"/>
    <w:multiLevelType w:val="hybridMultilevel"/>
    <w:tmpl w:val="B7BE71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BA04CED"/>
    <w:multiLevelType w:val="hybridMultilevel"/>
    <w:tmpl w:val="D00ACB26"/>
    <w:lvl w:ilvl="0" w:tplc="82183D1C">
      <w:start w:val="7"/>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E535E9"/>
    <w:multiLevelType w:val="hybridMultilevel"/>
    <w:tmpl w:val="41C827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1CE43CD"/>
    <w:multiLevelType w:val="hybridMultilevel"/>
    <w:tmpl w:val="C44668EC"/>
    <w:lvl w:ilvl="0" w:tplc="0E62210A">
      <w:start w:val="3"/>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7FE70E7"/>
    <w:multiLevelType w:val="hybridMultilevel"/>
    <w:tmpl w:val="14B0E33A"/>
    <w:lvl w:ilvl="0" w:tplc="A9FCD8E2">
      <w:start w:val="1"/>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EC643A"/>
    <w:multiLevelType w:val="hybridMultilevel"/>
    <w:tmpl w:val="9724AC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C547B10"/>
    <w:multiLevelType w:val="hybridMultilevel"/>
    <w:tmpl w:val="76C4C2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08554574">
    <w:abstractNumId w:val="5"/>
  </w:num>
  <w:num w:numId="2" w16cid:durableId="963081535">
    <w:abstractNumId w:val="4"/>
  </w:num>
  <w:num w:numId="3" w16cid:durableId="87893478">
    <w:abstractNumId w:val="2"/>
  </w:num>
  <w:num w:numId="4" w16cid:durableId="1023282107">
    <w:abstractNumId w:val="6"/>
  </w:num>
  <w:num w:numId="5" w16cid:durableId="346903734">
    <w:abstractNumId w:val="3"/>
  </w:num>
  <w:num w:numId="6" w16cid:durableId="994527155">
    <w:abstractNumId w:val="0"/>
  </w:num>
  <w:num w:numId="7" w16cid:durableId="2351635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40"/>
  <w:proofState w:spelling="clean" w:grammar="clean"/>
  <w:defaultTabStop w:val="720"/>
  <w:drawingGridHorizontalSpacing w:val="12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3B9C"/>
    <w:rsid w:val="00027059"/>
    <w:rsid w:val="00061B02"/>
    <w:rsid w:val="000A1583"/>
    <w:rsid w:val="002D0D47"/>
    <w:rsid w:val="003A4A0E"/>
    <w:rsid w:val="004A4B4C"/>
    <w:rsid w:val="00547DD3"/>
    <w:rsid w:val="0061662F"/>
    <w:rsid w:val="007554E7"/>
    <w:rsid w:val="007D0369"/>
    <w:rsid w:val="007D18B5"/>
    <w:rsid w:val="007F15EC"/>
    <w:rsid w:val="008756B2"/>
    <w:rsid w:val="00955C88"/>
    <w:rsid w:val="00A83B9C"/>
    <w:rsid w:val="00AE19BD"/>
    <w:rsid w:val="00E666A2"/>
    <w:rsid w:val="00F867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7B522"/>
  <w15:chartTrackingRefBased/>
  <w15:docId w15:val="{102D2EA1-6A5F-42DD-BE80-83CD39982F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18B5"/>
  </w:style>
  <w:style w:type="paragraph" w:styleId="Heading1">
    <w:name w:val="heading 1"/>
    <w:basedOn w:val="Normal"/>
    <w:next w:val="Normal"/>
    <w:link w:val="Heading1Char"/>
    <w:uiPriority w:val="9"/>
    <w:qFormat/>
    <w:rsid w:val="007D18B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D18B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D18B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18B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D18B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D18B5"/>
    <w:rPr>
      <w:rFonts w:asciiTheme="majorHAnsi" w:eastAsiaTheme="majorEastAsia" w:hAnsiTheme="majorHAnsi" w:cstheme="majorBidi"/>
      <w:color w:val="1F3763" w:themeColor="accent1" w:themeShade="7F"/>
      <w:sz w:val="24"/>
      <w:szCs w:val="24"/>
    </w:rPr>
  </w:style>
  <w:style w:type="paragraph" w:styleId="Caption">
    <w:name w:val="caption"/>
    <w:basedOn w:val="Normal"/>
    <w:next w:val="Normal"/>
    <w:uiPriority w:val="35"/>
    <w:unhideWhenUsed/>
    <w:qFormat/>
    <w:rsid w:val="007D18B5"/>
    <w:pPr>
      <w:spacing w:after="200" w:line="240" w:lineRule="auto"/>
    </w:pPr>
    <w:rPr>
      <w:i/>
      <w:iCs/>
      <w:color w:val="44546A" w:themeColor="text2"/>
      <w:kern w:val="0"/>
      <w:sz w:val="18"/>
      <w:szCs w:val="18"/>
      <w14:ligatures w14:val="none"/>
    </w:rPr>
  </w:style>
  <w:style w:type="paragraph" w:styleId="NoSpacing">
    <w:name w:val="No Spacing"/>
    <w:uiPriority w:val="1"/>
    <w:qFormat/>
    <w:rsid w:val="007D18B5"/>
    <w:pPr>
      <w:spacing w:after="0" w:line="240" w:lineRule="auto"/>
    </w:pPr>
  </w:style>
  <w:style w:type="paragraph" w:styleId="TOCHeading">
    <w:name w:val="TOC Heading"/>
    <w:basedOn w:val="Heading1"/>
    <w:next w:val="Normal"/>
    <w:uiPriority w:val="39"/>
    <w:unhideWhenUsed/>
    <w:qFormat/>
    <w:rsid w:val="007D18B5"/>
    <w:pPr>
      <w:outlineLvl w:val="9"/>
    </w:pPr>
    <w:rPr>
      <w:kern w:val="0"/>
      <w14:ligatures w14:val="none"/>
    </w:rPr>
  </w:style>
  <w:style w:type="paragraph" w:styleId="ListParagraph">
    <w:name w:val="List Paragraph"/>
    <w:basedOn w:val="Normal"/>
    <w:uiPriority w:val="34"/>
    <w:qFormat/>
    <w:rsid w:val="006166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23D7D3-9F93-48BF-9E56-0C7C8B7F6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TotalTime>
  <Pages>6</Pages>
  <Words>1272</Words>
  <Characters>7255</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Subod Chaulagai</dc:creator>
  <cp:keywords/>
  <dc:description/>
  <cp:lastModifiedBy>Subod Chaulagai</cp:lastModifiedBy>
  <cp:revision>1</cp:revision>
  <dcterms:created xsi:type="dcterms:W3CDTF">2025-04-29T20:16:00Z</dcterms:created>
  <dcterms:modified xsi:type="dcterms:W3CDTF">2025-04-29T21:46:00Z</dcterms:modified>
</cp:coreProperties>
</file>