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C2B41" w14:textId="77777777" w:rsidR="007032F4" w:rsidRPr="007032F4" w:rsidRDefault="007032F4" w:rsidP="00823970">
      <w:pPr>
        <w:spacing w:line="360" w:lineRule="auto"/>
        <w:jc w:val="center"/>
        <w:rPr>
          <w:rFonts w:ascii="Times New Roman" w:hAnsi="Times New Roman" w:cs="Times New Roman"/>
        </w:rPr>
      </w:pPr>
      <w:r w:rsidRPr="007032F4">
        <w:rPr>
          <w:rFonts w:ascii="Times New Roman" w:hAnsi="Times New Roman" w:cs="Times New Roman"/>
          <w:b/>
          <w:bCs/>
        </w:rPr>
        <w:t>Ethical Data Communication in Smart Hotels</w:t>
      </w:r>
    </w:p>
    <w:p w14:paraId="37A43DCC" w14:textId="77777777" w:rsidR="007032F4" w:rsidRPr="007032F4" w:rsidRDefault="007032F4" w:rsidP="00823970">
      <w:pPr>
        <w:spacing w:line="360" w:lineRule="auto"/>
        <w:jc w:val="center"/>
        <w:rPr>
          <w:rFonts w:ascii="Times New Roman" w:hAnsi="Times New Roman" w:cs="Times New Roman"/>
        </w:rPr>
      </w:pPr>
      <w:r w:rsidRPr="007032F4">
        <w:rPr>
          <w:rFonts w:ascii="Times New Roman" w:hAnsi="Times New Roman" w:cs="Times New Roman"/>
          <w:b/>
          <w:bCs/>
        </w:rPr>
        <w:t>Student Name:</w:t>
      </w:r>
      <w:r w:rsidRPr="007032F4">
        <w:rPr>
          <w:rFonts w:ascii="Times New Roman" w:hAnsi="Times New Roman" w:cs="Times New Roman"/>
        </w:rPr>
        <w:t xml:space="preserve"> Naveen Sharma</w:t>
      </w:r>
      <w:r w:rsidRPr="007032F4">
        <w:rPr>
          <w:rFonts w:ascii="Times New Roman" w:hAnsi="Times New Roman" w:cs="Times New Roman"/>
        </w:rPr>
        <w:br/>
      </w:r>
      <w:r w:rsidRPr="007032F4">
        <w:rPr>
          <w:rFonts w:ascii="Times New Roman" w:hAnsi="Times New Roman" w:cs="Times New Roman"/>
          <w:b/>
          <w:bCs/>
        </w:rPr>
        <w:t>Student ID:</w:t>
      </w:r>
      <w:r w:rsidRPr="007032F4">
        <w:rPr>
          <w:rFonts w:ascii="Times New Roman" w:hAnsi="Times New Roman" w:cs="Times New Roman"/>
        </w:rPr>
        <w:t xml:space="preserve"> DE240052</w:t>
      </w:r>
      <w:r w:rsidRPr="007032F4">
        <w:rPr>
          <w:rFonts w:ascii="Times New Roman" w:hAnsi="Times New Roman" w:cs="Times New Roman"/>
        </w:rPr>
        <w:br/>
      </w:r>
      <w:r w:rsidRPr="007032F4">
        <w:rPr>
          <w:rFonts w:ascii="Times New Roman" w:hAnsi="Times New Roman" w:cs="Times New Roman"/>
          <w:b/>
          <w:bCs/>
        </w:rPr>
        <w:t>Course:</w:t>
      </w:r>
      <w:r w:rsidRPr="007032F4">
        <w:rPr>
          <w:rFonts w:ascii="Times New Roman" w:hAnsi="Times New Roman" w:cs="Times New Roman"/>
        </w:rPr>
        <w:t xml:space="preserve"> Advanced Business Communication in Tourism</w:t>
      </w:r>
      <w:r w:rsidRPr="007032F4">
        <w:rPr>
          <w:rFonts w:ascii="Times New Roman" w:hAnsi="Times New Roman" w:cs="Times New Roman"/>
        </w:rPr>
        <w:br/>
      </w:r>
      <w:r w:rsidRPr="007032F4">
        <w:rPr>
          <w:rFonts w:ascii="Times New Roman" w:hAnsi="Times New Roman" w:cs="Times New Roman"/>
          <w:b/>
          <w:bCs/>
        </w:rPr>
        <w:t>Submission Date:</w:t>
      </w:r>
      <w:r w:rsidRPr="007032F4">
        <w:rPr>
          <w:rFonts w:ascii="Times New Roman" w:hAnsi="Times New Roman" w:cs="Times New Roman"/>
        </w:rPr>
        <w:t xml:space="preserve"> May 28, 2025</w:t>
      </w:r>
    </w:p>
    <w:p w14:paraId="32E38524" w14:textId="6675C7AB" w:rsidR="007032F4" w:rsidRPr="00823970" w:rsidRDefault="007032F4" w:rsidP="00823970">
      <w:pPr>
        <w:spacing w:line="360" w:lineRule="auto"/>
        <w:jc w:val="both"/>
        <w:rPr>
          <w:rFonts w:ascii="Times New Roman" w:hAnsi="Times New Roman" w:cs="Times New Roman"/>
        </w:rPr>
      </w:pPr>
    </w:p>
    <w:p w14:paraId="11C47228" w14:textId="77777777" w:rsidR="00823970" w:rsidRPr="00823970" w:rsidRDefault="00823970" w:rsidP="00823970">
      <w:pPr>
        <w:spacing w:line="360" w:lineRule="auto"/>
        <w:jc w:val="both"/>
        <w:rPr>
          <w:rFonts w:ascii="Times New Roman" w:hAnsi="Times New Roman" w:cs="Times New Roman"/>
        </w:rPr>
      </w:pPr>
    </w:p>
    <w:p w14:paraId="42DEB10D" w14:textId="77777777" w:rsidR="00823970" w:rsidRPr="00823970" w:rsidRDefault="00823970" w:rsidP="00823970">
      <w:pPr>
        <w:spacing w:line="360" w:lineRule="auto"/>
        <w:jc w:val="both"/>
        <w:rPr>
          <w:rFonts w:ascii="Times New Roman" w:hAnsi="Times New Roman" w:cs="Times New Roman"/>
        </w:rPr>
      </w:pPr>
    </w:p>
    <w:p w14:paraId="19EEBF62" w14:textId="77777777" w:rsidR="00823970" w:rsidRPr="00823970" w:rsidRDefault="00823970" w:rsidP="00823970">
      <w:pPr>
        <w:spacing w:line="360" w:lineRule="auto"/>
        <w:jc w:val="both"/>
        <w:rPr>
          <w:rFonts w:ascii="Times New Roman" w:hAnsi="Times New Roman" w:cs="Times New Roman"/>
        </w:rPr>
      </w:pPr>
    </w:p>
    <w:p w14:paraId="28DA9485" w14:textId="77777777" w:rsidR="00823970" w:rsidRPr="00823970" w:rsidRDefault="00823970" w:rsidP="00823970">
      <w:pPr>
        <w:spacing w:line="360" w:lineRule="auto"/>
        <w:jc w:val="both"/>
        <w:rPr>
          <w:rFonts w:ascii="Times New Roman" w:hAnsi="Times New Roman" w:cs="Times New Roman"/>
        </w:rPr>
      </w:pPr>
    </w:p>
    <w:p w14:paraId="31293C3E" w14:textId="77777777" w:rsidR="00823970" w:rsidRPr="00823970" w:rsidRDefault="00823970" w:rsidP="00823970">
      <w:pPr>
        <w:spacing w:line="360" w:lineRule="auto"/>
        <w:jc w:val="both"/>
        <w:rPr>
          <w:rFonts w:ascii="Times New Roman" w:hAnsi="Times New Roman" w:cs="Times New Roman"/>
        </w:rPr>
      </w:pPr>
    </w:p>
    <w:p w14:paraId="06305F3E" w14:textId="77777777" w:rsidR="00823970" w:rsidRPr="00823970" w:rsidRDefault="00823970" w:rsidP="00823970">
      <w:pPr>
        <w:spacing w:line="360" w:lineRule="auto"/>
        <w:jc w:val="both"/>
        <w:rPr>
          <w:rFonts w:ascii="Times New Roman" w:hAnsi="Times New Roman" w:cs="Times New Roman"/>
        </w:rPr>
      </w:pPr>
    </w:p>
    <w:p w14:paraId="28F2ADA4" w14:textId="77777777" w:rsidR="00823970" w:rsidRPr="00823970" w:rsidRDefault="00823970" w:rsidP="00823970">
      <w:pPr>
        <w:spacing w:line="360" w:lineRule="auto"/>
        <w:jc w:val="both"/>
        <w:rPr>
          <w:rFonts w:ascii="Times New Roman" w:hAnsi="Times New Roman" w:cs="Times New Roman"/>
        </w:rPr>
      </w:pPr>
    </w:p>
    <w:p w14:paraId="64244238" w14:textId="77777777" w:rsidR="00823970" w:rsidRPr="00823970" w:rsidRDefault="00823970" w:rsidP="00823970">
      <w:pPr>
        <w:spacing w:line="360" w:lineRule="auto"/>
        <w:jc w:val="both"/>
        <w:rPr>
          <w:rFonts w:ascii="Times New Roman" w:hAnsi="Times New Roman" w:cs="Times New Roman"/>
        </w:rPr>
      </w:pPr>
    </w:p>
    <w:p w14:paraId="415B84B8" w14:textId="77777777" w:rsidR="00823970" w:rsidRPr="00823970" w:rsidRDefault="00823970" w:rsidP="00823970">
      <w:pPr>
        <w:spacing w:line="360" w:lineRule="auto"/>
        <w:jc w:val="both"/>
        <w:rPr>
          <w:rFonts w:ascii="Times New Roman" w:hAnsi="Times New Roman" w:cs="Times New Roman"/>
        </w:rPr>
      </w:pPr>
    </w:p>
    <w:p w14:paraId="58467310" w14:textId="77777777" w:rsidR="00823970" w:rsidRPr="00823970" w:rsidRDefault="00823970" w:rsidP="00823970">
      <w:pPr>
        <w:spacing w:line="360" w:lineRule="auto"/>
        <w:jc w:val="both"/>
        <w:rPr>
          <w:rFonts w:ascii="Times New Roman" w:hAnsi="Times New Roman" w:cs="Times New Roman"/>
        </w:rPr>
      </w:pPr>
    </w:p>
    <w:p w14:paraId="51B14CCE" w14:textId="77777777" w:rsidR="00823970" w:rsidRPr="00823970" w:rsidRDefault="00823970" w:rsidP="00823970">
      <w:pPr>
        <w:spacing w:line="360" w:lineRule="auto"/>
        <w:jc w:val="both"/>
        <w:rPr>
          <w:rFonts w:ascii="Times New Roman" w:hAnsi="Times New Roman" w:cs="Times New Roman"/>
        </w:rPr>
      </w:pPr>
    </w:p>
    <w:p w14:paraId="36BA2AB9" w14:textId="77777777" w:rsidR="00823970" w:rsidRPr="00823970" w:rsidRDefault="00823970" w:rsidP="00823970">
      <w:pPr>
        <w:spacing w:line="360" w:lineRule="auto"/>
        <w:jc w:val="both"/>
        <w:rPr>
          <w:rFonts w:ascii="Times New Roman" w:hAnsi="Times New Roman" w:cs="Times New Roman"/>
        </w:rPr>
      </w:pPr>
    </w:p>
    <w:p w14:paraId="3F12B04A" w14:textId="77777777" w:rsidR="00823970" w:rsidRPr="00823970" w:rsidRDefault="00823970" w:rsidP="00823970">
      <w:pPr>
        <w:spacing w:line="360" w:lineRule="auto"/>
        <w:jc w:val="both"/>
        <w:rPr>
          <w:rFonts w:ascii="Times New Roman" w:hAnsi="Times New Roman" w:cs="Times New Roman"/>
        </w:rPr>
      </w:pPr>
    </w:p>
    <w:p w14:paraId="209B7BF4" w14:textId="77777777" w:rsidR="00823970" w:rsidRPr="00823970" w:rsidRDefault="00823970" w:rsidP="00823970">
      <w:pPr>
        <w:spacing w:line="360" w:lineRule="auto"/>
        <w:jc w:val="both"/>
        <w:rPr>
          <w:rFonts w:ascii="Times New Roman" w:hAnsi="Times New Roman" w:cs="Times New Roman"/>
        </w:rPr>
      </w:pPr>
    </w:p>
    <w:p w14:paraId="75E8CC72" w14:textId="77777777" w:rsidR="00823970" w:rsidRPr="00823970" w:rsidRDefault="00823970" w:rsidP="00823970">
      <w:pPr>
        <w:spacing w:line="360" w:lineRule="auto"/>
        <w:jc w:val="both"/>
        <w:rPr>
          <w:rFonts w:ascii="Times New Roman" w:hAnsi="Times New Roman" w:cs="Times New Roman"/>
        </w:rPr>
      </w:pPr>
    </w:p>
    <w:p w14:paraId="34408E45" w14:textId="77777777" w:rsidR="00823970" w:rsidRPr="00823970" w:rsidRDefault="00823970" w:rsidP="00823970">
      <w:pPr>
        <w:spacing w:line="360" w:lineRule="auto"/>
        <w:jc w:val="both"/>
        <w:rPr>
          <w:rFonts w:ascii="Times New Roman" w:hAnsi="Times New Roman" w:cs="Times New Roman"/>
        </w:rPr>
      </w:pPr>
    </w:p>
    <w:p w14:paraId="5633404C" w14:textId="77777777" w:rsidR="00823970" w:rsidRPr="00823970" w:rsidRDefault="00823970" w:rsidP="00823970">
      <w:pPr>
        <w:spacing w:line="360" w:lineRule="auto"/>
        <w:jc w:val="both"/>
        <w:rPr>
          <w:rFonts w:ascii="Times New Roman" w:hAnsi="Times New Roman" w:cs="Times New Roman"/>
        </w:rPr>
      </w:pPr>
    </w:p>
    <w:p w14:paraId="5D777B3C" w14:textId="7A241B2B" w:rsidR="007032F4" w:rsidRPr="007032F4" w:rsidRDefault="007032F4" w:rsidP="00823970">
      <w:pPr>
        <w:spacing w:line="360" w:lineRule="auto"/>
        <w:jc w:val="both"/>
        <w:rPr>
          <w:rFonts w:ascii="Times New Roman" w:hAnsi="Times New Roman" w:cs="Times New Roman"/>
        </w:rPr>
      </w:pPr>
      <w:r w:rsidRPr="007032F4">
        <w:rPr>
          <w:rFonts w:ascii="Times New Roman" w:hAnsi="Times New Roman" w:cs="Times New Roman"/>
          <w:b/>
          <w:bCs/>
        </w:rPr>
        <w:lastRenderedPageBreak/>
        <w:t>Table of Contents</w:t>
      </w:r>
    </w:p>
    <w:p w14:paraId="4BBF9FBD" w14:textId="77777777" w:rsidR="007032F4" w:rsidRPr="007032F4" w:rsidRDefault="007032F4" w:rsidP="00823970">
      <w:pPr>
        <w:numPr>
          <w:ilvl w:val="0"/>
          <w:numId w:val="1"/>
        </w:numPr>
        <w:tabs>
          <w:tab w:val="num" w:pos="720"/>
        </w:tabs>
        <w:spacing w:line="360" w:lineRule="auto"/>
        <w:jc w:val="both"/>
        <w:rPr>
          <w:rFonts w:ascii="Times New Roman" w:hAnsi="Times New Roman" w:cs="Times New Roman"/>
          <w:b/>
          <w:bCs/>
        </w:rPr>
      </w:pPr>
      <w:r w:rsidRPr="007032F4">
        <w:rPr>
          <w:rFonts w:ascii="Times New Roman" w:hAnsi="Times New Roman" w:cs="Times New Roman"/>
          <w:b/>
          <w:bCs/>
        </w:rPr>
        <w:t>Introduction</w:t>
      </w:r>
    </w:p>
    <w:p w14:paraId="115FE191" w14:textId="77777777" w:rsidR="007032F4" w:rsidRPr="007032F4" w:rsidRDefault="007032F4" w:rsidP="00823970">
      <w:pPr>
        <w:numPr>
          <w:ilvl w:val="0"/>
          <w:numId w:val="1"/>
        </w:numPr>
        <w:tabs>
          <w:tab w:val="num" w:pos="720"/>
        </w:tabs>
        <w:spacing w:line="360" w:lineRule="auto"/>
        <w:rPr>
          <w:rFonts w:ascii="Times New Roman" w:hAnsi="Times New Roman" w:cs="Times New Roman"/>
        </w:rPr>
      </w:pPr>
      <w:r w:rsidRPr="007032F4">
        <w:rPr>
          <w:rFonts w:ascii="Times New Roman" w:hAnsi="Times New Roman" w:cs="Times New Roman"/>
          <w:b/>
          <w:bCs/>
        </w:rPr>
        <w:t>Main Body</w:t>
      </w:r>
      <w:r w:rsidRPr="007032F4">
        <w:rPr>
          <w:rFonts w:ascii="Times New Roman" w:hAnsi="Times New Roman" w:cs="Times New Roman"/>
        </w:rPr>
        <w:br/>
        <w:t>2.1 Understanding Guest Data Usage in Smart Hotels</w:t>
      </w:r>
      <w:r w:rsidRPr="007032F4">
        <w:rPr>
          <w:rFonts w:ascii="Times New Roman" w:hAnsi="Times New Roman" w:cs="Times New Roman"/>
        </w:rPr>
        <w:br/>
        <w:t>2.2 Ethical Dilemmas in AI-Driven Data Usage</w:t>
      </w:r>
      <w:r w:rsidRPr="007032F4">
        <w:rPr>
          <w:rFonts w:ascii="Times New Roman" w:hAnsi="Times New Roman" w:cs="Times New Roman"/>
        </w:rPr>
        <w:br/>
        <w:t>2.3 Designing the Guest Communication Package</w:t>
      </w:r>
      <w:r w:rsidRPr="007032F4">
        <w:rPr>
          <w:rFonts w:ascii="Times New Roman" w:hAnsi="Times New Roman" w:cs="Times New Roman"/>
        </w:rPr>
        <w:br/>
        <w:t>2.3.1 Email Templates for Transparent Communication</w:t>
      </w:r>
      <w:r w:rsidRPr="007032F4">
        <w:rPr>
          <w:rFonts w:ascii="Times New Roman" w:hAnsi="Times New Roman" w:cs="Times New Roman"/>
        </w:rPr>
        <w:br/>
        <w:t>2.3.2 Hotel Display Posters for Accessibility</w:t>
      </w:r>
      <w:r w:rsidRPr="007032F4">
        <w:rPr>
          <w:rFonts w:ascii="Times New Roman" w:hAnsi="Times New Roman" w:cs="Times New Roman"/>
        </w:rPr>
        <w:br/>
        <w:t>2.3.3 Multilingual Voice Assistant Scripts</w:t>
      </w:r>
      <w:r w:rsidRPr="007032F4">
        <w:rPr>
          <w:rFonts w:ascii="Times New Roman" w:hAnsi="Times New Roman" w:cs="Times New Roman"/>
        </w:rPr>
        <w:br/>
        <w:t>2.4 Mitigation Strategies for Ethical Concerns</w:t>
      </w:r>
      <w:r w:rsidRPr="007032F4">
        <w:rPr>
          <w:rFonts w:ascii="Times New Roman" w:hAnsi="Times New Roman" w:cs="Times New Roman"/>
        </w:rPr>
        <w:br/>
        <w:t>2.5 Implementation Considerations</w:t>
      </w:r>
    </w:p>
    <w:p w14:paraId="265D2B3A" w14:textId="77777777" w:rsidR="007032F4" w:rsidRPr="007032F4" w:rsidRDefault="007032F4" w:rsidP="00823970">
      <w:pPr>
        <w:numPr>
          <w:ilvl w:val="0"/>
          <w:numId w:val="1"/>
        </w:numPr>
        <w:tabs>
          <w:tab w:val="num" w:pos="720"/>
        </w:tabs>
        <w:spacing w:line="360" w:lineRule="auto"/>
        <w:jc w:val="both"/>
        <w:rPr>
          <w:rFonts w:ascii="Times New Roman" w:hAnsi="Times New Roman" w:cs="Times New Roman"/>
          <w:b/>
          <w:bCs/>
        </w:rPr>
      </w:pPr>
      <w:r w:rsidRPr="007032F4">
        <w:rPr>
          <w:rFonts w:ascii="Times New Roman" w:hAnsi="Times New Roman" w:cs="Times New Roman"/>
          <w:b/>
          <w:bCs/>
        </w:rPr>
        <w:t>Conclusion</w:t>
      </w:r>
    </w:p>
    <w:p w14:paraId="5F5028B5" w14:textId="77777777" w:rsidR="007032F4" w:rsidRPr="007032F4" w:rsidRDefault="007032F4" w:rsidP="00823970">
      <w:pPr>
        <w:numPr>
          <w:ilvl w:val="0"/>
          <w:numId w:val="1"/>
        </w:numPr>
        <w:tabs>
          <w:tab w:val="num" w:pos="720"/>
        </w:tabs>
        <w:spacing w:line="360" w:lineRule="auto"/>
        <w:jc w:val="both"/>
        <w:rPr>
          <w:rFonts w:ascii="Times New Roman" w:hAnsi="Times New Roman" w:cs="Times New Roman"/>
          <w:b/>
          <w:bCs/>
        </w:rPr>
      </w:pPr>
      <w:r w:rsidRPr="007032F4">
        <w:rPr>
          <w:rFonts w:ascii="Times New Roman" w:hAnsi="Times New Roman" w:cs="Times New Roman"/>
          <w:b/>
          <w:bCs/>
        </w:rPr>
        <w:t>References</w:t>
      </w:r>
    </w:p>
    <w:p w14:paraId="2136A363" w14:textId="32D891B3" w:rsidR="007032F4" w:rsidRPr="00823970" w:rsidRDefault="007032F4" w:rsidP="00823970">
      <w:pPr>
        <w:spacing w:line="360" w:lineRule="auto"/>
        <w:jc w:val="both"/>
        <w:rPr>
          <w:rFonts w:ascii="Times New Roman" w:hAnsi="Times New Roman" w:cs="Times New Roman"/>
          <w:b/>
          <w:bCs/>
        </w:rPr>
      </w:pPr>
    </w:p>
    <w:p w14:paraId="56ACF40F" w14:textId="77777777" w:rsidR="00823970" w:rsidRPr="00823970" w:rsidRDefault="00823970" w:rsidP="00823970">
      <w:pPr>
        <w:spacing w:line="360" w:lineRule="auto"/>
        <w:jc w:val="both"/>
        <w:rPr>
          <w:rFonts w:ascii="Times New Roman" w:hAnsi="Times New Roman" w:cs="Times New Roman"/>
          <w:b/>
          <w:bCs/>
        </w:rPr>
      </w:pPr>
    </w:p>
    <w:p w14:paraId="7639BD10" w14:textId="77777777" w:rsidR="00823970" w:rsidRPr="00823970" w:rsidRDefault="00823970" w:rsidP="00823970">
      <w:pPr>
        <w:spacing w:line="360" w:lineRule="auto"/>
        <w:jc w:val="both"/>
        <w:rPr>
          <w:rFonts w:ascii="Times New Roman" w:hAnsi="Times New Roman" w:cs="Times New Roman"/>
          <w:b/>
          <w:bCs/>
        </w:rPr>
      </w:pPr>
    </w:p>
    <w:p w14:paraId="2D0FDC00" w14:textId="77777777" w:rsidR="00823970" w:rsidRPr="00823970" w:rsidRDefault="00823970" w:rsidP="00823970">
      <w:pPr>
        <w:spacing w:line="360" w:lineRule="auto"/>
        <w:jc w:val="both"/>
        <w:rPr>
          <w:rFonts w:ascii="Times New Roman" w:hAnsi="Times New Roman" w:cs="Times New Roman"/>
          <w:b/>
          <w:bCs/>
        </w:rPr>
      </w:pPr>
    </w:p>
    <w:p w14:paraId="10CB47D8" w14:textId="77777777" w:rsidR="00823970" w:rsidRPr="00823970" w:rsidRDefault="00823970" w:rsidP="00823970">
      <w:pPr>
        <w:spacing w:line="360" w:lineRule="auto"/>
        <w:jc w:val="both"/>
        <w:rPr>
          <w:rFonts w:ascii="Times New Roman" w:hAnsi="Times New Roman" w:cs="Times New Roman"/>
          <w:b/>
          <w:bCs/>
        </w:rPr>
      </w:pPr>
    </w:p>
    <w:p w14:paraId="662D6C51" w14:textId="77777777" w:rsidR="00823970" w:rsidRPr="00823970" w:rsidRDefault="00823970" w:rsidP="00823970">
      <w:pPr>
        <w:spacing w:line="360" w:lineRule="auto"/>
        <w:jc w:val="both"/>
        <w:rPr>
          <w:rFonts w:ascii="Times New Roman" w:hAnsi="Times New Roman" w:cs="Times New Roman"/>
          <w:b/>
          <w:bCs/>
        </w:rPr>
      </w:pPr>
    </w:p>
    <w:p w14:paraId="04519B80" w14:textId="77777777" w:rsidR="00823970" w:rsidRPr="00823970" w:rsidRDefault="00823970" w:rsidP="00823970">
      <w:pPr>
        <w:spacing w:line="360" w:lineRule="auto"/>
        <w:jc w:val="both"/>
        <w:rPr>
          <w:rFonts w:ascii="Times New Roman" w:hAnsi="Times New Roman" w:cs="Times New Roman"/>
          <w:b/>
          <w:bCs/>
        </w:rPr>
      </w:pPr>
    </w:p>
    <w:p w14:paraId="7B2467AD" w14:textId="77777777" w:rsidR="00823970" w:rsidRPr="00823970" w:rsidRDefault="00823970" w:rsidP="00823970">
      <w:pPr>
        <w:spacing w:line="360" w:lineRule="auto"/>
        <w:jc w:val="both"/>
        <w:rPr>
          <w:rFonts w:ascii="Times New Roman" w:hAnsi="Times New Roman" w:cs="Times New Roman"/>
          <w:b/>
          <w:bCs/>
        </w:rPr>
      </w:pPr>
    </w:p>
    <w:p w14:paraId="28233AEB" w14:textId="77777777" w:rsidR="00823970" w:rsidRPr="00823970" w:rsidRDefault="00823970" w:rsidP="00823970">
      <w:pPr>
        <w:spacing w:line="360" w:lineRule="auto"/>
        <w:jc w:val="both"/>
        <w:rPr>
          <w:rFonts w:ascii="Times New Roman" w:hAnsi="Times New Roman" w:cs="Times New Roman"/>
          <w:b/>
          <w:bCs/>
        </w:rPr>
      </w:pPr>
    </w:p>
    <w:p w14:paraId="68DC482D" w14:textId="77777777" w:rsidR="00823970" w:rsidRPr="00823970" w:rsidRDefault="00823970" w:rsidP="00823970">
      <w:pPr>
        <w:spacing w:line="360" w:lineRule="auto"/>
        <w:jc w:val="both"/>
        <w:rPr>
          <w:rFonts w:ascii="Times New Roman" w:hAnsi="Times New Roman" w:cs="Times New Roman"/>
          <w:b/>
          <w:bCs/>
        </w:rPr>
      </w:pPr>
    </w:p>
    <w:p w14:paraId="3CBB3C61" w14:textId="77777777" w:rsidR="00823970" w:rsidRPr="00823970" w:rsidRDefault="00823970" w:rsidP="00823970">
      <w:pPr>
        <w:spacing w:line="360" w:lineRule="auto"/>
        <w:jc w:val="both"/>
        <w:rPr>
          <w:rFonts w:ascii="Times New Roman" w:hAnsi="Times New Roman" w:cs="Times New Roman"/>
        </w:rPr>
      </w:pPr>
    </w:p>
    <w:p w14:paraId="506FF1AA" w14:textId="77777777" w:rsidR="00723874" w:rsidRDefault="007032F4" w:rsidP="00823970">
      <w:pPr>
        <w:spacing w:line="360" w:lineRule="auto"/>
        <w:jc w:val="both"/>
        <w:rPr>
          <w:rFonts w:ascii="Times New Roman" w:hAnsi="Times New Roman" w:cs="Times New Roman"/>
        </w:rPr>
      </w:pPr>
      <w:r w:rsidRPr="007032F4">
        <w:rPr>
          <w:rFonts w:ascii="Times New Roman" w:hAnsi="Times New Roman" w:cs="Times New Roman"/>
          <w:b/>
          <w:bCs/>
        </w:rPr>
        <w:lastRenderedPageBreak/>
        <w:t>Introductio</w:t>
      </w:r>
      <w:r w:rsidR="00823970" w:rsidRPr="00823970">
        <w:rPr>
          <w:rFonts w:ascii="Times New Roman" w:hAnsi="Times New Roman" w:cs="Times New Roman"/>
          <w:b/>
          <w:bCs/>
        </w:rPr>
        <w:t>n</w:t>
      </w:r>
      <w:r w:rsidRPr="007032F4">
        <w:rPr>
          <w:rFonts w:ascii="Times New Roman" w:hAnsi="Times New Roman" w:cs="Times New Roman"/>
        </w:rPr>
        <w:br/>
      </w:r>
      <w:r w:rsidR="00723874" w:rsidRPr="00723874">
        <w:rPr>
          <w:rFonts w:ascii="Times New Roman" w:hAnsi="Times New Roman" w:cs="Times New Roman"/>
        </w:rPr>
        <w:t>Smart hotels are using artificial intelligence (AI) to supply personalized services to guests, make processes simpler and boost work efficiency. Intelligent hotels rely on artificial intelligence to examine guest information, including how and what they book, to ensure custom rooms, promotional offers and automatic check-in. Yet, using data so much gives rise to concerns such as invasion of privacy, little understanding and the abuse of private information. Since many people do not know how their details are handled, there is a lack of trust and more worries from regulators (European Union, 2016). To address these problems, a global hotel chain is preparing a clear guide explaining how guest data is used, what privacy is guaranteed and how a guest can give consent, following the rules set out by the General Data Protection Regulation (GDPR).</w:t>
      </w:r>
    </w:p>
    <w:p w14:paraId="132FD85E" w14:textId="7727E458" w:rsidR="007032F4" w:rsidRPr="00823970" w:rsidRDefault="007032F4" w:rsidP="00823970">
      <w:pPr>
        <w:spacing w:line="360" w:lineRule="auto"/>
        <w:jc w:val="both"/>
        <w:rPr>
          <w:rFonts w:ascii="Times New Roman" w:hAnsi="Times New Roman" w:cs="Times New Roman"/>
        </w:rPr>
      </w:pPr>
      <w:r w:rsidRPr="00823970">
        <w:rPr>
          <w:rFonts w:ascii="Times New Roman" w:hAnsi="Times New Roman" w:cs="Times New Roman"/>
        </w:rPr>
        <w:t>With the use of AI in smart hotels, hosts can now treat guests more personally, manage operations more easily and increase their efficiency. Artificial intelligence is used by smart hotels to consider what guests prefer and do in their rooms in order to deliver personalized help, relevant deals and hassle-free check-ins. Still, using data like this leads to concerns about privacy, lack of transparency and the misuse of people’s data. Many guests are ignorant about what happens to their data which can cause them to mistrust the service and promote regulatory actions from the European Union (2016). To deal with such challenges, global hotel chains introduce a clear guest package informing clients about data usage, privacy rules and how they opt in, to ensure they follow the General Data Protection Regulation (GDPR) standards.</w:t>
      </w:r>
    </w:p>
    <w:p w14:paraId="5135CF04" w14:textId="6AE952A5" w:rsidR="007032F4" w:rsidRPr="007032F4" w:rsidRDefault="007032F4" w:rsidP="00823970">
      <w:pPr>
        <w:spacing w:line="360" w:lineRule="auto"/>
        <w:jc w:val="both"/>
        <w:rPr>
          <w:rFonts w:ascii="Times New Roman" w:hAnsi="Times New Roman" w:cs="Times New Roman"/>
        </w:rPr>
      </w:pPr>
      <w:r w:rsidRPr="00823970">
        <w:rPr>
          <w:rFonts w:ascii="Times New Roman" w:hAnsi="Times New Roman" w:cs="Times New Roman"/>
        </w:rPr>
        <w:t xml:space="preserve">The report details all the elements of the communication process to make smart hotels more transparent such as email scripts, posters in the hotel and language packs for voice assistant devices. It also explores challenges concerning how AI influences data and shares ways to approach these challenges properly. The purpose is to: (1) tell guests about data use, (2) use communication tools that all can understand, (3) address data ethics and (4) follow global privacy norms. Putting ethics first in communication allows the hotel chain to gain public trust, </w:t>
      </w:r>
      <w:r w:rsidRPr="00823970">
        <w:rPr>
          <w:rFonts w:ascii="Times New Roman" w:hAnsi="Times New Roman" w:cs="Times New Roman"/>
        </w:rPr>
        <w:t>encouraging</w:t>
      </w:r>
      <w:r w:rsidRPr="00823970">
        <w:rPr>
          <w:rFonts w:ascii="Times New Roman" w:hAnsi="Times New Roman" w:cs="Times New Roman"/>
        </w:rPr>
        <w:t xml:space="preserve"> customers to stay loyal and model honest AI use across the tourism sector.</w:t>
      </w:r>
    </w:p>
    <w:p w14:paraId="4ECF0848" w14:textId="77777777" w:rsidR="00823970" w:rsidRPr="00823970" w:rsidRDefault="00823970" w:rsidP="00823970">
      <w:pPr>
        <w:spacing w:line="360" w:lineRule="auto"/>
        <w:jc w:val="both"/>
        <w:rPr>
          <w:rFonts w:ascii="Times New Roman" w:hAnsi="Times New Roman" w:cs="Times New Roman"/>
          <w:b/>
          <w:bCs/>
        </w:rPr>
      </w:pPr>
    </w:p>
    <w:p w14:paraId="1853AF36" w14:textId="7DE380A4" w:rsidR="007032F4" w:rsidRPr="007032F4" w:rsidRDefault="007032F4" w:rsidP="00823970">
      <w:pPr>
        <w:spacing w:line="360" w:lineRule="auto"/>
        <w:jc w:val="both"/>
        <w:rPr>
          <w:rFonts w:ascii="Times New Roman" w:hAnsi="Times New Roman" w:cs="Times New Roman"/>
        </w:rPr>
      </w:pPr>
      <w:r w:rsidRPr="007032F4">
        <w:rPr>
          <w:rFonts w:ascii="Times New Roman" w:hAnsi="Times New Roman" w:cs="Times New Roman"/>
          <w:b/>
          <w:bCs/>
        </w:rPr>
        <w:t>Main Body</w:t>
      </w:r>
    </w:p>
    <w:p w14:paraId="1D9B080B" w14:textId="77777777" w:rsidR="007032F4" w:rsidRPr="00823970" w:rsidRDefault="007032F4" w:rsidP="00823970">
      <w:pPr>
        <w:spacing w:line="360" w:lineRule="auto"/>
        <w:jc w:val="both"/>
        <w:rPr>
          <w:rFonts w:ascii="Times New Roman" w:hAnsi="Times New Roman" w:cs="Times New Roman"/>
          <w:b/>
          <w:bCs/>
        </w:rPr>
      </w:pPr>
      <w:r w:rsidRPr="00823970">
        <w:rPr>
          <w:rFonts w:ascii="Times New Roman" w:hAnsi="Times New Roman" w:cs="Times New Roman"/>
          <w:b/>
          <w:bCs/>
        </w:rPr>
        <w:t>2.1 Understanding How Hotel Guests Use Their Data</w:t>
      </w:r>
    </w:p>
    <w:p w14:paraId="5F9046CA" w14:textId="77777777" w:rsidR="007032F4" w:rsidRPr="00823970" w:rsidRDefault="007032F4" w:rsidP="00823970">
      <w:pPr>
        <w:spacing w:line="360" w:lineRule="auto"/>
        <w:jc w:val="both"/>
        <w:rPr>
          <w:rFonts w:ascii="Times New Roman" w:hAnsi="Times New Roman" w:cs="Times New Roman"/>
        </w:rPr>
      </w:pPr>
      <w:r w:rsidRPr="00823970">
        <w:rPr>
          <w:rFonts w:ascii="Times New Roman" w:hAnsi="Times New Roman" w:cs="Times New Roman"/>
        </w:rPr>
        <w:lastRenderedPageBreak/>
        <w:t>Through AI, smart hotels can obtain and review guest information which helps them improve guests’ experience and manage their operation. Data is collected by looking at online reservations, mobile apps, room sensors and voice assistance features. As a result, AI technology might adjust room temperature, what guests eat and their entertainment depending on their preferences for their next scheduling (</w:t>
      </w:r>
      <w:proofErr w:type="spellStart"/>
      <w:r w:rsidRPr="00823970">
        <w:rPr>
          <w:rFonts w:ascii="Times New Roman" w:hAnsi="Times New Roman" w:cs="Times New Roman"/>
        </w:rPr>
        <w:t>Buhalis</w:t>
      </w:r>
      <w:proofErr w:type="spellEnd"/>
      <w:r w:rsidRPr="00823970">
        <w:rPr>
          <w:rFonts w:ascii="Times New Roman" w:hAnsi="Times New Roman" w:cs="Times New Roman"/>
        </w:rPr>
        <w:t xml:space="preserve"> &amp; Leung, 2018). Usually, this information is used:</w:t>
      </w:r>
    </w:p>
    <w:p w14:paraId="3CF8A772" w14:textId="74F88D27" w:rsidR="007032F4" w:rsidRPr="00823970" w:rsidRDefault="007032F4" w:rsidP="00823970">
      <w:pPr>
        <w:pStyle w:val="ListParagraph"/>
        <w:numPr>
          <w:ilvl w:val="0"/>
          <w:numId w:val="10"/>
        </w:numPr>
        <w:spacing w:line="360" w:lineRule="auto"/>
        <w:jc w:val="both"/>
        <w:rPr>
          <w:rFonts w:ascii="Times New Roman" w:hAnsi="Times New Roman" w:cs="Times New Roman"/>
        </w:rPr>
      </w:pPr>
      <w:r w:rsidRPr="00823970">
        <w:rPr>
          <w:rFonts w:ascii="Times New Roman" w:hAnsi="Times New Roman" w:cs="Times New Roman"/>
        </w:rPr>
        <w:t>Tailor things, for example by changing the lighting or recommending nearby sights.</w:t>
      </w:r>
    </w:p>
    <w:p w14:paraId="2A3CA81E" w14:textId="64D440E2" w:rsidR="007032F4" w:rsidRPr="00823970" w:rsidRDefault="007032F4" w:rsidP="00823970">
      <w:pPr>
        <w:pStyle w:val="ListParagraph"/>
        <w:numPr>
          <w:ilvl w:val="0"/>
          <w:numId w:val="10"/>
        </w:numPr>
        <w:spacing w:line="360" w:lineRule="auto"/>
        <w:jc w:val="both"/>
        <w:rPr>
          <w:rFonts w:ascii="Times New Roman" w:hAnsi="Times New Roman" w:cs="Times New Roman"/>
        </w:rPr>
      </w:pPr>
      <w:r w:rsidRPr="00823970">
        <w:rPr>
          <w:rFonts w:ascii="Times New Roman" w:hAnsi="Times New Roman" w:cs="Times New Roman"/>
        </w:rPr>
        <w:t>Get better management by forecasting peak check-ins and managing energy use.</w:t>
      </w:r>
    </w:p>
    <w:p w14:paraId="740A495B" w14:textId="368E605D" w:rsidR="007032F4" w:rsidRPr="00823970" w:rsidRDefault="007032F4" w:rsidP="00823970">
      <w:pPr>
        <w:pStyle w:val="ListParagraph"/>
        <w:numPr>
          <w:ilvl w:val="0"/>
          <w:numId w:val="9"/>
        </w:numPr>
        <w:spacing w:line="360" w:lineRule="auto"/>
        <w:jc w:val="both"/>
        <w:rPr>
          <w:rFonts w:ascii="Times New Roman" w:hAnsi="Times New Roman" w:cs="Times New Roman"/>
        </w:rPr>
      </w:pPr>
      <w:r w:rsidRPr="00823970">
        <w:rPr>
          <w:rFonts w:ascii="Times New Roman" w:hAnsi="Times New Roman" w:cs="Times New Roman"/>
        </w:rPr>
        <w:t xml:space="preserve">Offer specific promotions to </w:t>
      </w:r>
      <w:r w:rsidR="00823970" w:rsidRPr="00823970">
        <w:rPr>
          <w:rFonts w:ascii="Times New Roman" w:hAnsi="Times New Roman" w:cs="Times New Roman"/>
        </w:rPr>
        <w:t>guests</w:t>
      </w:r>
      <w:r w:rsidRPr="00823970">
        <w:rPr>
          <w:rFonts w:ascii="Times New Roman" w:hAnsi="Times New Roman" w:cs="Times New Roman"/>
        </w:rPr>
        <w:t xml:space="preserve"> based on how they shop at your venue.</w:t>
      </w:r>
    </w:p>
    <w:p w14:paraId="0A71F62E" w14:textId="49AD2CAE" w:rsidR="007032F4" w:rsidRPr="007032F4" w:rsidRDefault="007032F4" w:rsidP="00823970">
      <w:pPr>
        <w:spacing w:line="360" w:lineRule="auto"/>
        <w:jc w:val="both"/>
        <w:rPr>
          <w:rFonts w:ascii="Times New Roman" w:hAnsi="Times New Roman" w:cs="Times New Roman"/>
        </w:rPr>
      </w:pPr>
      <w:r w:rsidRPr="00823970">
        <w:rPr>
          <w:rFonts w:ascii="Times New Roman" w:hAnsi="Times New Roman" w:cs="Times New Roman"/>
        </w:rPr>
        <w:t>Still, it is possible for the unclear methods of data collection to diminish people’s confidence. People may not be aware that the information they give smart devices during their stay gets collected and reviewed. If communication is unclear, it can result in people thinking their data is being monitored or used by companies they haven’t told them about, especially in areas where strong privacy rules exist (Zuboff, 2019). Companies should communicate well to explain what they do with people’s data, get approval from each customer and obey regulations such as GDPR and the CCPA. The guest communication package addresses these needs through easy-to-follow, helpful and culture-sensitive information</w:t>
      </w:r>
      <w:r w:rsidRPr="007032F4">
        <w:rPr>
          <w:rFonts w:ascii="Times New Roman" w:hAnsi="Times New Roman" w:cs="Times New Roman"/>
        </w:rPr>
        <w:t>.</w:t>
      </w:r>
    </w:p>
    <w:p w14:paraId="32D882D7" w14:textId="77777777" w:rsidR="007032F4"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t>2.2 Ethical Dilemmas in AI-Driven Data Usage</w:t>
      </w:r>
      <w:r w:rsidRPr="007032F4">
        <w:rPr>
          <w:rFonts w:ascii="Times New Roman" w:hAnsi="Times New Roman" w:cs="Times New Roman"/>
        </w:rPr>
        <w:br/>
      </w:r>
      <w:r w:rsidRPr="00823970">
        <w:rPr>
          <w:rFonts w:ascii="Times New Roman" w:hAnsi="Times New Roman" w:cs="Times New Roman"/>
        </w:rPr>
        <w:t>Using AI in smart hotels introduces ethical problems that must be dealt with to keep guests trusting and all laws are respected:</w:t>
      </w:r>
    </w:p>
    <w:p w14:paraId="37204534" w14:textId="19A5E4DE" w:rsidR="007032F4" w:rsidRPr="00823970" w:rsidRDefault="007032F4" w:rsidP="00823970">
      <w:pPr>
        <w:pStyle w:val="ListParagraph"/>
        <w:numPr>
          <w:ilvl w:val="0"/>
          <w:numId w:val="11"/>
        </w:numPr>
        <w:spacing w:line="360" w:lineRule="auto"/>
        <w:jc w:val="both"/>
        <w:rPr>
          <w:rFonts w:ascii="Times New Roman" w:hAnsi="Times New Roman" w:cs="Times New Roman"/>
        </w:rPr>
      </w:pPr>
      <w:r w:rsidRPr="00823970">
        <w:rPr>
          <w:rFonts w:ascii="Times New Roman" w:hAnsi="Times New Roman" w:cs="Times New Roman"/>
        </w:rPr>
        <w:t>Personal space might be felt to be violated by a guest if they don’t know that sensors are collecting their data (</w:t>
      </w:r>
      <w:r w:rsidRPr="00823970">
        <w:rPr>
          <w:rFonts w:ascii="Times New Roman" w:hAnsi="Times New Roman" w:cs="Times New Roman"/>
        </w:rPr>
        <w:t>Acquits</w:t>
      </w:r>
      <w:r w:rsidRPr="00823970">
        <w:rPr>
          <w:rFonts w:ascii="Times New Roman" w:hAnsi="Times New Roman" w:cs="Times New Roman"/>
        </w:rPr>
        <w:t xml:space="preserve"> et al., 2015). An example of this is the way a smart thermostat tracking how the home is used could reveal personal information about a family’s behavior.</w:t>
      </w:r>
    </w:p>
    <w:p w14:paraId="6C0BA039" w14:textId="435535C9" w:rsidR="007032F4" w:rsidRPr="00823970" w:rsidRDefault="007032F4" w:rsidP="00823970">
      <w:pPr>
        <w:pStyle w:val="ListParagraph"/>
        <w:numPr>
          <w:ilvl w:val="0"/>
          <w:numId w:val="11"/>
        </w:numPr>
        <w:spacing w:line="360" w:lineRule="auto"/>
        <w:jc w:val="both"/>
        <w:rPr>
          <w:rFonts w:ascii="Times New Roman" w:hAnsi="Times New Roman" w:cs="Times New Roman"/>
        </w:rPr>
      </w:pPr>
      <w:r w:rsidRPr="00823970">
        <w:rPr>
          <w:rFonts w:ascii="Times New Roman" w:hAnsi="Times New Roman" w:cs="Times New Roman"/>
        </w:rPr>
        <w:t>There Is Often No Real Understanding: Many visitors consent at the moment of booking without properly knowing how their personal data will be handled (Solove, 2021).</w:t>
      </w:r>
    </w:p>
    <w:p w14:paraId="1D3094D3" w14:textId="77777777" w:rsidR="007032F4" w:rsidRPr="00823970" w:rsidRDefault="007032F4" w:rsidP="00823970">
      <w:pPr>
        <w:pStyle w:val="ListParagraph"/>
        <w:numPr>
          <w:ilvl w:val="0"/>
          <w:numId w:val="11"/>
        </w:numPr>
        <w:spacing w:line="360" w:lineRule="auto"/>
        <w:jc w:val="both"/>
        <w:rPr>
          <w:rFonts w:ascii="Times New Roman" w:hAnsi="Times New Roman" w:cs="Times New Roman"/>
        </w:rPr>
      </w:pPr>
      <w:r w:rsidRPr="00823970">
        <w:rPr>
          <w:rFonts w:ascii="Times New Roman" w:hAnsi="Times New Roman" w:cs="Times New Roman"/>
        </w:rPr>
        <w:t>Storing all guest data together increases the risk of a breach which can harm guest safety and the hotel’s reputation (Kaspersky, 2023).</w:t>
      </w:r>
    </w:p>
    <w:p w14:paraId="72F7D5ED" w14:textId="695E0E5F" w:rsidR="007032F4" w:rsidRPr="00823970" w:rsidRDefault="007032F4" w:rsidP="00823970">
      <w:pPr>
        <w:pStyle w:val="ListParagraph"/>
        <w:numPr>
          <w:ilvl w:val="0"/>
          <w:numId w:val="11"/>
        </w:numPr>
        <w:spacing w:line="360" w:lineRule="auto"/>
        <w:jc w:val="both"/>
        <w:rPr>
          <w:rFonts w:ascii="Times New Roman" w:hAnsi="Times New Roman" w:cs="Times New Roman"/>
        </w:rPr>
      </w:pPr>
      <w:r w:rsidRPr="00823970">
        <w:rPr>
          <w:rFonts w:ascii="Times New Roman" w:hAnsi="Times New Roman" w:cs="Times New Roman"/>
        </w:rPr>
        <w:t>When cultures differ, using the same set of data practices (e.g., personalization) can be viewed very differently (Hofstede, 2011</w:t>
      </w:r>
      <w:r w:rsidRPr="00823970">
        <w:rPr>
          <w:rFonts w:ascii="Times New Roman" w:hAnsi="Times New Roman" w:cs="Times New Roman"/>
        </w:rPr>
        <w:t>). For</w:t>
      </w:r>
      <w:r w:rsidRPr="00823970">
        <w:rPr>
          <w:rFonts w:ascii="Times New Roman" w:hAnsi="Times New Roman" w:cs="Times New Roman"/>
        </w:rPr>
        <w:t xml:space="preserve"> example, because algorithms favor certain guests, AI systems sometimes result in unfair or exclusive treatment (O’Neil, 2016).</w:t>
      </w:r>
    </w:p>
    <w:p w14:paraId="11B3D634" w14:textId="77777777" w:rsidR="007032F4" w:rsidRPr="00823970" w:rsidRDefault="007032F4" w:rsidP="00823970">
      <w:pPr>
        <w:spacing w:line="360" w:lineRule="auto"/>
        <w:jc w:val="both"/>
        <w:rPr>
          <w:rFonts w:ascii="Times New Roman" w:hAnsi="Times New Roman" w:cs="Times New Roman"/>
        </w:rPr>
      </w:pPr>
      <w:r w:rsidRPr="00823970">
        <w:rPr>
          <w:rFonts w:ascii="Times New Roman" w:hAnsi="Times New Roman" w:cs="Times New Roman"/>
        </w:rPr>
        <w:lastRenderedPageBreak/>
        <w:t>To answer these challenges, the industry requires a communication toolkit that both informs and motivates trust in using customer data across many markets.</w:t>
      </w:r>
    </w:p>
    <w:p w14:paraId="6DFEF12E" w14:textId="77777777" w:rsidR="007032F4"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t>2.3 Designing the Guest Communication Package</w:t>
      </w:r>
      <w:r w:rsidRPr="007032F4">
        <w:rPr>
          <w:rFonts w:ascii="Times New Roman" w:hAnsi="Times New Roman" w:cs="Times New Roman"/>
        </w:rPr>
        <w:br/>
      </w:r>
      <w:r w:rsidRPr="00823970">
        <w:rPr>
          <w:rFonts w:ascii="Times New Roman" w:hAnsi="Times New Roman" w:cs="Times New Roman"/>
        </w:rPr>
        <w:t>The guest communication package called “Trust in Tech” aims to deliver open, guiding details about how data is used, the privacy rules and consent requirements to guests. It covers email templates, posters shown in hotels and scripts for multilingual voice assistants used by guests globally.</w:t>
      </w:r>
    </w:p>
    <w:p w14:paraId="68776446" w14:textId="680865A0" w:rsidR="007032F4" w:rsidRPr="00823970" w:rsidRDefault="00802030" w:rsidP="00823970">
      <w:pPr>
        <w:spacing w:line="360" w:lineRule="auto"/>
        <w:jc w:val="both"/>
        <w:rPr>
          <w:rFonts w:ascii="Times New Roman" w:hAnsi="Times New Roman" w:cs="Times New Roman"/>
        </w:rPr>
      </w:pPr>
      <w:r w:rsidRPr="00823970">
        <w:rPr>
          <w:rFonts w:ascii="Times New Roman" w:hAnsi="Times New Roman" w:cs="Times New Roman"/>
          <w:b/>
          <w:bCs/>
        </w:rPr>
        <w:t>2.3.1 Email Templates for Transparent Communication</w:t>
      </w:r>
      <w:r w:rsidR="007032F4" w:rsidRPr="00823970">
        <w:rPr>
          <w:rFonts w:ascii="Times New Roman" w:hAnsi="Times New Roman" w:cs="Times New Roman"/>
        </w:rPr>
        <w:t>.</w:t>
      </w:r>
    </w:p>
    <w:p w14:paraId="474EC74B" w14:textId="77777777" w:rsidR="007032F4" w:rsidRPr="00823970" w:rsidRDefault="007032F4" w:rsidP="00823970">
      <w:pPr>
        <w:spacing w:line="360" w:lineRule="auto"/>
        <w:jc w:val="both"/>
        <w:rPr>
          <w:rFonts w:ascii="Times New Roman" w:hAnsi="Times New Roman" w:cs="Times New Roman"/>
        </w:rPr>
      </w:pPr>
      <w:r w:rsidRPr="00823970">
        <w:rPr>
          <w:rFonts w:ascii="Times New Roman" w:hAnsi="Times New Roman" w:cs="Times New Roman"/>
        </w:rPr>
        <w:t>At the start, in the middle and after their stay, guests are sent email templates. Each email provides customers with easily understandable information about data and privacy, as recommended in good business practice (Bovee &amp; Thill, 2021).</w:t>
      </w:r>
    </w:p>
    <w:p w14:paraId="67E0A7C8" w14:textId="669A88DC" w:rsidR="007032F4" w:rsidRPr="00823970" w:rsidRDefault="007032F4" w:rsidP="00823970">
      <w:pPr>
        <w:pStyle w:val="ListParagraph"/>
        <w:numPr>
          <w:ilvl w:val="0"/>
          <w:numId w:val="12"/>
        </w:numPr>
        <w:spacing w:line="360" w:lineRule="auto"/>
        <w:jc w:val="both"/>
        <w:rPr>
          <w:rFonts w:ascii="Times New Roman" w:hAnsi="Times New Roman" w:cs="Times New Roman"/>
        </w:rPr>
      </w:pPr>
      <w:r w:rsidRPr="00823970">
        <w:rPr>
          <w:rFonts w:ascii="Times New Roman" w:hAnsi="Times New Roman" w:cs="Times New Roman"/>
        </w:rPr>
        <w:t xml:space="preserve">After you confirm your booking, an email is sent letting you know what’s going to happen with your data to personalize your stay. A simple privacy policy and a consent form with opt-in or opt-out options are both part of the </w:t>
      </w:r>
      <w:r w:rsidR="00802030" w:rsidRPr="00823970">
        <w:rPr>
          <w:rFonts w:ascii="Times New Roman" w:hAnsi="Times New Roman" w:cs="Times New Roman"/>
        </w:rPr>
        <w:t>system. For</w:t>
      </w:r>
      <w:r w:rsidRPr="00823970">
        <w:rPr>
          <w:rFonts w:ascii="Times New Roman" w:hAnsi="Times New Roman" w:cs="Times New Roman"/>
        </w:rPr>
        <w:t xml:space="preserve"> Example, your [Hotel Name] Hotel welcomes your </w:t>
      </w:r>
      <w:r w:rsidR="00823970" w:rsidRPr="00823970">
        <w:rPr>
          <w:rFonts w:ascii="Times New Roman" w:hAnsi="Times New Roman" w:cs="Times New Roman"/>
        </w:rPr>
        <w:t>data,</w:t>
      </w:r>
      <w:r w:rsidRPr="00823970">
        <w:rPr>
          <w:rFonts w:ascii="Times New Roman" w:hAnsi="Times New Roman" w:cs="Times New Roman"/>
        </w:rPr>
        <w:t xml:space="preserve"> and you can choose what to </w:t>
      </w:r>
      <w:r w:rsidR="00802030" w:rsidRPr="00823970">
        <w:rPr>
          <w:rFonts w:ascii="Times New Roman" w:hAnsi="Times New Roman" w:cs="Times New Roman"/>
        </w:rPr>
        <w:t>allow. We</w:t>
      </w:r>
      <w:r w:rsidRPr="00823970">
        <w:rPr>
          <w:rFonts w:ascii="Times New Roman" w:hAnsi="Times New Roman" w:cs="Times New Roman"/>
        </w:rPr>
        <w:t xml:space="preserve"> look at your booking information to customize your stay by setting your desired temperature. You are allowed to stop using personalized services if you want.”</w:t>
      </w:r>
    </w:p>
    <w:p w14:paraId="4D5D9712" w14:textId="75FEAFCC" w:rsidR="00802030" w:rsidRPr="00823970" w:rsidRDefault="007032F4" w:rsidP="00823970">
      <w:pPr>
        <w:pStyle w:val="ListParagraph"/>
        <w:numPr>
          <w:ilvl w:val="0"/>
          <w:numId w:val="12"/>
        </w:numPr>
        <w:spacing w:line="360" w:lineRule="auto"/>
        <w:jc w:val="both"/>
        <w:rPr>
          <w:rFonts w:ascii="Times New Roman" w:hAnsi="Times New Roman" w:cs="Times New Roman"/>
        </w:rPr>
      </w:pPr>
      <w:r w:rsidRPr="00823970">
        <w:rPr>
          <w:rFonts w:ascii="Times New Roman" w:hAnsi="Times New Roman" w:cs="Times New Roman"/>
        </w:rPr>
        <w:t xml:space="preserve">During-Stay Email: This email informs guests at check-in about in-room AI gadgets (like voice helpers or smart bulbs), along with how the information they collect is used. The site provides a QR code that takes people to a multilingual list of questions and </w:t>
      </w:r>
      <w:r w:rsidR="00802030" w:rsidRPr="00823970">
        <w:rPr>
          <w:rFonts w:ascii="Times New Roman" w:hAnsi="Times New Roman" w:cs="Times New Roman"/>
        </w:rPr>
        <w:t>answers. You</w:t>
      </w:r>
      <w:r w:rsidRPr="00823970">
        <w:rPr>
          <w:rFonts w:ascii="Times New Roman" w:hAnsi="Times New Roman" w:cs="Times New Roman"/>
        </w:rPr>
        <w:t xml:space="preserve"> can access Smart Stay’s customer portal with </w:t>
      </w:r>
      <w:r w:rsidR="00802030" w:rsidRPr="00823970">
        <w:rPr>
          <w:rFonts w:ascii="Times New Roman" w:hAnsi="Times New Roman" w:cs="Times New Roman"/>
        </w:rPr>
        <w:t>confidence. You</w:t>
      </w:r>
      <w:r w:rsidRPr="00823970">
        <w:rPr>
          <w:rFonts w:ascii="Times New Roman" w:hAnsi="Times New Roman" w:cs="Times New Roman"/>
        </w:rPr>
        <w:t xml:space="preserve"> should remember that our devices keep you comfy and only collect data when you give permission. Go to our FAQ to find additional </w:t>
      </w:r>
      <w:r w:rsidR="00802030" w:rsidRPr="00823970">
        <w:rPr>
          <w:rFonts w:ascii="Times New Roman" w:hAnsi="Times New Roman" w:cs="Times New Roman"/>
        </w:rPr>
        <w:t xml:space="preserve">information. </w:t>
      </w:r>
    </w:p>
    <w:p w14:paraId="65771629" w14:textId="3869C955" w:rsidR="007032F4" w:rsidRPr="00823970" w:rsidRDefault="00802030" w:rsidP="00823970">
      <w:pPr>
        <w:pStyle w:val="ListParagraph"/>
        <w:numPr>
          <w:ilvl w:val="0"/>
          <w:numId w:val="12"/>
        </w:numPr>
        <w:spacing w:line="360" w:lineRule="auto"/>
        <w:jc w:val="both"/>
        <w:rPr>
          <w:rFonts w:ascii="Times New Roman" w:hAnsi="Times New Roman" w:cs="Times New Roman"/>
        </w:rPr>
      </w:pPr>
      <w:r w:rsidRPr="00823970">
        <w:rPr>
          <w:rFonts w:ascii="Times New Roman" w:hAnsi="Times New Roman" w:cs="Times New Roman"/>
        </w:rPr>
        <w:t>“Soon</w:t>
      </w:r>
      <w:r w:rsidR="007032F4" w:rsidRPr="00823970">
        <w:rPr>
          <w:rFonts w:ascii="Times New Roman" w:hAnsi="Times New Roman" w:cs="Times New Roman"/>
        </w:rPr>
        <w:t xml:space="preserve"> after guests leave, a Post-Departure Email will be sent with a summary of what was learned and offers them choices to delete their info or stay </w:t>
      </w:r>
      <w:r w:rsidRPr="00823970">
        <w:rPr>
          <w:rFonts w:ascii="Times New Roman" w:hAnsi="Times New Roman" w:cs="Times New Roman"/>
        </w:rPr>
        <w:t>updated. Example</w:t>
      </w:r>
      <w:r w:rsidR="007032F4" w:rsidRPr="00823970">
        <w:rPr>
          <w:rFonts w:ascii="Times New Roman" w:hAnsi="Times New Roman" w:cs="Times New Roman"/>
        </w:rPr>
        <w:t xml:space="preserve"> Subject: Thank You for Continuing to Read </w:t>
      </w:r>
      <w:r w:rsidRPr="00823970">
        <w:rPr>
          <w:rFonts w:ascii="Times New Roman" w:hAnsi="Times New Roman" w:cs="Times New Roman"/>
        </w:rPr>
        <w:t>Us Thank</w:t>
      </w:r>
      <w:r w:rsidR="007032F4" w:rsidRPr="00823970">
        <w:rPr>
          <w:rFonts w:ascii="Times New Roman" w:hAnsi="Times New Roman" w:cs="Times New Roman"/>
        </w:rPr>
        <w:t xml:space="preserve"> you for letting us use your data. You can ask to have your account deleted or update your information </w:t>
      </w:r>
      <w:r w:rsidRPr="00823970">
        <w:rPr>
          <w:rFonts w:ascii="Times New Roman" w:hAnsi="Times New Roman" w:cs="Times New Roman"/>
        </w:rPr>
        <w:t>here, these</w:t>
      </w:r>
      <w:r w:rsidR="007032F4" w:rsidRPr="00823970">
        <w:rPr>
          <w:rFonts w:ascii="Times New Roman" w:hAnsi="Times New Roman" w:cs="Times New Roman"/>
        </w:rPr>
        <w:t xml:space="preserve"> messages are </w:t>
      </w:r>
      <w:r w:rsidRPr="00823970">
        <w:rPr>
          <w:rFonts w:ascii="Times New Roman" w:hAnsi="Times New Roman" w:cs="Times New Roman"/>
        </w:rPr>
        <w:t>short;</w:t>
      </w:r>
      <w:r w:rsidR="007032F4" w:rsidRPr="00823970">
        <w:rPr>
          <w:rFonts w:ascii="Times New Roman" w:hAnsi="Times New Roman" w:cs="Times New Roman"/>
        </w:rPr>
        <w:t xml:space="preserve"> look good and include links you can click to add convenience.</w:t>
      </w:r>
    </w:p>
    <w:p w14:paraId="0DE96EAD" w14:textId="77777777" w:rsidR="00802030"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lastRenderedPageBreak/>
        <w:t>2.3.2 Hotel Display Posters for Accessibility</w:t>
      </w:r>
      <w:r w:rsidRPr="007032F4">
        <w:rPr>
          <w:rFonts w:ascii="Times New Roman" w:hAnsi="Times New Roman" w:cs="Times New Roman"/>
        </w:rPr>
        <w:br/>
      </w:r>
      <w:r w:rsidR="00802030" w:rsidRPr="00823970">
        <w:rPr>
          <w:rFonts w:ascii="Times New Roman" w:hAnsi="Times New Roman" w:cs="Times New Roman"/>
        </w:rPr>
        <w:t>They are set up around busy areas in the hotel such as lobbies and elevators, to make guests aware of their data usage with pictures. With vivid colors and straightforward infographics, the posters fit both people who find data easy and those who require more explanation. Essential features are:</w:t>
      </w:r>
    </w:p>
    <w:p w14:paraId="4F479127" w14:textId="68EAFD66" w:rsidR="00802030" w:rsidRPr="00823970" w:rsidRDefault="00802030" w:rsidP="00823970">
      <w:pPr>
        <w:pStyle w:val="ListParagraph"/>
        <w:numPr>
          <w:ilvl w:val="0"/>
          <w:numId w:val="13"/>
        </w:numPr>
        <w:spacing w:line="360" w:lineRule="auto"/>
        <w:jc w:val="both"/>
        <w:rPr>
          <w:rFonts w:ascii="Times New Roman" w:hAnsi="Times New Roman" w:cs="Times New Roman"/>
        </w:rPr>
      </w:pPr>
      <w:r w:rsidRPr="00823970">
        <w:rPr>
          <w:rFonts w:ascii="Times New Roman" w:hAnsi="Times New Roman" w:cs="Times New Roman"/>
        </w:rPr>
        <w:t>Simple Message: The headline “Your Privacy Counts” with small explanations below (e.g., “Certain devices manage your room temperature based on data you choose”).</w:t>
      </w:r>
    </w:p>
    <w:p w14:paraId="7CF75095" w14:textId="265C157D" w:rsidR="00802030" w:rsidRPr="00823970" w:rsidRDefault="00802030" w:rsidP="00823970">
      <w:pPr>
        <w:pStyle w:val="ListParagraph"/>
        <w:numPr>
          <w:ilvl w:val="0"/>
          <w:numId w:val="13"/>
        </w:numPr>
        <w:spacing w:line="360" w:lineRule="auto"/>
        <w:jc w:val="both"/>
        <w:rPr>
          <w:rFonts w:ascii="Times New Roman" w:hAnsi="Times New Roman" w:cs="Times New Roman"/>
        </w:rPr>
      </w:pPr>
      <w:r w:rsidRPr="00823970">
        <w:rPr>
          <w:rFonts w:ascii="Times New Roman" w:hAnsi="Times New Roman" w:cs="Times New Roman"/>
        </w:rPr>
        <w:t xml:space="preserve">AI features are marked with icons such as a microphone for voice assistants and a flowchart outlines data movement from gathering, through storage and ending in </w:t>
      </w:r>
      <w:r w:rsidRPr="00823970">
        <w:rPr>
          <w:rFonts w:ascii="Times New Roman" w:hAnsi="Times New Roman" w:cs="Times New Roman"/>
        </w:rPr>
        <w:t>removal. The</w:t>
      </w:r>
      <w:r w:rsidRPr="00823970">
        <w:rPr>
          <w:rFonts w:ascii="Times New Roman" w:hAnsi="Times New Roman" w:cs="Times New Roman"/>
        </w:rPr>
        <w:t xml:space="preserve"> posters come with QR codes leading to translations into popular languages (such as English, Spanish, Mandarin and Arabic).</w:t>
      </w:r>
    </w:p>
    <w:p w14:paraId="6DEB03B8" w14:textId="21C6451F" w:rsidR="007032F4" w:rsidRPr="00823970" w:rsidRDefault="00802030" w:rsidP="00823970">
      <w:pPr>
        <w:pStyle w:val="ListParagraph"/>
        <w:numPr>
          <w:ilvl w:val="0"/>
          <w:numId w:val="13"/>
        </w:numPr>
        <w:spacing w:line="360" w:lineRule="auto"/>
        <w:jc w:val="both"/>
        <w:rPr>
          <w:rFonts w:ascii="Times New Roman" w:hAnsi="Times New Roman" w:cs="Times New Roman"/>
        </w:rPr>
      </w:pPr>
      <w:r w:rsidRPr="00823970">
        <w:rPr>
          <w:rFonts w:ascii="Times New Roman" w:hAnsi="Times New Roman" w:cs="Times New Roman"/>
        </w:rPr>
        <w:t xml:space="preserve">Guests can scan a QR code for a digital privacy guide or ask staff if they have </w:t>
      </w:r>
      <w:r w:rsidRPr="00823970">
        <w:rPr>
          <w:rFonts w:ascii="Times New Roman" w:hAnsi="Times New Roman" w:cs="Times New Roman"/>
        </w:rPr>
        <w:t>questions. They</w:t>
      </w:r>
      <w:r w:rsidRPr="00823970">
        <w:rPr>
          <w:rFonts w:ascii="Times New Roman" w:hAnsi="Times New Roman" w:cs="Times New Roman"/>
        </w:rPr>
        <w:t xml:space="preserve"> are printed using tough materials and are about the same size as a standard movie poster (e.g., 24x36 inches) so they are both easily read and tie into the hotel's brand look</w:t>
      </w:r>
      <w:r w:rsidR="007032F4" w:rsidRPr="00823970">
        <w:rPr>
          <w:rFonts w:ascii="Times New Roman" w:hAnsi="Times New Roman" w:cs="Times New Roman"/>
        </w:rPr>
        <w:t>.</w:t>
      </w:r>
    </w:p>
    <w:p w14:paraId="62A84887" w14:textId="77777777" w:rsidR="00802030"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t>2.3.3 Multilingual Voice Assistant Scripts</w:t>
      </w:r>
      <w:r w:rsidRPr="007032F4">
        <w:rPr>
          <w:rFonts w:ascii="Times New Roman" w:hAnsi="Times New Roman" w:cs="Times New Roman"/>
        </w:rPr>
        <w:br/>
      </w:r>
      <w:r w:rsidR="00802030" w:rsidRPr="00823970">
        <w:rPr>
          <w:rFonts w:ascii="Times New Roman" w:hAnsi="Times New Roman" w:cs="Times New Roman"/>
        </w:rPr>
        <w:t>Voice assistants present information on data usage to improve access for guests who cannot read or see. You can use scripts in four major languages: English, Spanish, Mandarin and Arabic, since many guests from different countries use the system (ITU, 2023). Specific characteristics are:</w:t>
      </w:r>
    </w:p>
    <w:p w14:paraId="4BE92AF6" w14:textId="3D1780E0" w:rsidR="00802030" w:rsidRPr="00823970" w:rsidRDefault="00802030" w:rsidP="00823970">
      <w:pPr>
        <w:pStyle w:val="ListParagraph"/>
        <w:numPr>
          <w:ilvl w:val="0"/>
          <w:numId w:val="14"/>
        </w:numPr>
        <w:spacing w:line="360" w:lineRule="auto"/>
        <w:jc w:val="both"/>
        <w:rPr>
          <w:rFonts w:ascii="Times New Roman" w:hAnsi="Times New Roman" w:cs="Times New Roman"/>
        </w:rPr>
      </w:pPr>
      <w:r w:rsidRPr="00823970">
        <w:rPr>
          <w:rFonts w:ascii="Times New Roman" w:hAnsi="Times New Roman" w:cs="Times New Roman"/>
        </w:rPr>
        <w:t xml:space="preserve">The script is triggered when the player accesses a room and covers what AI does and the reasons for data </w:t>
      </w:r>
      <w:r w:rsidRPr="00823970">
        <w:rPr>
          <w:rFonts w:ascii="Times New Roman" w:hAnsi="Times New Roman" w:cs="Times New Roman"/>
        </w:rPr>
        <w:t>collection. Welcome</w:t>
      </w:r>
      <w:r w:rsidRPr="00823970">
        <w:rPr>
          <w:rFonts w:ascii="Times New Roman" w:hAnsi="Times New Roman" w:cs="Times New Roman"/>
        </w:rPr>
        <w:t xml:space="preserve"> to the Hotel Name. I’m here to help you however I can. I don’t collect data unless you give me </w:t>
      </w:r>
      <w:r w:rsidRPr="00823970">
        <w:rPr>
          <w:rFonts w:ascii="Times New Roman" w:hAnsi="Times New Roman" w:cs="Times New Roman"/>
        </w:rPr>
        <w:t>permission,</w:t>
      </w:r>
      <w:r w:rsidRPr="00823970">
        <w:rPr>
          <w:rFonts w:ascii="Times New Roman" w:hAnsi="Times New Roman" w:cs="Times New Roman"/>
        </w:rPr>
        <w:t xml:space="preserve"> and I can either control your room or propose activities for you. Say “privacy info” if you want to find out more.</w:t>
      </w:r>
    </w:p>
    <w:p w14:paraId="7184B65F" w14:textId="49B7E7B1" w:rsidR="00802030" w:rsidRPr="00823970" w:rsidRDefault="00802030" w:rsidP="00823970">
      <w:pPr>
        <w:pStyle w:val="ListParagraph"/>
        <w:numPr>
          <w:ilvl w:val="0"/>
          <w:numId w:val="14"/>
        </w:numPr>
        <w:spacing w:line="360" w:lineRule="auto"/>
        <w:jc w:val="both"/>
        <w:rPr>
          <w:rFonts w:ascii="Times New Roman" w:hAnsi="Times New Roman" w:cs="Times New Roman"/>
        </w:rPr>
      </w:pPr>
      <w:r w:rsidRPr="00823970">
        <w:rPr>
          <w:rFonts w:ascii="Times New Roman" w:hAnsi="Times New Roman" w:cs="Times New Roman"/>
        </w:rPr>
        <w:t>When this script is triggered, it answers questions about how data is used and how guests can choose not to share it.</w:t>
      </w:r>
      <w:r w:rsidRPr="00823970">
        <w:rPr>
          <w:rFonts w:ascii="Times New Roman" w:hAnsi="Times New Roman" w:cs="Times New Roman"/>
        </w:rPr>
        <w:t xml:space="preserve"> </w:t>
      </w:r>
      <w:r w:rsidRPr="00823970">
        <w:rPr>
          <w:rFonts w:ascii="Times New Roman" w:hAnsi="Times New Roman" w:cs="Times New Roman"/>
        </w:rPr>
        <w:t>We record your interactions in order to create a better experience for you. To disable collecting your data, simply say ‘opt out’ or visit our front desk.”</w:t>
      </w:r>
    </w:p>
    <w:p w14:paraId="196DC07B" w14:textId="6F3CE983" w:rsidR="00802030" w:rsidRPr="00823970" w:rsidRDefault="00802030" w:rsidP="00823970">
      <w:pPr>
        <w:pStyle w:val="ListParagraph"/>
        <w:numPr>
          <w:ilvl w:val="0"/>
          <w:numId w:val="14"/>
        </w:numPr>
        <w:spacing w:line="360" w:lineRule="auto"/>
        <w:jc w:val="both"/>
        <w:rPr>
          <w:rFonts w:ascii="Times New Roman" w:hAnsi="Times New Roman" w:cs="Times New Roman"/>
        </w:rPr>
      </w:pPr>
      <w:r w:rsidRPr="00823970">
        <w:rPr>
          <w:rFonts w:ascii="Times New Roman" w:hAnsi="Times New Roman" w:cs="Times New Roman"/>
        </w:rPr>
        <w:t>Verbal approval: Visitors are asked to confirm they agree with giving their data, to be sure compliance with explicit consent is met (European Union, 2016</w:t>
      </w:r>
      <w:r w:rsidRPr="00823970">
        <w:rPr>
          <w:rFonts w:ascii="Times New Roman" w:hAnsi="Times New Roman" w:cs="Times New Roman"/>
        </w:rPr>
        <w:t>). Would</w:t>
      </w:r>
      <w:r w:rsidRPr="00823970">
        <w:rPr>
          <w:rFonts w:ascii="Times New Roman" w:hAnsi="Times New Roman" w:cs="Times New Roman"/>
        </w:rPr>
        <w:t xml:space="preserve"> you like to let us use your data to offer personalized services? You can choose ‘yes’ if you wish to stay or </w:t>
      </w:r>
      <w:r w:rsidRPr="00823970">
        <w:rPr>
          <w:rFonts w:ascii="Times New Roman" w:hAnsi="Times New Roman" w:cs="Times New Roman"/>
        </w:rPr>
        <w:lastRenderedPageBreak/>
        <w:t xml:space="preserve">‘no’ if you want to opt </w:t>
      </w:r>
      <w:r w:rsidRPr="00823970">
        <w:rPr>
          <w:rFonts w:ascii="Times New Roman" w:hAnsi="Times New Roman" w:cs="Times New Roman"/>
        </w:rPr>
        <w:t>out. “I</w:t>
      </w:r>
      <w:r w:rsidRPr="00823970">
        <w:rPr>
          <w:rFonts w:ascii="Times New Roman" w:hAnsi="Times New Roman" w:cs="Times New Roman"/>
        </w:rPr>
        <w:t xml:space="preserve"> use scripts that are short, friendly and neutral in culture to keep them easy to understand everywhere.</w:t>
      </w:r>
    </w:p>
    <w:p w14:paraId="653202FC" w14:textId="77777777" w:rsidR="00823970"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t>2.4 Mitigation Strategies for Ethical Concerns</w:t>
      </w:r>
      <w:r w:rsidRPr="007032F4">
        <w:rPr>
          <w:rFonts w:ascii="Times New Roman" w:hAnsi="Times New Roman" w:cs="Times New Roman"/>
        </w:rPr>
        <w:br/>
      </w:r>
      <w:r w:rsidR="00823970" w:rsidRPr="00823970">
        <w:rPr>
          <w:rFonts w:ascii="Times New Roman" w:hAnsi="Times New Roman" w:cs="Times New Roman"/>
        </w:rPr>
        <w:t>Solutions to the ethical problems covered in Section 2.2 are suggested as follows:</w:t>
      </w:r>
    </w:p>
    <w:p w14:paraId="4AA96865" w14:textId="77777777" w:rsidR="00823970" w:rsidRPr="00823970" w:rsidRDefault="00823970" w:rsidP="00823970">
      <w:pPr>
        <w:pStyle w:val="ListParagraph"/>
        <w:numPr>
          <w:ilvl w:val="0"/>
          <w:numId w:val="15"/>
        </w:numPr>
        <w:spacing w:line="360" w:lineRule="auto"/>
        <w:jc w:val="both"/>
        <w:rPr>
          <w:rFonts w:ascii="Times New Roman" w:hAnsi="Times New Roman" w:cs="Times New Roman"/>
        </w:rPr>
      </w:pPr>
      <w:r w:rsidRPr="00823970">
        <w:rPr>
          <w:rFonts w:ascii="Times New Roman" w:hAnsi="Times New Roman" w:cs="Times New Roman"/>
        </w:rPr>
        <w:t>To ensure privacy, protect technology data with end-to-end security and constantly conduct checks to spot any data breaches (Kaspersky, 2023). Information about these actions is provided to guests through the communication materials issued.</w:t>
      </w:r>
    </w:p>
    <w:p w14:paraId="6016C547" w14:textId="54646823" w:rsidR="00823970" w:rsidRPr="00823970" w:rsidRDefault="00823970" w:rsidP="00823970">
      <w:pPr>
        <w:pStyle w:val="ListParagraph"/>
        <w:numPr>
          <w:ilvl w:val="0"/>
          <w:numId w:val="15"/>
        </w:numPr>
        <w:spacing w:line="360" w:lineRule="auto"/>
        <w:jc w:val="both"/>
        <w:rPr>
          <w:rFonts w:ascii="Times New Roman" w:hAnsi="Times New Roman" w:cs="Times New Roman"/>
        </w:rPr>
      </w:pPr>
      <w:r w:rsidRPr="00823970">
        <w:rPr>
          <w:rFonts w:ascii="Times New Roman" w:hAnsi="Times New Roman" w:cs="Times New Roman"/>
        </w:rPr>
        <w:t>Provide Consent in Easy Ways: Do not use generalized acceptance; have people check specific reasons for why each kind of data is used (Solove, 2021).</w:t>
      </w:r>
    </w:p>
    <w:p w14:paraId="649B25C8" w14:textId="77777777" w:rsidR="00823970" w:rsidRPr="00823970" w:rsidRDefault="00823970" w:rsidP="00823970">
      <w:pPr>
        <w:pStyle w:val="ListParagraph"/>
        <w:numPr>
          <w:ilvl w:val="0"/>
          <w:numId w:val="15"/>
        </w:numPr>
        <w:spacing w:line="360" w:lineRule="auto"/>
        <w:jc w:val="both"/>
        <w:rPr>
          <w:rFonts w:ascii="Times New Roman" w:hAnsi="Times New Roman" w:cs="Times New Roman"/>
        </w:rPr>
      </w:pPr>
      <w:r w:rsidRPr="00823970">
        <w:rPr>
          <w:rFonts w:ascii="Times New Roman" w:hAnsi="Times New Roman" w:cs="Times New Roman"/>
        </w:rPr>
        <w:t>Staff should be trained to present data practices using language that fits the culture of different regions (Hofstede, 2011).</w:t>
      </w:r>
    </w:p>
    <w:p w14:paraId="2F056690" w14:textId="76D2A3BE" w:rsidR="00823970" w:rsidRPr="00823970" w:rsidRDefault="00823970" w:rsidP="00823970">
      <w:pPr>
        <w:pStyle w:val="ListParagraph"/>
        <w:numPr>
          <w:ilvl w:val="0"/>
          <w:numId w:val="15"/>
        </w:numPr>
        <w:spacing w:line="360" w:lineRule="auto"/>
        <w:jc w:val="both"/>
        <w:rPr>
          <w:rFonts w:ascii="Times New Roman" w:hAnsi="Times New Roman" w:cs="Times New Roman"/>
        </w:rPr>
      </w:pPr>
      <w:r w:rsidRPr="00823970">
        <w:rPr>
          <w:rFonts w:ascii="Times New Roman" w:hAnsi="Times New Roman" w:cs="Times New Roman"/>
        </w:rPr>
        <w:t>Audits Needed: Audit AI systems removed bias, so that all guests get equal treatment (O’Neil, 2016).</w:t>
      </w:r>
    </w:p>
    <w:p w14:paraId="7D3C7448" w14:textId="7E6A72F2" w:rsidR="00823970" w:rsidRPr="00823970" w:rsidRDefault="00823970" w:rsidP="00823970">
      <w:pPr>
        <w:pStyle w:val="ListParagraph"/>
        <w:numPr>
          <w:ilvl w:val="0"/>
          <w:numId w:val="15"/>
        </w:numPr>
        <w:spacing w:line="360" w:lineRule="auto"/>
        <w:jc w:val="both"/>
        <w:rPr>
          <w:rFonts w:ascii="Times New Roman" w:hAnsi="Times New Roman" w:cs="Times New Roman"/>
        </w:rPr>
      </w:pPr>
      <w:r w:rsidRPr="00823970">
        <w:rPr>
          <w:rFonts w:ascii="Times New Roman" w:hAnsi="Times New Roman" w:cs="Times New Roman"/>
        </w:rPr>
        <w:t>Collect the minimum necessary data and archive it for only thirty days—unless guests allow it to be saved for a future trip.</w:t>
      </w:r>
    </w:p>
    <w:p w14:paraId="57351AF1" w14:textId="77777777" w:rsidR="00823970" w:rsidRPr="00823970" w:rsidRDefault="00823970" w:rsidP="00823970">
      <w:pPr>
        <w:spacing w:line="360" w:lineRule="auto"/>
        <w:jc w:val="both"/>
        <w:rPr>
          <w:rFonts w:ascii="Times New Roman" w:hAnsi="Times New Roman" w:cs="Times New Roman"/>
        </w:rPr>
      </w:pPr>
      <w:r w:rsidRPr="00823970">
        <w:rPr>
          <w:rFonts w:ascii="Times New Roman" w:hAnsi="Times New Roman" w:cs="Times New Roman"/>
        </w:rPr>
        <w:t>The information is provided in guests’ room packages to demonstrate how much the hotel values ethics.</w:t>
      </w:r>
    </w:p>
    <w:p w14:paraId="42277057" w14:textId="77777777" w:rsidR="00823970" w:rsidRPr="00823970" w:rsidRDefault="007032F4" w:rsidP="00823970">
      <w:pPr>
        <w:spacing w:line="360" w:lineRule="auto"/>
        <w:rPr>
          <w:rFonts w:ascii="Times New Roman" w:hAnsi="Times New Roman" w:cs="Times New Roman"/>
        </w:rPr>
      </w:pPr>
      <w:r w:rsidRPr="007032F4">
        <w:rPr>
          <w:rFonts w:ascii="Times New Roman" w:hAnsi="Times New Roman" w:cs="Times New Roman"/>
          <w:b/>
          <w:bCs/>
        </w:rPr>
        <w:t>2.5 Implementation Considerations</w:t>
      </w:r>
      <w:r w:rsidRPr="007032F4">
        <w:rPr>
          <w:rFonts w:ascii="Times New Roman" w:hAnsi="Times New Roman" w:cs="Times New Roman"/>
        </w:rPr>
        <w:br/>
      </w:r>
      <w:r w:rsidR="00823970" w:rsidRPr="00823970">
        <w:rPr>
          <w:rFonts w:ascii="Times New Roman" w:hAnsi="Times New Roman" w:cs="Times New Roman"/>
        </w:rPr>
        <w:t>At least three departments need to cooperate to implement the “Trust in Tech” communication package.</w:t>
      </w:r>
    </w:p>
    <w:p w14:paraId="7E0D983D" w14:textId="77777777" w:rsidR="00823970" w:rsidRPr="00823970" w:rsidRDefault="00823970" w:rsidP="00823970">
      <w:pPr>
        <w:spacing w:line="360" w:lineRule="auto"/>
        <w:jc w:val="both"/>
        <w:rPr>
          <w:rFonts w:ascii="Times New Roman" w:hAnsi="Times New Roman" w:cs="Times New Roman"/>
        </w:rPr>
      </w:pPr>
      <w:r w:rsidRPr="00823970">
        <w:rPr>
          <w:rFonts w:ascii="Times New Roman" w:hAnsi="Times New Roman" w:cs="Times New Roman"/>
        </w:rPr>
        <w:t>This department designs and implements safe ways to collect and keep data, complying with GDPR and CCPA. Voice assistant scripts are also programmed by the team and they support the FAQ website.</w:t>
      </w:r>
    </w:p>
    <w:p w14:paraId="6A9645CF" w14:textId="4C96A50B" w:rsidR="00823970" w:rsidRPr="00823970" w:rsidRDefault="00823970" w:rsidP="00823970">
      <w:pPr>
        <w:pStyle w:val="ListParagraph"/>
        <w:numPr>
          <w:ilvl w:val="0"/>
          <w:numId w:val="16"/>
        </w:numPr>
        <w:spacing w:line="360" w:lineRule="auto"/>
        <w:jc w:val="both"/>
        <w:rPr>
          <w:rFonts w:ascii="Times New Roman" w:hAnsi="Times New Roman" w:cs="Times New Roman"/>
        </w:rPr>
      </w:pPr>
      <w:r w:rsidRPr="00823970">
        <w:rPr>
          <w:rFonts w:ascii="Times New Roman" w:hAnsi="Times New Roman" w:cs="Times New Roman"/>
        </w:rPr>
        <w:t>The Marketing Department is responsible for making attractive emails and posters, to maintain branding and guarantee their cultural relevance. Social media is being used to raise awareness about the transparency campaign.</w:t>
      </w:r>
    </w:p>
    <w:p w14:paraId="2200F489" w14:textId="4701A27D" w:rsidR="00823970" w:rsidRPr="00823970" w:rsidRDefault="00823970" w:rsidP="00823970">
      <w:pPr>
        <w:pStyle w:val="ListParagraph"/>
        <w:numPr>
          <w:ilvl w:val="0"/>
          <w:numId w:val="16"/>
        </w:numPr>
        <w:spacing w:line="360" w:lineRule="auto"/>
        <w:jc w:val="both"/>
        <w:rPr>
          <w:rFonts w:ascii="Times New Roman" w:hAnsi="Times New Roman" w:cs="Times New Roman"/>
        </w:rPr>
      </w:pPr>
      <w:r w:rsidRPr="00823970">
        <w:rPr>
          <w:rFonts w:ascii="Times New Roman" w:hAnsi="Times New Roman" w:cs="Times New Roman"/>
        </w:rPr>
        <w:t>HR Department: Coaches staff on how to share information about data with guests, spelling out details in ways that respect their cultures.</w:t>
      </w:r>
    </w:p>
    <w:p w14:paraId="51DA87F6" w14:textId="2C3557CA" w:rsidR="00823970" w:rsidRPr="00823970" w:rsidRDefault="00823970" w:rsidP="00823970">
      <w:pPr>
        <w:pStyle w:val="ListParagraph"/>
        <w:numPr>
          <w:ilvl w:val="0"/>
          <w:numId w:val="16"/>
        </w:numPr>
        <w:spacing w:line="360" w:lineRule="auto"/>
        <w:jc w:val="both"/>
        <w:rPr>
          <w:rFonts w:ascii="Times New Roman" w:hAnsi="Times New Roman" w:cs="Times New Roman"/>
        </w:rPr>
      </w:pPr>
      <w:r w:rsidRPr="00823970">
        <w:rPr>
          <w:rFonts w:ascii="Times New Roman" w:hAnsi="Times New Roman" w:cs="Times New Roman"/>
        </w:rPr>
        <w:lastRenderedPageBreak/>
        <w:t>Legal Team: Reviews everything for compliance with all major global and regional privacy laws, as well as those governing the United States such as GDPR, CCPA and China’s Personal Information Protection Law.</w:t>
      </w:r>
    </w:p>
    <w:p w14:paraId="48B03F9A" w14:textId="141481C0" w:rsidR="007032F4" w:rsidRPr="007032F4" w:rsidRDefault="00823970" w:rsidP="00823970">
      <w:pPr>
        <w:spacing w:line="360" w:lineRule="auto"/>
        <w:jc w:val="both"/>
        <w:rPr>
          <w:rFonts w:ascii="Times New Roman" w:hAnsi="Times New Roman" w:cs="Times New Roman"/>
        </w:rPr>
      </w:pPr>
      <w:r w:rsidRPr="00823970">
        <w:rPr>
          <w:rFonts w:ascii="Times New Roman" w:hAnsi="Times New Roman" w:cs="Times New Roman"/>
        </w:rPr>
        <w:t>To start, the initiative will begin testing in several hotels in London, Dubai and Singapore to collect suggestions and perfect the materials. Money for posters, building the website and teaching staff is taken from the hotel chain’s innovation budget. Checking the results from guest surveys and using usage metrics will help keep the plan up-to-date with new privacy concerns</w:t>
      </w:r>
      <w:r w:rsidR="007032F4" w:rsidRPr="007032F4">
        <w:rPr>
          <w:rFonts w:ascii="Times New Roman" w:hAnsi="Times New Roman" w:cs="Times New Roman"/>
        </w:rPr>
        <w:t>.</w:t>
      </w:r>
    </w:p>
    <w:p w14:paraId="219238A5" w14:textId="222D2E59" w:rsidR="003C0A6E" w:rsidRPr="00823970" w:rsidRDefault="007032F4" w:rsidP="00823970">
      <w:pPr>
        <w:spacing w:line="360" w:lineRule="auto"/>
        <w:jc w:val="both"/>
        <w:rPr>
          <w:rFonts w:ascii="Times New Roman" w:hAnsi="Times New Roman" w:cs="Times New Roman"/>
        </w:rPr>
      </w:pPr>
      <w:r w:rsidRPr="007032F4">
        <w:rPr>
          <w:rFonts w:ascii="Times New Roman" w:hAnsi="Times New Roman" w:cs="Times New Roman"/>
          <w:b/>
          <w:bCs/>
        </w:rPr>
        <w:t>Conclusion</w:t>
      </w:r>
      <w:r w:rsidR="00823970" w:rsidRPr="00823970">
        <w:rPr>
          <w:rFonts w:ascii="Times New Roman" w:hAnsi="Times New Roman" w:cs="Times New Roman"/>
        </w:rPr>
        <w:br/>
        <w:t>The “Trust in Tech” package ensures hotels use AI responsibly and clearly which in turn, supports trust among guests and matches rules from different countries. Thanks to the use of email templates, hotel display posters and voice assistant scripts in several languages, the package guarantees clear and sensitive communication about data use. Thanks to these tools, guests are better able to monitor their data which increases their trust in the hotel’s privacy policies. Solving problems such as privacy violations, when clients haven’t given their permission and lack of respect for different cultures through encryption, easy-to-use consents and audits proves the hotel chain is committed to using AI ethically. The use of teamwork and a trial phase in the plan helps the product to be used successfully all around the world. Putting ethics in data communication first helps the hotel chain meet GDPR and CCPA rules, encourages more guests to choose their services and creates a worldwide standard for transparency in the hotel industry. The move establishes the chain as a leader when it comes to ethical new ideas, making sure guests still feel safe and valued nowadays, when so much data is collected online.</w:t>
      </w:r>
    </w:p>
    <w:p w14:paraId="53F31388" w14:textId="77777777" w:rsidR="00823970" w:rsidRPr="00823970" w:rsidRDefault="00823970" w:rsidP="00823970">
      <w:pPr>
        <w:spacing w:line="360" w:lineRule="auto"/>
        <w:jc w:val="both"/>
        <w:rPr>
          <w:rFonts w:ascii="Times New Roman" w:hAnsi="Times New Roman" w:cs="Times New Roman"/>
        </w:rPr>
      </w:pPr>
    </w:p>
    <w:p w14:paraId="2DFB255C" w14:textId="77777777" w:rsidR="00823970" w:rsidRPr="00823970" w:rsidRDefault="00823970" w:rsidP="00823970">
      <w:pPr>
        <w:spacing w:line="360" w:lineRule="auto"/>
        <w:jc w:val="both"/>
        <w:rPr>
          <w:rFonts w:ascii="Times New Roman" w:hAnsi="Times New Roman" w:cs="Times New Roman"/>
          <w:b/>
          <w:bCs/>
        </w:rPr>
      </w:pPr>
    </w:p>
    <w:p w14:paraId="039D2C60" w14:textId="77777777" w:rsidR="00823970" w:rsidRPr="00823970" w:rsidRDefault="00823970" w:rsidP="00823970">
      <w:pPr>
        <w:spacing w:line="360" w:lineRule="auto"/>
        <w:jc w:val="both"/>
        <w:rPr>
          <w:rFonts w:ascii="Times New Roman" w:hAnsi="Times New Roman" w:cs="Times New Roman"/>
          <w:b/>
          <w:bCs/>
        </w:rPr>
      </w:pPr>
    </w:p>
    <w:p w14:paraId="2C24835D" w14:textId="77777777" w:rsidR="00823970" w:rsidRPr="00823970" w:rsidRDefault="00823970" w:rsidP="00823970">
      <w:pPr>
        <w:spacing w:line="360" w:lineRule="auto"/>
        <w:jc w:val="both"/>
        <w:rPr>
          <w:rFonts w:ascii="Times New Roman" w:hAnsi="Times New Roman" w:cs="Times New Roman"/>
          <w:b/>
          <w:bCs/>
        </w:rPr>
      </w:pPr>
    </w:p>
    <w:p w14:paraId="4307461F" w14:textId="77777777" w:rsidR="00823970" w:rsidRPr="00823970" w:rsidRDefault="00823970" w:rsidP="00823970">
      <w:pPr>
        <w:spacing w:line="360" w:lineRule="auto"/>
        <w:jc w:val="both"/>
        <w:rPr>
          <w:rFonts w:ascii="Times New Roman" w:hAnsi="Times New Roman" w:cs="Times New Roman"/>
          <w:b/>
          <w:bCs/>
        </w:rPr>
      </w:pPr>
    </w:p>
    <w:p w14:paraId="452AD347" w14:textId="77777777" w:rsidR="00823970" w:rsidRPr="00823970" w:rsidRDefault="00823970" w:rsidP="00823970">
      <w:pPr>
        <w:spacing w:line="360" w:lineRule="auto"/>
        <w:jc w:val="both"/>
        <w:rPr>
          <w:rFonts w:ascii="Times New Roman" w:hAnsi="Times New Roman" w:cs="Times New Roman"/>
          <w:b/>
          <w:bCs/>
        </w:rPr>
      </w:pPr>
    </w:p>
    <w:p w14:paraId="48D30A53" w14:textId="77777777" w:rsidR="00823970" w:rsidRPr="00823970" w:rsidRDefault="00823970" w:rsidP="00823970">
      <w:pPr>
        <w:spacing w:line="360" w:lineRule="auto"/>
        <w:jc w:val="both"/>
        <w:rPr>
          <w:rFonts w:ascii="Times New Roman" w:hAnsi="Times New Roman" w:cs="Times New Roman"/>
          <w:b/>
          <w:bCs/>
        </w:rPr>
      </w:pPr>
    </w:p>
    <w:p w14:paraId="74F60C93" w14:textId="16F825E9" w:rsidR="00823970" w:rsidRPr="00823970" w:rsidRDefault="00823970" w:rsidP="00823970">
      <w:pPr>
        <w:spacing w:line="480" w:lineRule="auto"/>
        <w:ind w:left="720" w:hanging="720"/>
        <w:rPr>
          <w:rFonts w:ascii="Times New Roman" w:hAnsi="Times New Roman" w:cs="Times New Roman"/>
          <w:b/>
          <w:bCs/>
        </w:rPr>
      </w:pPr>
      <w:r w:rsidRPr="00823970">
        <w:rPr>
          <w:rFonts w:ascii="Times New Roman" w:hAnsi="Times New Roman" w:cs="Times New Roman"/>
          <w:b/>
          <w:bCs/>
        </w:rPr>
        <w:lastRenderedPageBreak/>
        <w:t>References</w:t>
      </w:r>
    </w:p>
    <w:p w14:paraId="59BA1D79" w14:textId="77777777" w:rsidR="00823970" w:rsidRPr="00823970" w:rsidRDefault="00823970" w:rsidP="00823970">
      <w:pPr>
        <w:spacing w:line="480" w:lineRule="auto"/>
        <w:ind w:left="720" w:hanging="720"/>
        <w:rPr>
          <w:rFonts w:ascii="Times New Roman" w:hAnsi="Times New Roman" w:cs="Times New Roman"/>
        </w:rPr>
      </w:pPr>
      <w:proofErr w:type="spellStart"/>
      <w:r w:rsidRPr="00823970">
        <w:rPr>
          <w:rFonts w:ascii="Times New Roman" w:hAnsi="Times New Roman" w:cs="Times New Roman"/>
        </w:rPr>
        <w:t>Acquisti</w:t>
      </w:r>
      <w:proofErr w:type="spellEnd"/>
      <w:r w:rsidRPr="00823970">
        <w:rPr>
          <w:rFonts w:ascii="Times New Roman" w:hAnsi="Times New Roman" w:cs="Times New Roman"/>
        </w:rPr>
        <w:t>, A., Brandimarte, L., &amp; Loewenstein, G. (2015). Privacy and human behavior in the age of information. </w:t>
      </w:r>
      <w:r w:rsidRPr="00823970">
        <w:rPr>
          <w:rFonts w:ascii="Times New Roman" w:hAnsi="Times New Roman" w:cs="Times New Roman"/>
          <w:i/>
          <w:iCs/>
        </w:rPr>
        <w:t>Science, 347</w:t>
      </w:r>
      <w:r w:rsidRPr="00823970">
        <w:rPr>
          <w:rFonts w:ascii="Times New Roman" w:hAnsi="Times New Roman" w:cs="Times New Roman"/>
        </w:rPr>
        <w:t>(6221), 509-514. </w:t>
      </w:r>
      <w:hyperlink r:id="rId6" w:tgtFrame="_blank" w:history="1">
        <w:r w:rsidRPr="00823970">
          <w:rPr>
            <w:rStyle w:val="Hyperlink"/>
            <w:rFonts w:ascii="Times New Roman" w:hAnsi="Times New Roman" w:cs="Times New Roman"/>
          </w:rPr>
          <w:t>https://doi.org/10.1126/science.aaa1465</w:t>
        </w:r>
      </w:hyperlink>
    </w:p>
    <w:p w14:paraId="54097F1A" w14:textId="77777777" w:rsidR="00823970" w:rsidRPr="00823970" w:rsidRDefault="00823970" w:rsidP="00823970">
      <w:pPr>
        <w:spacing w:line="480" w:lineRule="auto"/>
        <w:ind w:left="720" w:hanging="720"/>
        <w:rPr>
          <w:rFonts w:ascii="Times New Roman" w:hAnsi="Times New Roman" w:cs="Times New Roman"/>
        </w:rPr>
      </w:pPr>
      <w:r w:rsidRPr="00823970">
        <w:rPr>
          <w:rFonts w:ascii="Times New Roman" w:hAnsi="Times New Roman" w:cs="Times New Roman"/>
        </w:rPr>
        <w:t>Bovee, C. L., &amp; Thill, J. V. (2021). </w:t>
      </w:r>
      <w:r w:rsidRPr="00823970">
        <w:rPr>
          <w:rFonts w:ascii="Times New Roman" w:hAnsi="Times New Roman" w:cs="Times New Roman"/>
          <w:i/>
          <w:iCs/>
        </w:rPr>
        <w:t>Business communication today</w:t>
      </w:r>
      <w:r w:rsidRPr="00823970">
        <w:rPr>
          <w:rFonts w:ascii="Times New Roman" w:hAnsi="Times New Roman" w:cs="Times New Roman"/>
        </w:rPr>
        <w:t> (15th ed.). Pearson.</w:t>
      </w:r>
    </w:p>
    <w:p w14:paraId="0B5DE19D" w14:textId="77777777" w:rsidR="00823970" w:rsidRPr="00823970" w:rsidRDefault="00823970" w:rsidP="00823970">
      <w:pPr>
        <w:spacing w:line="480" w:lineRule="auto"/>
        <w:ind w:left="720" w:hanging="720"/>
        <w:rPr>
          <w:rFonts w:ascii="Times New Roman" w:hAnsi="Times New Roman" w:cs="Times New Roman"/>
        </w:rPr>
      </w:pPr>
      <w:proofErr w:type="spellStart"/>
      <w:r w:rsidRPr="00823970">
        <w:rPr>
          <w:rFonts w:ascii="Times New Roman" w:hAnsi="Times New Roman" w:cs="Times New Roman"/>
        </w:rPr>
        <w:t>Buhalis</w:t>
      </w:r>
      <w:proofErr w:type="spellEnd"/>
      <w:r w:rsidRPr="00823970">
        <w:rPr>
          <w:rFonts w:ascii="Times New Roman" w:hAnsi="Times New Roman" w:cs="Times New Roman"/>
        </w:rPr>
        <w:t>, D., &amp; Leung, R. (2018). Smart hospitality—Interconnectivity and interoperability towards an ecosystem. </w:t>
      </w:r>
      <w:r w:rsidRPr="00823970">
        <w:rPr>
          <w:rFonts w:ascii="Times New Roman" w:hAnsi="Times New Roman" w:cs="Times New Roman"/>
          <w:i/>
          <w:iCs/>
        </w:rPr>
        <w:t>International Journal of Hospitality Management, 71</w:t>
      </w:r>
      <w:r w:rsidRPr="00823970">
        <w:rPr>
          <w:rFonts w:ascii="Times New Roman" w:hAnsi="Times New Roman" w:cs="Times New Roman"/>
        </w:rPr>
        <w:t>, 41-50. </w:t>
      </w:r>
      <w:hyperlink r:id="rId7" w:tgtFrame="_blank" w:history="1">
        <w:r w:rsidRPr="00823970">
          <w:rPr>
            <w:rStyle w:val="Hyperlink"/>
            <w:rFonts w:ascii="Times New Roman" w:hAnsi="Times New Roman" w:cs="Times New Roman"/>
          </w:rPr>
          <w:t>https://doi.org/10.1016/j.ijhm.2017.11.011</w:t>
        </w:r>
      </w:hyperlink>
    </w:p>
    <w:p w14:paraId="1BE69A9B" w14:textId="17032830" w:rsidR="00823970" w:rsidRPr="00823970" w:rsidRDefault="00823970" w:rsidP="00823970">
      <w:pPr>
        <w:spacing w:line="480" w:lineRule="auto"/>
        <w:ind w:left="720" w:hanging="720"/>
        <w:rPr>
          <w:rFonts w:ascii="Times New Roman" w:hAnsi="Times New Roman" w:cs="Times New Roman"/>
        </w:rPr>
      </w:pPr>
      <w:r w:rsidRPr="00823970">
        <w:rPr>
          <w:rFonts w:ascii="Times New Roman" w:hAnsi="Times New Roman" w:cs="Times New Roman"/>
        </w:rPr>
        <w:t>Kaspersky. (2023). </w:t>
      </w:r>
      <w:r w:rsidRPr="00823970">
        <w:rPr>
          <w:rFonts w:ascii="Times New Roman" w:hAnsi="Times New Roman" w:cs="Times New Roman"/>
          <w:i/>
          <w:iCs/>
        </w:rPr>
        <w:t>Cybersecurity threats in hospitality: Global report 2023</w:t>
      </w:r>
      <w:r w:rsidRPr="00823970">
        <w:rPr>
          <w:rFonts w:ascii="Times New Roman" w:hAnsi="Times New Roman" w:cs="Times New Roman"/>
        </w:rPr>
        <w:t>. </w:t>
      </w:r>
      <w:hyperlink r:id="rId8" w:tgtFrame="_blank" w:history="1">
        <w:r w:rsidRPr="00823970">
          <w:rPr>
            <w:rStyle w:val="Hyperlink"/>
            <w:rFonts w:ascii="Times New Roman" w:hAnsi="Times New Roman" w:cs="Times New Roman"/>
          </w:rPr>
          <w:t>https://www.kaspersky.com/resource-center/reports/hospitality-cybersecurity</w:t>
        </w:r>
      </w:hyperlink>
    </w:p>
    <w:sectPr w:rsidR="00823970" w:rsidRPr="008239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52BA"/>
    <w:multiLevelType w:val="multilevel"/>
    <w:tmpl w:val="F10E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F4DBD"/>
    <w:multiLevelType w:val="hybridMultilevel"/>
    <w:tmpl w:val="CB5AC566"/>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86420"/>
    <w:multiLevelType w:val="hybridMultilevel"/>
    <w:tmpl w:val="D5F0D986"/>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01C69"/>
    <w:multiLevelType w:val="multilevel"/>
    <w:tmpl w:val="21D6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F1FC3"/>
    <w:multiLevelType w:val="hybridMultilevel"/>
    <w:tmpl w:val="553A1198"/>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F22F1"/>
    <w:multiLevelType w:val="hybridMultilevel"/>
    <w:tmpl w:val="56661AA4"/>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806A3"/>
    <w:multiLevelType w:val="multilevel"/>
    <w:tmpl w:val="7DE42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75210"/>
    <w:multiLevelType w:val="multilevel"/>
    <w:tmpl w:val="FA4E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4041C"/>
    <w:multiLevelType w:val="hybridMultilevel"/>
    <w:tmpl w:val="93467662"/>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721E1"/>
    <w:multiLevelType w:val="multilevel"/>
    <w:tmpl w:val="F8EC15AA"/>
    <w:lvl w:ilvl="0">
      <w:start w:val="1"/>
      <w:numFmt w:val="decimal"/>
      <w:lvlText w:val="%1."/>
      <w:lvlJc w:val="left"/>
      <w:pPr>
        <w:tabs>
          <w:tab w:val="num" w:pos="630"/>
        </w:tabs>
        <w:ind w:left="630" w:hanging="360"/>
      </w:pPr>
      <w:rPr>
        <w:b/>
        <w:bCs/>
      </w:r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0" w15:restartNumberingAfterBreak="0">
    <w:nsid w:val="2D333006"/>
    <w:multiLevelType w:val="hybridMultilevel"/>
    <w:tmpl w:val="373E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F9592C"/>
    <w:multiLevelType w:val="multilevel"/>
    <w:tmpl w:val="5F84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7F1C60"/>
    <w:multiLevelType w:val="hybridMultilevel"/>
    <w:tmpl w:val="6E2C2E54"/>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BC4D09"/>
    <w:multiLevelType w:val="multilevel"/>
    <w:tmpl w:val="3D28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9A62DE"/>
    <w:multiLevelType w:val="hybridMultilevel"/>
    <w:tmpl w:val="3484081C"/>
    <w:lvl w:ilvl="0" w:tplc="C896DBB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F744BF"/>
    <w:multiLevelType w:val="multilevel"/>
    <w:tmpl w:val="1FD6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585922">
    <w:abstractNumId w:val="9"/>
  </w:num>
  <w:num w:numId="2" w16cid:durableId="509756454">
    <w:abstractNumId w:val="13"/>
  </w:num>
  <w:num w:numId="3" w16cid:durableId="254673012">
    <w:abstractNumId w:val="7"/>
  </w:num>
  <w:num w:numId="4" w16cid:durableId="1417244519">
    <w:abstractNumId w:val="15"/>
  </w:num>
  <w:num w:numId="5" w16cid:durableId="1294560051">
    <w:abstractNumId w:val="0"/>
  </w:num>
  <w:num w:numId="6" w16cid:durableId="849491638">
    <w:abstractNumId w:val="11"/>
  </w:num>
  <w:num w:numId="7" w16cid:durableId="2126804900">
    <w:abstractNumId w:val="6"/>
  </w:num>
  <w:num w:numId="8" w16cid:durableId="969552110">
    <w:abstractNumId w:val="3"/>
  </w:num>
  <w:num w:numId="9" w16cid:durableId="208691200">
    <w:abstractNumId w:val="10"/>
  </w:num>
  <w:num w:numId="10" w16cid:durableId="846334151">
    <w:abstractNumId w:val="1"/>
  </w:num>
  <w:num w:numId="11" w16cid:durableId="170608395">
    <w:abstractNumId w:val="8"/>
  </w:num>
  <w:num w:numId="12" w16cid:durableId="1497455035">
    <w:abstractNumId w:val="5"/>
  </w:num>
  <w:num w:numId="13" w16cid:durableId="259919325">
    <w:abstractNumId w:val="14"/>
  </w:num>
  <w:num w:numId="14" w16cid:durableId="1405251530">
    <w:abstractNumId w:val="12"/>
  </w:num>
  <w:num w:numId="15" w16cid:durableId="71978369">
    <w:abstractNumId w:val="4"/>
  </w:num>
  <w:num w:numId="16" w16cid:durableId="736056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2F4"/>
    <w:rsid w:val="003A7590"/>
    <w:rsid w:val="003C0A6E"/>
    <w:rsid w:val="003F3B74"/>
    <w:rsid w:val="007032F4"/>
    <w:rsid w:val="00723874"/>
    <w:rsid w:val="00802030"/>
    <w:rsid w:val="00823970"/>
    <w:rsid w:val="00AD668E"/>
    <w:rsid w:val="00BE3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C837"/>
  <w15:chartTrackingRefBased/>
  <w15:docId w15:val="{97228612-A3EB-45D0-A85D-510F6F1C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2F4"/>
    <w:rPr>
      <w:rFonts w:eastAsiaTheme="majorEastAsia" w:cstheme="majorBidi"/>
      <w:color w:val="272727" w:themeColor="text1" w:themeTint="D8"/>
    </w:rPr>
  </w:style>
  <w:style w:type="paragraph" w:styleId="Title">
    <w:name w:val="Title"/>
    <w:basedOn w:val="Normal"/>
    <w:next w:val="Normal"/>
    <w:link w:val="TitleChar"/>
    <w:uiPriority w:val="10"/>
    <w:qFormat/>
    <w:rsid w:val="00703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2F4"/>
    <w:pPr>
      <w:spacing w:before="160"/>
      <w:jc w:val="center"/>
    </w:pPr>
    <w:rPr>
      <w:i/>
      <w:iCs/>
      <w:color w:val="404040" w:themeColor="text1" w:themeTint="BF"/>
    </w:rPr>
  </w:style>
  <w:style w:type="character" w:customStyle="1" w:styleId="QuoteChar">
    <w:name w:val="Quote Char"/>
    <w:basedOn w:val="DefaultParagraphFont"/>
    <w:link w:val="Quote"/>
    <w:uiPriority w:val="29"/>
    <w:rsid w:val="007032F4"/>
    <w:rPr>
      <w:i/>
      <w:iCs/>
      <w:color w:val="404040" w:themeColor="text1" w:themeTint="BF"/>
    </w:rPr>
  </w:style>
  <w:style w:type="paragraph" w:styleId="ListParagraph">
    <w:name w:val="List Paragraph"/>
    <w:basedOn w:val="Normal"/>
    <w:uiPriority w:val="34"/>
    <w:qFormat/>
    <w:rsid w:val="007032F4"/>
    <w:pPr>
      <w:ind w:left="720"/>
      <w:contextualSpacing/>
    </w:pPr>
  </w:style>
  <w:style w:type="character" w:styleId="IntenseEmphasis">
    <w:name w:val="Intense Emphasis"/>
    <w:basedOn w:val="DefaultParagraphFont"/>
    <w:uiPriority w:val="21"/>
    <w:qFormat/>
    <w:rsid w:val="007032F4"/>
    <w:rPr>
      <w:i/>
      <w:iCs/>
      <w:color w:val="0F4761" w:themeColor="accent1" w:themeShade="BF"/>
    </w:rPr>
  </w:style>
  <w:style w:type="paragraph" w:styleId="IntenseQuote">
    <w:name w:val="Intense Quote"/>
    <w:basedOn w:val="Normal"/>
    <w:next w:val="Normal"/>
    <w:link w:val="IntenseQuoteChar"/>
    <w:uiPriority w:val="30"/>
    <w:qFormat/>
    <w:rsid w:val="00703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2F4"/>
    <w:rPr>
      <w:i/>
      <w:iCs/>
      <w:color w:val="0F4761" w:themeColor="accent1" w:themeShade="BF"/>
    </w:rPr>
  </w:style>
  <w:style w:type="character" w:styleId="IntenseReference">
    <w:name w:val="Intense Reference"/>
    <w:basedOn w:val="DefaultParagraphFont"/>
    <w:uiPriority w:val="32"/>
    <w:qFormat/>
    <w:rsid w:val="007032F4"/>
    <w:rPr>
      <w:b/>
      <w:bCs/>
      <w:smallCaps/>
      <w:color w:val="0F4761" w:themeColor="accent1" w:themeShade="BF"/>
      <w:spacing w:val="5"/>
    </w:rPr>
  </w:style>
  <w:style w:type="character" w:styleId="Hyperlink">
    <w:name w:val="Hyperlink"/>
    <w:basedOn w:val="DefaultParagraphFont"/>
    <w:uiPriority w:val="99"/>
    <w:unhideWhenUsed/>
    <w:rsid w:val="00823970"/>
    <w:rPr>
      <w:color w:val="467886" w:themeColor="hyperlink"/>
      <w:u w:val="single"/>
    </w:rPr>
  </w:style>
  <w:style w:type="character" w:styleId="UnresolvedMention">
    <w:name w:val="Unresolved Mention"/>
    <w:basedOn w:val="DefaultParagraphFont"/>
    <w:uiPriority w:val="99"/>
    <w:semiHidden/>
    <w:unhideWhenUsed/>
    <w:rsid w:val="00823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473074">
      <w:bodyDiv w:val="1"/>
      <w:marLeft w:val="0"/>
      <w:marRight w:val="0"/>
      <w:marTop w:val="0"/>
      <w:marBottom w:val="0"/>
      <w:divBdr>
        <w:top w:val="none" w:sz="0" w:space="0" w:color="auto"/>
        <w:left w:val="none" w:sz="0" w:space="0" w:color="auto"/>
        <w:bottom w:val="none" w:sz="0" w:space="0" w:color="auto"/>
        <w:right w:val="none" w:sz="0" w:space="0" w:color="auto"/>
      </w:divBdr>
    </w:div>
    <w:div w:id="1366979138">
      <w:bodyDiv w:val="1"/>
      <w:marLeft w:val="0"/>
      <w:marRight w:val="0"/>
      <w:marTop w:val="0"/>
      <w:marBottom w:val="0"/>
      <w:divBdr>
        <w:top w:val="none" w:sz="0" w:space="0" w:color="auto"/>
        <w:left w:val="none" w:sz="0" w:space="0" w:color="auto"/>
        <w:bottom w:val="none" w:sz="0" w:space="0" w:color="auto"/>
        <w:right w:val="none" w:sz="0" w:space="0" w:color="auto"/>
      </w:divBdr>
    </w:div>
    <w:div w:id="1713188228">
      <w:bodyDiv w:val="1"/>
      <w:marLeft w:val="0"/>
      <w:marRight w:val="0"/>
      <w:marTop w:val="0"/>
      <w:marBottom w:val="0"/>
      <w:divBdr>
        <w:top w:val="none" w:sz="0" w:space="0" w:color="auto"/>
        <w:left w:val="none" w:sz="0" w:space="0" w:color="auto"/>
        <w:bottom w:val="none" w:sz="0" w:space="0" w:color="auto"/>
        <w:right w:val="none" w:sz="0" w:space="0" w:color="auto"/>
      </w:divBdr>
    </w:div>
    <w:div w:id="209099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spersky.com/resource-center/reports/hospitality-cybersecurity" TargetMode="External"/><Relationship Id="rId3" Type="http://schemas.openxmlformats.org/officeDocument/2006/relationships/styles" Target="styles.xml"/><Relationship Id="rId7" Type="http://schemas.openxmlformats.org/officeDocument/2006/relationships/hyperlink" Target="https://doi.org/10.1016/j.ijhm.2017.11.0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26/science.aaa146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E07A2-AC48-490B-913A-8EEF0D381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2</cp:revision>
  <dcterms:created xsi:type="dcterms:W3CDTF">2025-05-26T00:46:00Z</dcterms:created>
  <dcterms:modified xsi:type="dcterms:W3CDTF">2025-05-26T01:19:00Z</dcterms:modified>
</cp:coreProperties>
</file>