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B5D22B" w14:textId="77777777" w:rsidR="00FB790F" w:rsidRPr="00FB790F" w:rsidRDefault="00FB790F">
      <w:pPr>
        <w:pStyle w:val="Heading1"/>
      </w:pPr>
    </w:p>
    <w:p w14:paraId="7FB7C9C8" w14:textId="77777777" w:rsidR="008519A2" w:rsidRDefault="008519A2" w:rsidP="008519A2">
      <w:pPr>
        <w:pStyle w:val="Title"/>
        <w:jc w:val="center"/>
        <w:rPr>
          <w:b/>
          <w:bCs/>
          <w:sz w:val="32"/>
          <w:szCs w:val="32"/>
        </w:rPr>
      </w:pPr>
      <w:bookmarkStart w:id="0" w:name="_Toc230278607"/>
    </w:p>
    <w:p w14:paraId="44E799BA" w14:textId="77777777" w:rsidR="008519A2" w:rsidRDefault="008519A2" w:rsidP="008519A2">
      <w:pPr>
        <w:pStyle w:val="Title"/>
        <w:jc w:val="center"/>
        <w:rPr>
          <w:b/>
          <w:bCs/>
          <w:sz w:val="32"/>
          <w:szCs w:val="32"/>
        </w:rPr>
      </w:pPr>
    </w:p>
    <w:p w14:paraId="3EEDDD8D" w14:textId="77777777" w:rsidR="008519A2" w:rsidRDefault="008519A2" w:rsidP="008519A2">
      <w:pPr>
        <w:pStyle w:val="Title"/>
        <w:jc w:val="center"/>
        <w:rPr>
          <w:b/>
          <w:bCs/>
          <w:sz w:val="32"/>
          <w:szCs w:val="32"/>
        </w:rPr>
      </w:pPr>
    </w:p>
    <w:p w14:paraId="6BAE734C" w14:textId="77777777" w:rsidR="008519A2" w:rsidRDefault="008519A2" w:rsidP="008519A2">
      <w:pPr>
        <w:pStyle w:val="Title"/>
        <w:jc w:val="center"/>
        <w:rPr>
          <w:b/>
          <w:bCs/>
          <w:sz w:val="32"/>
          <w:szCs w:val="32"/>
        </w:rPr>
      </w:pPr>
    </w:p>
    <w:p w14:paraId="3506A5D5" w14:textId="77777777" w:rsidR="008519A2" w:rsidRDefault="008519A2" w:rsidP="008519A2">
      <w:pPr>
        <w:pStyle w:val="Title"/>
        <w:jc w:val="center"/>
        <w:rPr>
          <w:b/>
          <w:bCs/>
          <w:sz w:val="32"/>
          <w:szCs w:val="32"/>
        </w:rPr>
      </w:pPr>
    </w:p>
    <w:p w14:paraId="5120BA50" w14:textId="093F00AB" w:rsidR="00FB790F" w:rsidRPr="008519A2" w:rsidRDefault="00FB790F" w:rsidP="008519A2">
      <w:pPr>
        <w:pStyle w:val="Title"/>
        <w:jc w:val="center"/>
        <w:rPr>
          <w:b/>
          <w:bCs/>
          <w:sz w:val="32"/>
          <w:szCs w:val="32"/>
        </w:rPr>
      </w:pPr>
      <w:r w:rsidRPr="008519A2">
        <w:rPr>
          <w:b/>
          <w:bCs/>
          <w:sz w:val="32"/>
          <w:szCs w:val="32"/>
        </w:rPr>
        <w:t>Commercial Strategy and Marketing Performance in Modern Organizations: A Case Study of Amazon</w:t>
      </w:r>
      <w:bookmarkEnd w:id="0"/>
      <w:r w:rsidR="008519A2">
        <w:rPr>
          <w:b/>
          <w:bCs/>
          <w:sz w:val="32"/>
          <w:szCs w:val="32"/>
        </w:rPr>
        <w:br/>
      </w:r>
      <w:r w:rsidR="008519A2">
        <w:rPr>
          <w:b/>
          <w:bCs/>
          <w:sz w:val="32"/>
          <w:szCs w:val="32"/>
        </w:rPr>
        <w:br/>
      </w:r>
      <w:r w:rsidR="00081AB3">
        <w:rPr>
          <w:b/>
          <w:bCs/>
          <w:sz w:val="32"/>
          <w:szCs w:val="32"/>
        </w:rPr>
        <w:t xml:space="preserve">Student Name: </w:t>
      </w:r>
      <w:proofErr w:type="spellStart"/>
      <w:r w:rsidR="00081AB3" w:rsidRPr="00CB734E">
        <w:rPr>
          <w:b/>
          <w:bCs/>
          <w:sz w:val="32"/>
          <w:szCs w:val="32"/>
        </w:rPr>
        <w:t>Jetender</w:t>
      </w:r>
      <w:proofErr w:type="spellEnd"/>
      <w:r w:rsidR="00081AB3" w:rsidRPr="00CB734E">
        <w:rPr>
          <w:b/>
          <w:bCs/>
          <w:sz w:val="32"/>
          <w:szCs w:val="32"/>
        </w:rPr>
        <w:t xml:space="preserve"> Singh</w:t>
      </w:r>
      <w:r w:rsidR="00081AB3">
        <w:rPr>
          <w:b/>
          <w:bCs/>
          <w:sz w:val="32"/>
          <w:szCs w:val="32"/>
        </w:rPr>
        <w:br/>
        <w:t xml:space="preserve">Student ID: </w:t>
      </w:r>
      <w:r w:rsidR="00081AB3" w:rsidRPr="00CB734E">
        <w:rPr>
          <w:b/>
          <w:bCs/>
          <w:sz w:val="32"/>
          <w:szCs w:val="32"/>
        </w:rPr>
        <w:t>DE240142</w:t>
      </w:r>
    </w:p>
    <w:p w14:paraId="2A1899DE" w14:textId="418E9752" w:rsidR="008519A2" w:rsidRDefault="008519A2">
      <w:pPr>
        <w:rPr>
          <w:b/>
          <w:bCs/>
          <w:sz w:val="28"/>
          <w:szCs w:val="28"/>
        </w:rPr>
      </w:pPr>
      <w:bookmarkStart w:id="1" w:name="_Toc230278608"/>
      <w:r>
        <w:br w:type="page"/>
      </w:r>
    </w:p>
    <w:p w14:paraId="5ADA1363" w14:textId="57709D4C" w:rsidR="00FC0A3E" w:rsidRPr="00FB790F" w:rsidRDefault="00000000" w:rsidP="008519A2">
      <w:pPr>
        <w:pStyle w:val="Heading1"/>
        <w:jc w:val="center"/>
      </w:pPr>
      <w:r w:rsidRPr="00FB790F">
        <w:lastRenderedPageBreak/>
        <w:t>Abstract</w:t>
      </w:r>
      <w:bookmarkEnd w:id="1"/>
    </w:p>
    <w:p w14:paraId="7B269F7E" w14:textId="77777777" w:rsidR="00FC0A3E" w:rsidRPr="00FB790F" w:rsidRDefault="00000000">
      <w:r w:rsidRPr="00FB790F">
        <w:t>The key to success in a business today is the integration of commercial management (business strategy) with marketing management (sales strategy). Business strategy and sales strategy will work together to increase customer acquisition, increase sales; better position the company in its marketplace; and ultimately achieve long-term profitability for the company. The following report provides an analysis between the relationship of commercial management and marketing management, as well as how much commercial and marketing management enhance the performance of a company, through the use of Amazon as a case study. This report analyses the various concepts, such as pricing strategy, market segmentation, targeting and positioning, revenue generation, customer acquisition, and profitability. This research method was used as a qualitative secondary research method using academic journals, books, company reports, and financial statements. According to these findings, Amazon has not only implemented a successful commercial and marketing strategy but has also successfully placed customers at the core of their company's operations through various strategies, including dynamic pricing, multiple sources of income, Digital Marketing and much better targeting methods for customers. These findings support the view that Commercial and Marketing Management is essential for the growth and profitability of an organisation in today's computerised environment.</w:t>
      </w:r>
    </w:p>
    <w:p w14:paraId="44678C00" w14:textId="77777777" w:rsidR="00FB790F" w:rsidRPr="00FB790F" w:rsidRDefault="00FB790F"/>
    <w:p w14:paraId="73354516" w14:textId="77777777" w:rsidR="00FB790F" w:rsidRPr="00FB790F" w:rsidRDefault="00FB790F"/>
    <w:p w14:paraId="1ACD89CC" w14:textId="77777777" w:rsidR="00FB790F" w:rsidRPr="00FB790F" w:rsidRDefault="00FB790F"/>
    <w:p w14:paraId="6B141AD2" w14:textId="77777777" w:rsidR="00FB790F" w:rsidRPr="00FB790F" w:rsidRDefault="00FB790F"/>
    <w:p w14:paraId="6049012D" w14:textId="77777777" w:rsidR="00FB790F" w:rsidRPr="00FB790F" w:rsidRDefault="00FB790F"/>
    <w:p w14:paraId="1B015F62" w14:textId="77777777" w:rsidR="00FB790F" w:rsidRPr="00FB790F" w:rsidRDefault="00FB790F"/>
    <w:p w14:paraId="1FB43EDE" w14:textId="77777777" w:rsidR="00FB790F" w:rsidRPr="00FB790F" w:rsidRDefault="00FB790F"/>
    <w:p w14:paraId="07DF0C48" w14:textId="77777777" w:rsidR="00FB790F" w:rsidRPr="00FB790F" w:rsidRDefault="00FB790F"/>
    <w:p w14:paraId="3C747651" w14:textId="77777777" w:rsidR="00FB790F" w:rsidRPr="00FB790F" w:rsidRDefault="00FB790F"/>
    <w:p w14:paraId="26F6BDFA" w14:textId="77777777" w:rsidR="00FB790F" w:rsidRPr="00FB790F" w:rsidRDefault="00FB790F"/>
    <w:p w14:paraId="37D8A258" w14:textId="77777777" w:rsidR="00FB790F" w:rsidRPr="00FB790F" w:rsidRDefault="00FB790F"/>
    <w:p w14:paraId="76DF16EC" w14:textId="77777777" w:rsidR="00FB790F" w:rsidRPr="00FB790F" w:rsidRDefault="00FB790F"/>
    <w:p w14:paraId="19227887" w14:textId="77777777" w:rsidR="00FB790F" w:rsidRPr="00FB790F" w:rsidRDefault="00FB790F"/>
    <w:p w14:paraId="1174FE16" w14:textId="77777777" w:rsidR="00FB790F" w:rsidRPr="00FB790F" w:rsidRDefault="00FB790F"/>
    <w:sdt>
      <w:sdtPr>
        <w:rPr>
          <w:rFonts w:ascii="Times New Roman" w:eastAsia="Times New Roman" w:hAnsi="Times New Roman" w:cs="Times New Roman"/>
          <w:color w:val="auto"/>
          <w:sz w:val="24"/>
          <w:szCs w:val="24"/>
          <w:lang w:val="en-GB"/>
        </w:rPr>
        <w:id w:val="-890119376"/>
        <w:docPartObj>
          <w:docPartGallery w:val="Table of Contents"/>
          <w:docPartUnique/>
        </w:docPartObj>
      </w:sdtPr>
      <w:sdtEndPr>
        <w:rPr>
          <w:b/>
          <w:bCs/>
        </w:rPr>
      </w:sdtEndPr>
      <w:sdtContent>
        <w:p w14:paraId="4E622B2F" w14:textId="5B0A2D04" w:rsidR="00FB790F" w:rsidRPr="00FB790F" w:rsidRDefault="00FB790F" w:rsidP="00FB790F">
          <w:pPr>
            <w:pStyle w:val="TOCHeading"/>
            <w:jc w:val="center"/>
            <w:rPr>
              <w:rFonts w:ascii="Times New Roman" w:hAnsi="Times New Roman" w:cs="Times New Roman"/>
              <w:b/>
              <w:bCs/>
              <w:color w:val="auto"/>
              <w:lang w:val="en-GB"/>
            </w:rPr>
          </w:pPr>
          <w:r w:rsidRPr="00FB790F">
            <w:rPr>
              <w:rFonts w:ascii="Times New Roman" w:hAnsi="Times New Roman" w:cs="Times New Roman"/>
              <w:b/>
              <w:bCs/>
              <w:color w:val="auto"/>
              <w:lang w:val="en-GB"/>
            </w:rPr>
            <w:t>Table of Contents</w:t>
          </w:r>
          <w:r w:rsidRPr="00FB790F">
            <w:rPr>
              <w:lang w:val="en-GB"/>
            </w:rPr>
            <w:fldChar w:fldCharType="begin"/>
          </w:r>
          <w:r w:rsidRPr="00FB790F">
            <w:rPr>
              <w:lang w:val="en-GB"/>
            </w:rPr>
            <w:instrText xml:space="preserve"> TOC \o "1-3" \h \z \u </w:instrText>
          </w:r>
          <w:r w:rsidRPr="00FB790F">
            <w:rPr>
              <w:lang w:val="en-GB"/>
            </w:rPr>
            <w:fldChar w:fldCharType="separate"/>
          </w:r>
        </w:p>
        <w:p w14:paraId="271F8BC8" w14:textId="4557146D" w:rsidR="00FB790F" w:rsidRDefault="00FB790F">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30278608" w:history="1">
            <w:r w:rsidRPr="00D83E0C">
              <w:rPr>
                <w:rStyle w:val="Hyperlink"/>
                <w:noProof/>
              </w:rPr>
              <w:t>Abstract</w:t>
            </w:r>
            <w:r>
              <w:rPr>
                <w:noProof/>
                <w:webHidden/>
              </w:rPr>
              <w:tab/>
            </w:r>
            <w:r>
              <w:rPr>
                <w:noProof/>
                <w:webHidden/>
              </w:rPr>
              <w:fldChar w:fldCharType="begin"/>
            </w:r>
            <w:r>
              <w:rPr>
                <w:noProof/>
                <w:webHidden/>
              </w:rPr>
              <w:instrText xml:space="preserve"> PAGEREF _Toc230278608 \h </w:instrText>
            </w:r>
            <w:r>
              <w:rPr>
                <w:noProof/>
                <w:webHidden/>
              </w:rPr>
            </w:r>
            <w:r>
              <w:rPr>
                <w:noProof/>
                <w:webHidden/>
              </w:rPr>
              <w:fldChar w:fldCharType="separate"/>
            </w:r>
            <w:r>
              <w:rPr>
                <w:noProof/>
                <w:webHidden/>
              </w:rPr>
              <w:t>2</w:t>
            </w:r>
            <w:r>
              <w:rPr>
                <w:noProof/>
                <w:webHidden/>
              </w:rPr>
              <w:fldChar w:fldCharType="end"/>
            </w:r>
          </w:hyperlink>
        </w:p>
        <w:p w14:paraId="00424C1B" w14:textId="6E89FBBD" w:rsidR="00FB790F" w:rsidRDefault="00FB790F">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30278609" w:history="1">
            <w:r w:rsidRPr="00D83E0C">
              <w:rPr>
                <w:rStyle w:val="Hyperlink"/>
                <w:noProof/>
              </w:rPr>
              <w:t>1. Introduction</w:t>
            </w:r>
            <w:r>
              <w:rPr>
                <w:noProof/>
                <w:webHidden/>
              </w:rPr>
              <w:tab/>
            </w:r>
            <w:r>
              <w:rPr>
                <w:noProof/>
                <w:webHidden/>
              </w:rPr>
              <w:fldChar w:fldCharType="begin"/>
            </w:r>
            <w:r>
              <w:rPr>
                <w:noProof/>
                <w:webHidden/>
              </w:rPr>
              <w:instrText xml:space="preserve"> PAGEREF _Toc230278609 \h </w:instrText>
            </w:r>
            <w:r>
              <w:rPr>
                <w:noProof/>
                <w:webHidden/>
              </w:rPr>
            </w:r>
            <w:r>
              <w:rPr>
                <w:noProof/>
                <w:webHidden/>
              </w:rPr>
              <w:fldChar w:fldCharType="separate"/>
            </w:r>
            <w:r>
              <w:rPr>
                <w:noProof/>
                <w:webHidden/>
              </w:rPr>
              <w:t>5</w:t>
            </w:r>
            <w:r>
              <w:rPr>
                <w:noProof/>
                <w:webHidden/>
              </w:rPr>
              <w:fldChar w:fldCharType="end"/>
            </w:r>
          </w:hyperlink>
        </w:p>
        <w:p w14:paraId="0A6E5020" w14:textId="08721380" w:rsidR="00FB790F" w:rsidRDefault="00FB790F">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30278610" w:history="1">
            <w:r w:rsidRPr="00D83E0C">
              <w:rPr>
                <w:rStyle w:val="Hyperlink"/>
                <w:noProof/>
              </w:rPr>
              <w:t>2. Literature Review (900–1200 words)</w:t>
            </w:r>
            <w:r>
              <w:rPr>
                <w:noProof/>
                <w:webHidden/>
              </w:rPr>
              <w:tab/>
            </w:r>
            <w:r>
              <w:rPr>
                <w:noProof/>
                <w:webHidden/>
              </w:rPr>
              <w:fldChar w:fldCharType="begin"/>
            </w:r>
            <w:r>
              <w:rPr>
                <w:noProof/>
                <w:webHidden/>
              </w:rPr>
              <w:instrText xml:space="preserve"> PAGEREF _Toc230278610 \h </w:instrText>
            </w:r>
            <w:r>
              <w:rPr>
                <w:noProof/>
                <w:webHidden/>
              </w:rPr>
            </w:r>
            <w:r>
              <w:rPr>
                <w:noProof/>
                <w:webHidden/>
              </w:rPr>
              <w:fldChar w:fldCharType="separate"/>
            </w:r>
            <w:r>
              <w:rPr>
                <w:noProof/>
                <w:webHidden/>
              </w:rPr>
              <w:t>5</w:t>
            </w:r>
            <w:r>
              <w:rPr>
                <w:noProof/>
                <w:webHidden/>
              </w:rPr>
              <w:fldChar w:fldCharType="end"/>
            </w:r>
          </w:hyperlink>
        </w:p>
        <w:p w14:paraId="45048476" w14:textId="3AE12CAB" w:rsidR="00FB790F" w:rsidRDefault="00FB790F">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0278611" w:history="1">
            <w:r w:rsidRPr="00D83E0C">
              <w:rPr>
                <w:rStyle w:val="Hyperlink"/>
                <w:noProof/>
              </w:rPr>
              <w:t>2.1 Commercial Management</w:t>
            </w:r>
            <w:r>
              <w:rPr>
                <w:noProof/>
                <w:webHidden/>
              </w:rPr>
              <w:tab/>
            </w:r>
            <w:r>
              <w:rPr>
                <w:noProof/>
                <w:webHidden/>
              </w:rPr>
              <w:fldChar w:fldCharType="begin"/>
            </w:r>
            <w:r>
              <w:rPr>
                <w:noProof/>
                <w:webHidden/>
              </w:rPr>
              <w:instrText xml:space="preserve"> PAGEREF _Toc230278611 \h </w:instrText>
            </w:r>
            <w:r>
              <w:rPr>
                <w:noProof/>
                <w:webHidden/>
              </w:rPr>
            </w:r>
            <w:r>
              <w:rPr>
                <w:noProof/>
                <w:webHidden/>
              </w:rPr>
              <w:fldChar w:fldCharType="separate"/>
            </w:r>
            <w:r>
              <w:rPr>
                <w:noProof/>
                <w:webHidden/>
              </w:rPr>
              <w:t>5</w:t>
            </w:r>
            <w:r>
              <w:rPr>
                <w:noProof/>
                <w:webHidden/>
              </w:rPr>
              <w:fldChar w:fldCharType="end"/>
            </w:r>
          </w:hyperlink>
        </w:p>
        <w:p w14:paraId="595A8ADB" w14:textId="7BBF40A5" w:rsidR="00FB790F" w:rsidRDefault="00FB790F">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0278612" w:history="1">
            <w:r w:rsidRPr="00D83E0C">
              <w:rPr>
                <w:rStyle w:val="Hyperlink"/>
                <w:noProof/>
              </w:rPr>
              <w:t>2.2 Marketing Management</w:t>
            </w:r>
            <w:r>
              <w:rPr>
                <w:noProof/>
                <w:webHidden/>
              </w:rPr>
              <w:tab/>
            </w:r>
            <w:r>
              <w:rPr>
                <w:noProof/>
                <w:webHidden/>
              </w:rPr>
              <w:fldChar w:fldCharType="begin"/>
            </w:r>
            <w:r>
              <w:rPr>
                <w:noProof/>
                <w:webHidden/>
              </w:rPr>
              <w:instrText xml:space="preserve"> PAGEREF _Toc230278612 \h </w:instrText>
            </w:r>
            <w:r>
              <w:rPr>
                <w:noProof/>
                <w:webHidden/>
              </w:rPr>
            </w:r>
            <w:r>
              <w:rPr>
                <w:noProof/>
                <w:webHidden/>
              </w:rPr>
              <w:fldChar w:fldCharType="separate"/>
            </w:r>
            <w:r>
              <w:rPr>
                <w:noProof/>
                <w:webHidden/>
              </w:rPr>
              <w:t>6</w:t>
            </w:r>
            <w:r>
              <w:rPr>
                <w:noProof/>
                <w:webHidden/>
              </w:rPr>
              <w:fldChar w:fldCharType="end"/>
            </w:r>
          </w:hyperlink>
        </w:p>
        <w:p w14:paraId="018DE8FA" w14:textId="2DFCE17B" w:rsidR="00FB790F" w:rsidRDefault="00FB790F">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0278613" w:history="1">
            <w:r w:rsidRPr="00D83E0C">
              <w:rPr>
                <w:rStyle w:val="Hyperlink"/>
                <w:noProof/>
              </w:rPr>
              <w:t>2.3 Relationship Between Commercial and Marketing Management</w:t>
            </w:r>
            <w:r>
              <w:rPr>
                <w:noProof/>
                <w:webHidden/>
              </w:rPr>
              <w:tab/>
            </w:r>
            <w:r>
              <w:rPr>
                <w:noProof/>
                <w:webHidden/>
              </w:rPr>
              <w:fldChar w:fldCharType="begin"/>
            </w:r>
            <w:r>
              <w:rPr>
                <w:noProof/>
                <w:webHidden/>
              </w:rPr>
              <w:instrText xml:space="preserve"> PAGEREF _Toc230278613 \h </w:instrText>
            </w:r>
            <w:r>
              <w:rPr>
                <w:noProof/>
                <w:webHidden/>
              </w:rPr>
            </w:r>
            <w:r>
              <w:rPr>
                <w:noProof/>
                <w:webHidden/>
              </w:rPr>
              <w:fldChar w:fldCharType="separate"/>
            </w:r>
            <w:r>
              <w:rPr>
                <w:noProof/>
                <w:webHidden/>
              </w:rPr>
              <w:t>7</w:t>
            </w:r>
            <w:r>
              <w:rPr>
                <w:noProof/>
                <w:webHidden/>
              </w:rPr>
              <w:fldChar w:fldCharType="end"/>
            </w:r>
          </w:hyperlink>
        </w:p>
        <w:p w14:paraId="3C2F6423" w14:textId="459B8594" w:rsidR="00FB790F" w:rsidRDefault="00FB790F">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0278614" w:history="1">
            <w:r w:rsidRPr="00D83E0C">
              <w:rPr>
                <w:rStyle w:val="Hyperlink"/>
                <w:noProof/>
              </w:rPr>
              <w:t>2.4 Pricing Strategies</w:t>
            </w:r>
            <w:r>
              <w:rPr>
                <w:noProof/>
                <w:webHidden/>
              </w:rPr>
              <w:tab/>
            </w:r>
            <w:r>
              <w:rPr>
                <w:noProof/>
                <w:webHidden/>
              </w:rPr>
              <w:fldChar w:fldCharType="begin"/>
            </w:r>
            <w:r>
              <w:rPr>
                <w:noProof/>
                <w:webHidden/>
              </w:rPr>
              <w:instrText xml:space="preserve"> PAGEREF _Toc230278614 \h </w:instrText>
            </w:r>
            <w:r>
              <w:rPr>
                <w:noProof/>
                <w:webHidden/>
              </w:rPr>
            </w:r>
            <w:r>
              <w:rPr>
                <w:noProof/>
                <w:webHidden/>
              </w:rPr>
              <w:fldChar w:fldCharType="separate"/>
            </w:r>
            <w:r>
              <w:rPr>
                <w:noProof/>
                <w:webHidden/>
              </w:rPr>
              <w:t>7</w:t>
            </w:r>
            <w:r>
              <w:rPr>
                <w:noProof/>
                <w:webHidden/>
              </w:rPr>
              <w:fldChar w:fldCharType="end"/>
            </w:r>
          </w:hyperlink>
        </w:p>
        <w:p w14:paraId="012157BB" w14:textId="5C1490E9" w:rsidR="00FB790F" w:rsidRDefault="00FB790F">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0278615" w:history="1">
            <w:r w:rsidRPr="00D83E0C">
              <w:rPr>
                <w:rStyle w:val="Hyperlink"/>
                <w:noProof/>
              </w:rPr>
              <w:t>2.5 Market Segmentation, Targeting, and Positioning (STP)</w:t>
            </w:r>
            <w:r>
              <w:rPr>
                <w:noProof/>
                <w:webHidden/>
              </w:rPr>
              <w:tab/>
            </w:r>
            <w:r>
              <w:rPr>
                <w:noProof/>
                <w:webHidden/>
              </w:rPr>
              <w:fldChar w:fldCharType="begin"/>
            </w:r>
            <w:r>
              <w:rPr>
                <w:noProof/>
                <w:webHidden/>
              </w:rPr>
              <w:instrText xml:space="preserve"> PAGEREF _Toc230278615 \h </w:instrText>
            </w:r>
            <w:r>
              <w:rPr>
                <w:noProof/>
                <w:webHidden/>
              </w:rPr>
            </w:r>
            <w:r>
              <w:rPr>
                <w:noProof/>
                <w:webHidden/>
              </w:rPr>
              <w:fldChar w:fldCharType="separate"/>
            </w:r>
            <w:r>
              <w:rPr>
                <w:noProof/>
                <w:webHidden/>
              </w:rPr>
              <w:t>8</w:t>
            </w:r>
            <w:r>
              <w:rPr>
                <w:noProof/>
                <w:webHidden/>
              </w:rPr>
              <w:fldChar w:fldCharType="end"/>
            </w:r>
          </w:hyperlink>
        </w:p>
        <w:p w14:paraId="772F44AC" w14:textId="013F7A19" w:rsidR="00FB790F" w:rsidRDefault="00FB790F">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0278616" w:history="1">
            <w:r w:rsidRPr="00D83E0C">
              <w:rPr>
                <w:rStyle w:val="Hyperlink"/>
                <w:noProof/>
              </w:rPr>
              <w:t>2.6 Revenue Generation Strategies</w:t>
            </w:r>
            <w:r>
              <w:rPr>
                <w:noProof/>
                <w:webHidden/>
              </w:rPr>
              <w:tab/>
            </w:r>
            <w:r>
              <w:rPr>
                <w:noProof/>
                <w:webHidden/>
              </w:rPr>
              <w:fldChar w:fldCharType="begin"/>
            </w:r>
            <w:r>
              <w:rPr>
                <w:noProof/>
                <w:webHidden/>
              </w:rPr>
              <w:instrText xml:space="preserve"> PAGEREF _Toc230278616 \h </w:instrText>
            </w:r>
            <w:r>
              <w:rPr>
                <w:noProof/>
                <w:webHidden/>
              </w:rPr>
            </w:r>
            <w:r>
              <w:rPr>
                <w:noProof/>
                <w:webHidden/>
              </w:rPr>
              <w:fldChar w:fldCharType="separate"/>
            </w:r>
            <w:r>
              <w:rPr>
                <w:noProof/>
                <w:webHidden/>
              </w:rPr>
              <w:t>8</w:t>
            </w:r>
            <w:r>
              <w:rPr>
                <w:noProof/>
                <w:webHidden/>
              </w:rPr>
              <w:fldChar w:fldCharType="end"/>
            </w:r>
          </w:hyperlink>
        </w:p>
        <w:p w14:paraId="6B6A6CF9" w14:textId="3CA04E44" w:rsidR="00FB790F" w:rsidRDefault="00FB790F">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0278617" w:history="1">
            <w:r w:rsidRPr="00D83E0C">
              <w:rPr>
                <w:rStyle w:val="Hyperlink"/>
                <w:noProof/>
              </w:rPr>
              <w:t>2.7 Customer Acquisition and Profitability</w:t>
            </w:r>
            <w:r>
              <w:rPr>
                <w:noProof/>
                <w:webHidden/>
              </w:rPr>
              <w:tab/>
            </w:r>
            <w:r>
              <w:rPr>
                <w:noProof/>
                <w:webHidden/>
              </w:rPr>
              <w:fldChar w:fldCharType="begin"/>
            </w:r>
            <w:r>
              <w:rPr>
                <w:noProof/>
                <w:webHidden/>
              </w:rPr>
              <w:instrText xml:space="preserve"> PAGEREF _Toc230278617 \h </w:instrText>
            </w:r>
            <w:r>
              <w:rPr>
                <w:noProof/>
                <w:webHidden/>
              </w:rPr>
            </w:r>
            <w:r>
              <w:rPr>
                <w:noProof/>
                <w:webHidden/>
              </w:rPr>
              <w:fldChar w:fldCharType="separate"/>
            </w:r>
            <w:r>
              <w:rPr>
                <w:noProof/>
                <w:webHidden/>
              </w:rPr>
              <w:t>9</w:t>
            </w:r>
            <w:r>
              <w:rPr>
                <w:noProof/>
                <w:webHidden/>
              </w:rPr>
              <w:fldChar w:fldCharType="end"/>
            </w:r>
          </w:hyperlink>
        </w:p>
        <w:p w14:paraId="6CE386D0" w14:textId="0016ECB6" w:rsidR="00FB790F" w:rsidRDefault="00FB790F">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30278618" w:history="1">
            <w:r w:rsidRPr="00D83E0C">
              <w:rPr>
                <w:rStyle w:val="Hyperlink"/>
                <w:noProof/>
              </w:rPr>
              <w:t>3. Methodology</w:t>
            </w:r>
            <w:r>
              <w:rPr>
                <w:noProof/>
                <w:webHidden/>
              </w:rPr>
              <w:tab/>
            </w:r>
            <w:r>
              <w:rPr>
                <w:noProof/>
                <w:webHidden/>
              </w:rPr>
              <w:fldChar w:fldCharType="begin"/>
            </w:r>
            <w:r>
              <w:rPr>
                <w:noProof/>
                <w:webHidden/>
              </w:rPr>
              <w:instrText xml:space="preserve"> PAGEREF _Toc230278618 \h </w:instrText>
            </w:r>
            <w:r>
              <w:rPr>
                <w:noProof/>
                <w:webHidden/>
              </w:rPr>
            </w:r>
            <w:r>
              <w:rPr>
                <w:noProof/>
                <w:webHidden/>
              </w:rPr>
              <w:fldChar w:fldCharType="separate"/>
            </w:r>
            <w:r>
              <w:rPr>
                <w:noProof/>
                <w:webHidden/>
              </w:rPr>
              <w:t>9</w:t>
            </w:r>
            <w:r>
              <w:rPr>
                <w:noProof/>
                <w:webHidden/>
              </w:rPr>
              <w:fldChar w:fldCharType="end"/>
            </w:r>
          </w:hyperlink>
        </w:p>
        <w:p w14:paraId="6FB7CB3A" w14:textId="79DA59E4" w:rsidR="00FB790F" w:rsidRDefault="00FB790F">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0278619" w:history="1">
            <w:r w:rsidRPr="00D83E0C">
              <w:rPr>
                <w:rStyle w:val="Hyperlink"/>
                <w:noProof/>
              </w:rPr>
              <w:t>3.1 Research Approach</w:t>
            </w:r>
            <w:r>
              <w:rPr>
                <w:noProof/>
                <w:webHidden/>
              </w:rPr>
              <w:tab/>
            </w:r>
            <w:r>
              <w:rPr>
                <w:noProof/>
                <w:webHidden/>
              </w:rPr>
              <w:fldChar w:fldCharType="begin"/>
            </w:r>
            <w:r>
              <w:rPr>
                <w:noProof/>
                <w:webHidden/>
              </w:rPr>
              <w:instrText xml:space="preserve"> PAGEREF _Toc230278619 \h </w:instrText>
            </w:r>
            <w:r>
              <w:rPr>
                <w:noProof/>
                <w:webHidden/>
              </w:rPr>
            </w:r>
            <w:r>
              <w:rPr>
                <w:noProof/>
                <w:webHidden/>
              </w:rPr>
              <w:fldChar w:fldCharType="separate"/>
            </w:r>
            <w:r>
              <w:rPr>
                <w:noProof/>
                <w:webHidden/>
              </w:rPr>
              <w:t>9</w:t>
            </w:r>
            <w:r>
              <w:rPr>
                <w:noProof/>
                <w:webHidden/>
              </w:rPr>
              <w:fldChar w:fldCharType="end"/>
            </w:r>
          </w:hyperlink>
        </w:p>
        <w:p w14:paraId="78FC5F09" w14:textId="3EF26821" w:rsidR="00FB790F" w:rsidRDefault="00FB790F">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0278620" w:history="1">
            <w:r w:rsidRPr="00D83E0C">
              <w:rPr>
                <w:rStyle w:val="Hyperlink"/>
                <w:noProof/>
              </w:rPr>
              <w:t>3.2 Data Sources</w:t>
            </w:r>
            <w:r>
              <w:rPr>
                <w:noProof/>
                <w:webHidden/>
              </w:rPr>
              <w:tab/>
            </w:r>
            <w:r>
              <w:rPr>
                <w:noProof/>
                <w:webHidden/>
              </w:rPr>
              <w:fldChar w:fldCharType="begin"/>
            </w:r>
            <w:r>
              <w:rPr>
                <w:noProof/>
                <w:webHidden/>
              </w:rPr>
              <w:instrText xml:space="preserve"> PAGEREF _Toc230278620 \h </w:instrText>
            </w:r>
            <w:r>
              <w:rPr>
                <w:noProof/>
                <w:webHidden/>
              </w:rPr>
            </w:r>
            <w:r>
              <w:rPr>
                <w:noProof/>
                <w:webHidden/>
              </w:rPr>
              <w:fldChar w:fldCharType="separate"/>
            </w:r>
            <w:r>
              <w:rPr>
                <w:noProof/>
                <w:webHidden/>
              </w:rPr>
              <w:t>9</w:t>
            </w:r>
            <w:r>
              <w:rPr>
                <w:noProof/>
                <w:webHidden/>
              </w:rPr>
              <w:fldChar w:fldCharType="end"/>
            </w:r>
          </w:hyperlink>
        </w:p>
        <w:p w14:paraId="04D6DCED" w14:textId="120604FD" w:rsidR="00FB790F" w:rsidRDefault="00FB790F">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0278621" w:history="1">
            <w:r w:rsidRPr="00D83E0C">
              <w:rPr>
                <w:rStyle w:val="Hyperlink"/>
                <w:noProof/>
              </w:rPr>
              <w:t>3.3 Reason for Choosing Amazon</w:t>
            </w:r>
            <w:r>
              <w:rPr>
                <w:noProof/>
                <w:webHidden/>
              </w:rPr>
              <w:tab/>
            </w:r>
            <w:r>
              <w:rPr>
                <w:noProof/>
                <w:webHidden/>
              </w:rPr>
              <w:fldChar w:fldCharType="begin"/>
            </w:r>
            <w:r>
              <w:rPr>
                <w:noProof/>
                <w:webHidden/>
              </w:rPr>
              <w:instrText xml:space="preserve"> PAGEREF _Toc230278621 \h </w:instrText>
            </w:r>
            <w:r>
              <w:rPr>
                <w:noProof/>
                <w:webHidden/>
              </w:rPr>
            </w:r>
            <w:r>
              <w:rPr>
                <w:noProof/>
                <w:webHidden/>
              </w:rPr>
              <w:fldChar w:fldCharType="separate"/>
            </w:r>
            <w:r>
              <w:rPr>
                <w:noProof/>
                <w:webHidden/>
              </w:rPr>
              <w:t>10</w:t>
            </w:r>
            <w:r>
              <w:rPr>
                <w:noProof/>
                <w:webHidden/>
              </w:rPr>
              <w:fldChar w:fldCharType="end"/>
            </w:r>
          </w:hyperlink>
        </w:p>
        <w:p w14:paraId="41E61EEE" w14:textId="16317558" w:rsidR="00FB790F" w:rsidRDefault="00FB790F">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30278622" w:history="1">
            <w:r w:rsidRPr="00D83E0C">
              <w:rPr>
                <w:rStyle w:val="Hyperlink"/>
                <w:noProof/>
              </w:rPr>
              <w:t>4. Findings</w:t>
            </w:r>
            <w:r>
              <w:rPr>
                <w:noProof/>
                <w:webHidden/>
              </w:rPr>
              <w:tab/>
            </w:r>
            <w:r>
              <w:rPr>
                <w:noProof/>
                <w:webHidden/>
              </w:rPr>
              <w:fldChar w:fldCharType="begin"/>
            </w:r>
            <w:r>
              <w:rPr>
                <w:noProof/>
                <w:webHidden/>
              </w:rPr>
              <w:instrText xml:space="preserve"> PAGEREF _Toc230278622 \h </w:instrText>
            </w:r>
            <w:r>
              <w:rPr>
                <w:noProof/>
                <w:webHidden/>
              </w:rPr>
            </w:r>
            <w:r>
              <w:rPr>
                <w:noProof/>
                <w:webHidden/>
              </w:rPr>
              <w:fldChar w:fldCharType="separate"/>
            </w:r>
            <w:r>
              <w:rPr>
                <w:noProof/>
                <w:webHidden/>
              </w:rPr>
              <w:t>10</w:t>
            </w:r>
            <w:r>
              <w:rPr>
                <w:noProof/>
                <w:webHidden/>
              </w:rPr>
              <w:fldChar w:fldCharType="end"/>
            </w:r>
          </w:hyperlink>
        </w:p>
        <w:p w14:paraId="343D5818" w14:textId="0661BB9B" w:rsidR="00FB790F" w:rsidRDefault="00FB790F">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0278623" w:history="1">
            <w:r w:rsidRPr="00D83E0C">
              <w:rPr>
                <w:rStyle w:val="Hyperlink"/>
                <w:noProof/>
              </w:rPr>
              <w:t>4.1 Amazon’s Commercial and Marketing Strategy</w:t>
            </w:r>
            <w:r>
              <w:rPr>
                <w:noProof/>
                <w:webHidden/>
              </w:rPr>
              <w:tab/>
            </w:r>
            <w:r>
              <w:rPr>
                <w:noProof/>
                <w:webHidden/>
              </w:rPr>
              <w:fldChar w:fldCharType="begin"/>
            </w:r>
            <w:r>
              <w:rPr>
                <w:noProof/>
                <w:webHidden/>
              </w:rPr>
              <w:instrText xml:space="preserve"> PAGEREF _Toc230278623 \h </w:instrText>
            </w:r>
            <w:r>
              <w:rPr>
                <w:noProof/>
                <w:webHidden/>
              </w:rPr>
            </w:r>
            <w:r>
              <w:rPr>
                <w:noProof/>
                <w:webHidden/>
              </w:rPr>
              <w:fldChar w:fldCharType="separate"/>
            </w:r>
            <w:r>
              <w:rPr>
                <w:noProof/>
                <w:webHidden/>
              </w:rPr>
              <w:t>10</w:t>
            </w:r>
            <w:r>
              <w:rPr>
                <w:noProof/>
                <w:webHidden/>
              </w:rPr>
              <w:fldChar w:fldCharType="end"/>
            </w:r>
          </w:hyperlink>
        </w:p>
        <w:p w14:paraId="30695D12" w14:textId="7D981801" w:rsidR="00FB790F" w:rsidRDefault="00FB790F">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0278624" w:history="1">
            <w:r w:rsidRPr="00D83E0C">
              <w:rPr>
                <w:rStyle w:val="Hyperlink"/>
                <w:noProof/>
              </w:rPr>
              <w:t>4.2 Pricing Strategies Used by Amazon</w:t>
            </w:r>
            <w:r>
              <w:rPr>
                <w:noProof/>
                <w:webHidden/>
              </w:rPr>
              <w:tab/>
            </w:r>
            <w:r>
              <w:rPr>
                <w:noProof/>
                <w:webHidden/>
              </w:rPr>
              <w:fldChar w:fldCharType="begin"/>
            </w:r>
            <w:r>
              <w:rPr>
                <w:noProof/>
                <w:webHidden/>
              </w:rPr>
              <w:instrText xml:space="preserve"> PAGEREF _Toc230278624 \h </w:instrText>
            </w:r>
            <w:r>
              <w:rPr>
                <w:noProof/>
                <w:webHidden/>
              </w:rPr>
            </w:r>
            <w:r>
              <w:rPr>
                <w:noProof/>
                <w:webHidden/>
              </w:rPr>
              <w:fldChar w:fldCharType="separate"/>
            </w:r>
            <w:r>
              <w:rPr>
                <w:noProof/>
                <w:webHidden/>
              </w:rPr>
              <w:t>11</w:t>
            </w:r>
            <w:r>
              <w:rPr>
                <w:noProof/>
                <w:webHidden/>
              </w:rPr>
              <w:fldChar w:fldCharType="end"/>
            </w:r>
          </w:hyperlink>
        </w:p>
        <w:p w14:paraId="552458E6" w14:textId="32CC9A1C" w:rsidR="00FB790F" w:rsidRDefault="00FB790F">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0278625" w:history="1">
            <w:r w:rsidRPr="00D83E0C">
              <w:rPr>
                <w:rStyle w:val="Hyperlink"/>
                <w:noProof/>
              </w:rPr>
              <w:t>4.3 Market Segmentation, Targeting, and Positioning</w:t>
            </w:r>
            <w:r>
              <w:rPr>
                <w:noProof/>
                <w:webHidden/>
              </w:rPr>
              <w:tab/>
            </w:r>
            <w:r>
              <w:rPr>
                <w:noProof/>
                <w:webHidden/>
              </w:rPr>
              <w:fldChar w:fldCharType="begin"/>
            </w:r>
            <w:r>
              <w:rPr>
                <w:noProof/>
                <w:webHidden/>
              </w:rPr>
              <w:instrText xml:space="preserve"> PAGEREF _Toc230278625 \h </w:instrText>
            </w:r>
            <w:r>
              <w:rPr>
                <w:noProof/>
                <w:webHidden/>
              </w:rPr>
            </w:r>
            <w:r>
              <w:rPr>
                <w:noProof/>
                <w:webHidden/>
              </w:rPr>
              <w:fldChar w:fldCharType="separate"/>
            </w:r>
            <w:r>
              <w:rPr>
                <w:noProof/>
                <w:webHidden/>
              </w:rPr>
              <w:t>12</w:t>
            </w:r>
            <w:r>
              <w:rPr>
                <w:noProof/>
                <w:webHidden/>
              </w:rPr>
              <w:fldChar w:fldCharType="end"/>
            </w:r>
          </w:hyperlink>
        </w:p>
        <w:p w14:paraId="6E7355D4" w14:textId="4E382C71" w:rsidR="00FB790F" w:rsidRDefault="00FB790F">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0278626" w:history="1">
            <w:r w:rsidRPr="00D83E0C">
              <w:rPr>
                <w:rStyle w:val="Hyperlink"/>
                <w:noProof/>
              </w:rPr>
              <w:t>4.4 Revenue Generation Strategies</w:t>
            </w:r>
            <w:r>
              <w:rPr>
                <w:noProof/>
                <w:webHidden/>
              </w:rPr>
              <w:tab/>
            </w:r>
            <w:r>
              <w:rPr>
                <w:noProof/>
                <w:webHidden/>
              </w:rPr>
              <w:fldChar w:fldCharType="begin"/>
            </w:r>
            <w:r>
              <w:rPr>
                <w:noProof/>
                <w:webHidden/>
              </w:rPr>
              <w:instrText xml:space="preserve"> PAGEREF _Toc230278626 \h </w:instrText>
            </w:r>
            <w:r>
              <w:rPr>
                <w:noProof/>
                <w:webHidden/>
              </w:rPr>
            </w:r>
            <w:r>
              <w:rPr>
                <w:noProof/>
                <w:webHidden/>
              </w:rPr>
              <w:fldChar w:fldCharType="separate"/>
            </w:r>
            <w:r>
              <w:rPr>
                <w:noProof/>
                <w:webHidden/>
              </w:rPr>
              <w:t>13</w:t>
            </w:r>
            <w:r>
              <w:rPr>
                <w:noProof/>
                <w:webHidden/>
              </w:rPr>
              <w:fldChar w:fldCharType="end"/>
            </w:r>
          </w:hyperlink>
        </w:p>
        <w:p w14:paraId="59B0A3E5" w14:textId="198056E5" w:rsidR="00FB790F" w:rsidRDefault="00FB790F">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0278627" w:history="1">
            <w:r w:rsidRPr="00D83E0C">
              <w:rPr>
                <w:rStyle w:val="Hyperlink"/>
                <w:noProof/>
              </w:rPr>
              <w:t>4.5 Impact on Sales Performance and Profitability</w:t>
            </w:r>
            <w:r>
              <w:rPr>
                <w:noProof/>
                <w:webHidden/>
              </w:rPr>
              <w:tab/>
            </w:r>
            <w:r>
              <w:rPr>
                <w:noProof/>
                <w:webHidden/>
              </w:rPr>
              <w:fldChar w:fldCharType="begin"/>
            </w:r>
            <w:r>
              <w:rPr>
                <w:noProof/>
                <w:webHidden/>
              </w:rPr>
              <w:instrText xml:space="preserve"> PAGEREF _Toc230278627 \h </w:instrText>
            </w:r>
            <w:r>
              <w:rPr>
                <w:noProof/>
                <w:webHidden/>
              </w:rPr>
            </w:r>
            <w:r>
              <w:rPr>
                <w:noProof/>
                <w:webHidden/>
              </w:rPr>
              <w:fldChar w:fldCharType="separate"/>
            </w:r>
            <w:r>
              <w:rPr>
                <w:noProof/>
                <w:webHidden/>
              </w:rPr>
              <w:t>13</w:t>
            </w:r>
            <w:r>
              <w:rPr>
                <w:noProof/>
                <w:webHidden/>
              </w:rPr>
              <w:fldChar w:fldCharType="end"/>
            </w:r>
          </w:hyperlink>
        </w:p>
        <w:p w14:paraId="688C6806" w14:textId="69363C33" w:rsidR="00FB790F" w:rsidRDefault="00FB790F">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30278628" w:history="1">
            <w:r w:rsidRPr="00D83E0C">
              <w:rPr>
                <w:rStyle w:val="Hyperlink"/>
                <w:noProof/>
              </w:rPr>
              <w:t>5. Discussion</w:t>
            </w:r>
            <w:r>
              <w:rPr>
                <w:noProof/>
                <w:webHidden/>
              </w:rPr>
              <w:tab/>
            </w:r>
            <w:r>
              <w:rPr>
                <w:noProof/>
                <w:webHidden/>
              </w:rPr>
              <w:fldChar w:fldCharType="begin"/>
            </w:r>
            <w:r>
              <w:rPr>
                <w:noProof/>
                <w:webHidden/>
              </w:rPr>
              <w:instrText xml:space="preserve"> PAGEREF _Toc230278628 \h </w:instrText>
            </w:r>
            <w:r>
              <w:rPr>
                <w:noProof/>
                <w:webHidden/>
              </w:rPr>
            </w:r>
            <w:r>
              <w:rPr>
                <w:noProof/>
                <w:webHidden/>
              </w:rPr>
              <w:fldChar w:fldCharType="separate"/>
            </w:r>
            <w:r>
              <w:rPr>
                <w:noProof/>
                <w:webHidden/>
              </w:rPr>
              <w:t>14</w:t>
            </w:r>
            <w:r>
              <w:rPr>
                <w:noProof/>
                <w:webHidden/>
              </w:rPr>
              <w:fldChar w:fldCharType="end"/>
            </w:r>
          </w:hyperlink>
        </w:p>
        <w:p w14:paraId="6D7F943B" w14:textId="68C82B4C" w:rsidR="00FB790F" w:rsidRDefault="00FB790F">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0278629" w:history="1">
            <w:r w:rsidRPr="00D83E0C">
              <w:rPr>
                <w:rStyle w:val="Hyperlink"/>
                <w:noProof/>
              </w:rPr>
              <w:t>5.1 Effectiveness of Amazon’s Strategies</w:t>
            </w:r>
            <w:r>
              <w:rPr>
                <w:noProof/>
                <w:webHidden/>
              </w:rPr>
              <w:tab/>
            </w:r>
            <w:r>
              <w:rPr>
                <w:noProof/>
                <w:webHidden/>
              </w:rPr>
              <w:fldChar w:fldCharType="begin"/>
            </w:r>
            <w:r>
              <w:rPr>
                <w:noProof/>
                <w:webHidden/>
              </w:rPr>
              <w:instrText xml:space="preserve"> PAGEREF _Toc230278629 \h </w:instrText>
            </w:r>
            <w:r>
              <w:rPr>
                <w:noProof/>
                <w:webHidden/>
              </w:rPr>
            </w:r>
            <w:r>
              <w:rPr>
                <w:noProof/>
                <w:webHidden/>
              </w:rPr>
              <w:fldChar w:fldCharType="separate"/>
            </w:r>
            <w:r>
              <w:rPr>
                <w:noProof/>
                <w:webHidden/>
              </w:rPr>
              <w:t>14</w:t>
            </w:r>
            <w:r>
              <w:rPr>
                <w:noProof/>
                <w:webHidden/>
              </w:rPr>
              <w:fldChar w:fldCharType="end"/>
            </w:r>
          </w:hyperlink>
        </w:p>
        <w:p w14:paraId="52668468" w14:textId="318C0F4A" w:rsidR="00FB790F" w:rsidRDefault="00FB790F">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0278630" w:history="1">
            <w:r w:rsidRPr="00D83E0C">
              <w:rPr>
                <w:rStyle w:val="Hyperlink"/>
                <w:noProof/>
              </w:rPr>
              <w:t>5.2 Challenges and Risks</w:t>
            </w:r>
            <w:r>
              <w:rPr>
                <w:noProof/>
                <w:webHidden/>
              </w:rPr>
              <w:tab/>
            </w:r>
            <w:r>
              <w:rPr>
                <w:noProof/>
                <w:webHidden/>
              </w:rPr>
              <w:fldChar w:fldCharType="begin"/>
            </w:r>
            <w:r>
              <w:rPr>
                <w:noProof/>
                <w:webHidden/>
              </w:rPr>
              <w:instrText xml:space="preserve"> PAGEREF _Toc230278630 \h </w:instrText>
            </w:r>
            <w:r>
              <w:rPr>
                <w:noProof/>
                <w:webHidden/>
              </w:rPr>
            </w:r>
            <w:r>
              <w:rPr>
                <w:noProof/>
                <w:webHidden/>
              </w:rPr>
              <w:fldChar w:fldCharType="separate"/>
            </w:r>
            <w:r>
              <w:rPr>
                <w:noProof/>
                <w:webHidden/>
              </w:rPr>
              <w:t>15</w:t>
            </w:r>
            <w:r>
              <w:rPr>
                <w:noProof/>
                <w:webHidden/>
              </w:rPr>
              <w:fldChar w:fldCharType="end"/>
            </w:r>
          </w:hyperlink>
        </w:p>
        <w:p w14:paraId="41F2760E" w14:textId="7F5783F2" w:rsidR="00FB790F" w:rsidRDefault="00FB790F">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0278631" w:history="1">
            <w:r w:rsidRPr="00D83E0C">
              <w:rPr>
                <w:rStyle w:val="Hyperlink"/>
                <w:noProof/>
              </w:rPr>
              <w:t>5.3 Comparison with Competitors</w:t>
            </w:r>
            <w:r>
              <w:rPr>
                <w:noProof/>
                <w:webHidden/>
              </w:rPr>
              <w:tab/>
            </w:r>
            <w:r>
              <w:rPr>
                <w:noProof/>
                <w:webHidden/>
              </w:rPr>
              <w:fldChar w:fldCharType="begin"/>
            </w:r>
            <w:r>
              <w:rPr>
                <w:noProof/>
                <w:webHidden/>
              </w:rPr>
              <w:instrText xml:space="preserve"> PAGEREF _Toc230278631 \h </w:instrText>
            </w:r>
            <w:r>
              <w:rPr>
                <w:noProof/>
                <w:webHidden/>
              </w:rPr>
            </w:r>
            <w:r>
              <w:rPr>
                <w:noProof/>
                <w:webHidden/>
              </w:rPr>
              <w:fldChar w:fldCharType="separate"/>
            </w:r>
            <w:r>
              <w:rPr>
                <w:noProof/>
                <w:webHidden/>
              </w:rPr>
              <w:t>15</w:t>
            </w:r>
            <w:r>
              <w:rPr>
                <w:noProof/>
                <w:webHidden/>
              </w:rPr>
              <w:fldChar w:fldCharType="end"/>
            </w:r>
          </w:hyperlink>
        </w:p>
        <w:p w14:paraId="0DA7BC9F" w14:textId="1ECCB30C" w:rsidR="00FB790F" w:rsidRDefault="00FB790F">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0278632" w:history="1">
            <w:r w:rsidRPr="00D83E0C">
              <w:rPr>
                <w:rStyle w:val="Hyperlink"/>
                <w:noProof/>
              </w:rPr>
              <w:t>5.4 Future Recommendations</w:t>
            </w:r>
            <w:r>
              <w:rPr>
                <w:noProof/>
                <w:webHidden/>
              </w:rPr>
              <w:tab/>
            </w:r>
            <w:r>
              <w:rPr>
                <w:noProof/>
                <w:webHidden/>
              </w:rPr>
              <w:fldChar w:fldCharType="begin"/>
            </w:r>
            <w:r>
              <w:rPr>
                <w:noProof/>
                <w:webHidden/>
              </w:rPr>
              <w:instrText xml:space="preserve"> PAGEREF _Toc230278632 \h </w:instrText>
            </w:r>
            <w:r>
              <w:rPr>
                <w:noProof/>
                <w:webHidden/>
              </w:rPr>
            </w:r>
            <w:r>
              <w:rPr>
                <w:noProof/>
                <w:webHidden/>
              </w:rPr>
              <w:fldChar w:fldCharType="separate"/>
            </w:r>
            <w:r>
              <w:rPr>
                <w:noProof/>
                <w:webHidden/>
              </w:rPr>
              <w:t>16</w:t>
            </w:r>
            <w:r>
              <w:rPr>
                <w:noProof/>
                <w:webHidden/>
              </w:rPr>
              <w:fldChar w:fldCharType="end"/>
            </w:r>
          </w:hyperlink>
        </w:p>
        <w:p w14:paraId="76FBE8D0" w14:textId="73CB5EA9" w:rsidR="00FB790F" w:rsidRDefault="00FB790F">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30278633" w:history="1">
            <w:r w:rsidRPr="00D83E0C">
              <w:rPr>
                <w:rStyle w:val="Hyperlink"/>
                <w:noProof/>
              </w:rPr>
              <w:t>6. Conclusion</w:t>
            </w:r>
            <w:r>
              <w:rPr>
                <w:noProof/>
                <w:webHidden/>
              </w:rPr>
              <w:tab/>
            </w:r>
            <w:r>
              <w:rPr>
                <w:noProof/>
                <w:webHidden/>
              </w:rPr>
              <w:fldChar w:fldCharType="begin"/>
            </w:r>
            <w:r>
              <w:rPr>
                <w:noProof/>
                <w:webHidden/>
              </w:rPr>
              <w:instrText xml:space="preserve"> PAGEREF _Toc230278633 \h </w:instrText>
            </w:r>
            <w:r>
              <w:rPr>
                <w:noProof/>
                <w:webHidden/>
              </w:rPr>
            </w:r>
            <w:r>
              <w:rPr>
                <w:noProof/>
                <w:webHidden/>
              </w:rPr>
              <w:fldChar w:fldCharType="separate"/>
            </w:r>
            <w:r>
              <w:rPr>
                <w:noProof/>
                <w:webHidden/>
              </w:rPr>
              <w:t>16</w:t>
            </w:r>
            <w:r>
              <w:rPr>
                <w:noProof/>
                <w:webHidden/>
              </w:rPr>
              <w:fldChar w:fldCharType="end"/>
            </w:r>
          </w:hyperlink>
        </w:p>
        <w:p w14:paraId="391F7796" w14:textId="56137B54" w:rsidR="00FB790F" w:rsidRDefault="00FB790F">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30278634" w:history="1">
            <w:r w:rsidRPr="00D83E0C">
              <w:rPr>
                <w:rStyle w:val="Hyperlink"/>
                <w:noProof/>
              </w:rPr>
              <w:t>7. References</w:t>
            </w:r>
            <w:r>
              <w:rPr>
                <w:noProof/>
                <w:webHidden/>
              </w:rPr>
              <w:tab/>
            </w:r>
            <w:r>
              <w:rPr>
                <w:noProof/>
                <w:webHidden/>
              </w:rPr>
              <w:fldChar w:fldCharType="begin"/>
            </w:r>
            <w:r>
              <w:rPr>
                <w:noProof/>
                <w:webHidden/>
              </w:rPr>
              <w:instrText xml:space="preserve"> PAGEREF _Toc230278634 \h </w:instrText>
            </w:r>
            <w:r>
              <w:rPr>
                <w:noProof/>
                <w:webHidden/>
              </w:rPr>
            </w:r>
            <w:r>
              <w:rPr>
                <w:noProof/>
                <w:webHidden/>
              </w:rPr>
              <w:fldChar w:fldCharType="separate"/>
            </w:r>
            <w:r>
              <w:rPr>
                <w:noProof/>
                <w:webHidden/>
              </w:rPr>
              <w:t>18</w:t>
            </w:r>
            <w:r>
              <w:rPr>
                <w:noProof/>
                <w:webHidden/>
              </w:rPr>
              <w:fldChar w:fldCharType="end"/>
            </w:r>
          </w:hyperlink>
        </w:p>
        <w:p w14:paraId="2F0A31C8" w14:textId="073B916F" w:rsidR="00FB790F" w:rsidRPr="00FB790F" w:rsidRDefault="00FB790F">
          <w:r w:rsidRPr="00FB790F">
            <w:rPr>
              <w:b/>
              <w:bCs/>
            </w:rPr>
            <w:fldChar w:fldCharType="end"/>
          </w:r>
        </w:p>
      </w:sdtContent>
    </w:sdt>
    <w:p w14:paraId="64DF4D23" w14:textId="77777777" w:rsidR="00FB790F" w:rsidRPr="00FB790F" w:rsidRDefault="00FB790F"/>
    <w:p w14:paraId="24684FA1" w14:textId="77777777" w:rsidR="00FB790F" w:rsidRPr="00FB790F" w:rsidRDefault="00FB790F"/>
    <w:p w14:paraId="793456DB" w14:textId="77777777" w:rsidR="00FB790F" w:rsidRPr="00FB790F" w:rsidRDefault="00FB790F"/>
    <w:p w14:paraId="3CEF3A3E" w14:textId="77777777" w:rsidR="00FB790F" w:rsidRPr="00FB790F" w:rsidRDefault="00FB790F"/>
    <w:p w14:paraId="77AB7960" w14:textId="77777777" w:rsidR="00FB790F" w:rsidRPr="00FB790F" w:rsidRDefault="00FB790F"/>
    <w:p w14:paraId="5952ACF2" w14:textId="77777777" w:rsidR="00FB790F" w:rsidRPr="00FB790F" w:rsidRDefault="00FB790F"/>
    <w:p w14:paraId="4708DDB4" w14:textId="77777777" w:rsidR="00FB790F" w:rsidRPr="00FB790F" w:rsidRDefault="00FB790F"/>
    <w:p w14:paraId="18BE156C" w14:textId="77777777" w:rsidR="00FB790F" w:rsidRPr="00FB790F" w:rsidRDefault="00FB790F"/>
    <w:p w14:paraId="2FCBA26E" w14:textId="77777777" w:rsidR="00FB790F" w:rsidRPr="00FB790F" w:rsidRDefault="00FB790F"/>
    <w:p w14:paraId="0BBF73B5" w14:textId="77777777" w:rsidR="00FB790F" w:rsidRPr="00FB790F" w:rsidRDefault="00FB790F"/>
    <w:p w14:paraId="40EF3168" w14:textId="77777777" w:rsidR="00FB790F" w:rsidRPr="00FB790F" w:rsidRDefault="00FB790F"/>
    <w:p w14:paraId="4E88D5F6" w14:textId="77777777" w:rsidR="00FB790F" w:rsidRPr="00FB790F" w:rsidRDefault="00FB790F"/>
    <w:p w14:paraId="758BAB9B" w14:textId="77777777" w:rsidR="00FB790F" w:rsidRPr="00FB790F" w:rsidRDefault="00FB790F"/>
    <w:p w14:paraId="53ED926C" w14:textId="77777777" w:rsidR="00FB790F" w:rsidRPr="00FB790F" w:rsidRDefault="00FB790F"/>
    <w:p w14:paraId="7F6B4D3B" w14:textId="77777777" w:rsidR="00FB790F" w:rsidRPr="00FB790F" w:rsidRDefault="00FB790F"/>
    <w:p w14:paraId="64F47C19" w14:textId="77777777" w:rsidR="00FB790F" w:rsidRPr="00FB790F" w:rsidRDefault="00FB790F"/>
    <w:p w14:paraId="2F70D616" w14:textId="77777777" w:rsidR="00FB790F" w:rsidRPr="00FB790F" w:rsidRDefault="00FB790F"/>
    <w:p w14:paraId="0CAE1919" w14:textId="77777777" w:rsidR="00FB790F" w:rsidRPr="00FB790F" w:rsidRDefault="00FB790F"/>
    <w:p w14:paraId="0633DEDB" w14:textId="77777777" w:rsidR="00FB790F" w:rsidRPr="00FB790F" w:rsidRDefault="00FB790F"/>
    <w:p w14:paraId="092E1BD9" w14:textId="77777777" w:rsidR="00FB790F" w:rsidRPr="00FB790F" w:rsidRDefault="00FB790F"/>
    <w:p w14:paraId="169340E1" w14:textId="77777777" w:rsidR="00FB790F" w:rsidRPr="00FB790F" w:rsidRDefault="00FB790F"/>
    <w:p w14:paraId="124BE524" w14:textId="77777777" w:rsidR="00FB790F" w:rsidRPr="00FB790F" w:rsidRDefault="00FB790F"/>
    <w:p w14:paraId="63D51CC3" w14:textId="77777777" w:rsidR="00FB790F" w:rsidRPr="00FB790F" w:rsidRDefault="00FB790F"/>
    <w:p w14:paraId="550EBFE4" w14:textId="77777777" w:rsidR="00FB790F" w:rsidRPr="00FB790F" w:rsidRDefault="00FB790F"/>
    <w:p w14:paraId="21981D3D" w14:textId="77777777" w:rsidR="00FB790F" w:rsidRPr="00FB790F" w:rsidRDefault="00FB790F"/>
    <w:p w14:paraId="0615635A" w14:textId="77777777" w:rsidR="00FB790F" w:rsidRPr="00FB790F" w:rsidRDefault="00FB790F"/>
    <w:p w14:paraId="432B8515" w14:textId="77777777" w:rsidR="00FB790F" w:rsidRPr="00FB790F" w:rsidRDefault="00FB790F"/>
    <w:p w14:paraId="13C19F82" w14:textId="55206933" w:rsidR="00FC0A3E" w:rsidRPr="00FB790F" w:rsidRDefault="00000000" w:rsidP="008519A2">
      <w:pPr>
        <w:pStyle w:val="Heading1"/>
        <w:jc w:val="center"/>
      </w:pPr>
      <w:bookmarkStart w:id="2" w:name="_d6d4lhm277co" w:colFirst="0" w:colLast="0"/>
      <w:bookmarkStart w:id="3" w:name="_Toc230278609"/>
      <w:bookmarkEnd w:id="2"/>
      <w:r w:rsidRPr="00FB790F">
        <w:t>1. Introduction</w:t>
      </w:r>
      <w:bookmarkEnd w:id="3"/>
    </w:p>
    <w:p w14:paraId="06110616" w14:textId="77777777" w:rsidR="00FC0A3E" w:rsidRPr="00FB790F" w:rsidRDefault="00000000">
      <w:r w:rsidRPr="00FB790F">
        <w:t>The rise of competition, changes in consumers' buying behaviours, advances in technology and globalisation have forced businesses to develop methods to gain customers, make profits and survive in the long run. Commercial management focuses on the profitability, maximisation of revenue, pricing decisions and strategic business decision-making; marketing management is more about satisfying customers, customer positioning, communicating with customers and growing the targeted market. By integrating these two functions, businesses can improve their overall business performance and achieve a competitive advantage.</w:t>
      </w:r>
    </w:p>
    <w:p w14:paraId="562334E3" w14:textId="2B9FFE4C" w:rsidR="00FC0A3E" w:rsidRPr="00FB790F" w:rsidRDefault="00000000">
      <w:r w:rsidRPr="00FB790F">
        <w:t xml:space="preserve">According to Feroz et al. (2025), the </w:t>
      </w:r>
      <w:r w:rsidR="00CF4A63">
        <w:t>importance</w:t>
      </w:r>
      <w:r w:rsidRPr="00FB790F">
        <w:t xml:space="preserve"> of marketing management as a key factor influencing organisational performance lies in increasing customer engagement, sales growth, and marketplace competitiveness. </w:t>
      </w:r>
    </w:p>
    <w:p w14:paraId="1FB0B977" w14:textId="7C33CB23" w:rsidR="00FC0A3E" w:rsidRPr="00FB790F" w:rsidRDefault="00000000">
      <w:r w:rsidRPr="00FB790F">
        <w:t xml:space="preserve">According to Amazon's 2025 net sales were around $716.9 billion, reflecting impressive business growth and expansion (2026). The key to Amazon's dominance in the global market is its customer-centred approach, multiple revenue streams, flexible pricing models, and e-commerce platform. This report aims to analyse how commercial and marketing strategies can be used to drive organisational growth, customer acquisition, sales </w:t>
      </w:r>
      <w:r w:rsidR="00FB790F" w:rsidRPr="00FB790F">
        <w:t>performance</w:t>
      </w:r>
      <w:r w:rsidRPr="00FB790F">
        <w:t xml:space="preserve"> and profitability with the help of a case study. The report covers significant topics such as commercial management, marketing management, pricing strategies, segmentation, targeting, </w:t>
      </w:r>
      <w:r w:rsidR="00FB790F" w:rsidRPr="00FB790F">
        <w:t>positioning</w:t>
      </w:r>
      <w:r w:rsidRPr="00FB790F">
        <w:t xml:space="preserve"> and revenue generation strategies. In addition, the report analyses Amazon's strategic practices and their effectiveness in gaining a competitive edge and growth in business.</w:t>
      </w:r>
    </w:p>
    <w:p w14:paraId="59C7CB44" w14:textId="5E2757B7" w:rsidR="00FC0A3E" w:rsidRPr="00FB790F" w:rsidRDefault="00000000" w:rsidP="008519A2">
      <w:pPr>
        <w:pStyle w:val="Heading1"/>
        <w:jc w:val="center"/>
      </w:pPr>
      <w:bookmarkStart w:id="4" w:name="_eyxi0qkbbyr4" w:colFirst="0" w:colLast="0"/>
      <w:bookmarkStart w:id="5" w:name="_Toc230278610"/>
      <w:bookmarkEnd w:id="4"/>
      <w:r w:rsidRPr="00FB790F">
        <w:t>2. Literature Review</w:t>
      </w:r>
      <w:bookmarkEnd w:id="5"/>
    </w:p>
    <w:p w14:paraId="60CDE304" w14:textId="77777777" w:rsidR="00FC0A3E" w:rsidRPr="00FB790F" w:rsidRDefault="00000000">
      <w:pPr>
        <w:pStyle w:val="Heading2"/>
      </w:pPr>
      <w:bookmarkStart w:id="6" w:name="_pusl3klzkxf" w:colFirst="0" w:colLast="0"/>
      <w:bookmarkStart w:id="7" w:name="_Toc230278611"/>
      <w:bookmarkEnd w:id="6"/>
      <w:r w:rsidRPr="00FB790F">
        <w:t>2.1 Commercial Management</w:t>
      </w:r>
      <w:bookmarkEnd w:id="7"/>
    </w:p>
    <w:p w14:paraId="558AFF32" w14:textId="77777777" w:rsidR="00FC0A3E" w:rsidRPr="00FB790F" w:rsidRDefault="00000000">
      <w:r w:rsidRPr="00FB790F">
        <w:t>The strategic process that aims at controlling and managing revenue, pricing, contracts, profitability and operational aspects is called Commercial Management, which directly relates to the achievement of the overall objectives of an organisation. According to Núñez et al. (2026), effective Commercial Management allows an organisation to maximise the benefits of its operations, improve efficiency within the organisation, and remain competitive in an evolving marketplace. Therefore, Commercial Management is about achieving financial sustainability; providing value for customers, and making informed and strategic business decisions.</w:t>
      </w:r>
    </w:p>
    <w:p w14:paraId="506D0CD6" w14:textId="77777777" w:rsidR="00FC0A3E" w:rsidRPr="00FB790F" w:rsidRDefault="00000000">
      <w:r w:rsidRPr="00FB790F">
        <w:lastRenderedPageBreak/>
        <w:t>Commercial management practices are used by organisations to maximize profit and to ensure business operation is following the market opportunities. Commercial strategies include pricing, revenue maximisation, market growth and stakeholder relations. Businesses in competitive sectors need to continually make changes to commercial strategies to meet the needs of the customer and the market.</w:t>
      </w:r>
    </w:p>
    <w:p w14:paraId="02924842" w14:textId="77777777" w:rsidR="00FC0A3E" w:rsidRPr="00FB790F" w:rsidRDefault="00000000">
      <w:r w:rsidRPr="00FB790F">
        <w:t>According to Ogunmokun et al. (2025), noted that Business Analytics (BA) and business decisions play a vital role in achieving revenue optimisation and competitive advantage for e-commerce firms. Commercial management also includes the ability to recognise profitable business segments, manage costs, and improve operational performance. Commercialisation and market needs are well-integrated elements of an organisation in achieving long-term growth and sustainability.</w:t>
      </w:r>
    </w:p>
    <w:p w14:paraId="40EACFA3" w14:textId="77777777" w:rsidR="00FC0A3E" w:rsidRPr="00FB790F" w:rsidRDefault="00000000">
      <w:pPr>
        <w:pStyle w:val="Heading2"/>
      </w:pPr>
      <w:bookmarkStart w:id="8" w:name="_r32xnsop68f6" w:colFirst="0" w:colLast="0"/>
      <w:bookmarkStart w:id="9" w:name="_Toc230278612"/>
      <w:bookmarkEnd w:id="8"/>
      <w:r w:rsidRPr="00FB790F">
        <w:t>2.2 Marketing Management</w:t>
      </w:r>
      <w:bookmarkEnd w:id="9"/>
    </w:p>
    <w:p w14:paraId="0B2C7AE2" w14:textId="77777777" w:rsidR="00FC0A3E" w:rsidRPr="00FB790F" w:rsidRDefault="00000000">
      <w:r w:rsidRPr="00FB790F">
        <w:t>Marketing management is the process of planning, implementing and controlling marketing activities to meet the needs of customers and a company's objectives. According to Feroz et al. (2025), stated that customer satisfaction, market visibility, and sales growth are all positive outcomes of marketing management on organisational performance. Good marketing management helps organisations to understand customer behaviour, develop value propositions and set up good market positioning.</w:t>
      </w:r>
    </w:p>
    <w:p w14:paraId="4472F257" w14:textId="77777777" w:rsidR="00FC0A3E" w:rsidRPr="00FB790F" w:rsidRDefault="00000000">
      <w:r w:rsidRPr="00FB790F">
        <w:t>Marketing management is based on market research, customer relationship management, branding, promotion and communication strategies. An organisation adopts marketing strategies in order to gain customers, grow market share and gain customer loyalty. With the rise of internet usage, social media connectivity, and e-commerce, digital marketing has come to play a significant role in today's organisations.</w:t>
      </w:r>
    </w:p>
    <w:p w14:paraId="08C7BCF7" w14:textId="77777777" w:rsidR="00FC0A3E" w:rsidRPr="00FB790F" w:rsidRDefault="00000000">
      <w:r w:rsidRPr="00FB790F">
        <w:t xml:space="preserve">Digital marketing is an important factor in customer acquisition and customer engagement. According to Melinevskyi et al (2023). The use of digital advertising, social media marketing, personalised communication and data-driven marketing campaigns is becoming a common trend among organisations to achieve better customer relationships and sales performance. Marketing management is also about the creation of customer value in products, services and customer experiences. Customer-centric marketing strategies are designed to meet customer expectations and provide individual experiences. According to Thandekkattu &amp; Kalaiarasi (2022), AI-powered </w:t>
      </w:r>
      <w:r w:rsidRPr="00FB790F">
        <w:lastRenderedPageBreak/>
        <w:t>customer-centric eCommerce strategies can substantially increase sales and benefit customer support.</w:t>
      </w:r>
    </w:p>
    <w:p w14:paraId="71A8FC89" w14:textId="77777777" w:rsidR="00FC0A3E" w:rsidRPr="00FB790F" w:rsidRDefault="00000000">
      <w:pPr>
        <w:pStyle w:val="Heading2"/>
      </w:pPr>
      <w:bookmarkStart w:id="10" w:name="_vbso70nkwgv4" w:colFirst="0" w:colLast="0"/>
      <w:bookmarkStart w:id="11" w:name="_Toc230278613"/>
      <w:bookmarkEnd w:id="10"/>
      <w:r w:rsidRPr="00FB790F">
        <w:t>2.3 Relationship Between Commercial and Marketing Management</w:t>
      </w:r>
      <w:bookmarkEnd w:id="11"/>
    </w:p>
    <w:p w14:paraId="7AED056F" w14:textId="77777777" w:rsidR="00FC0A3E" w:rsidRPr="00FB790F" w:rsidRDefault="00000000">
      <w:r w:rsidRPr="00FB790F">
        <w:t>Commercial management and marketing management functions are closely linked in an organisation. Marketing management involves acquiring customers, promoting the brand and engaging customers, and commercial management involves making the business profitable, pricing the product and optimising the revenues. All of these functions add to the growth and sustainability of businesses and organisations.</w:t>
      </w:r>
    </w:p>
    <w:p w14:paraId="71F6624A" w14:textId="77777777" w:rsidR="00FC0A3E" w:rsidRPr="00FB790F" w:rsidRDefault="00000000">
      <w:r w:rsidRPr="00FB790F">
        <w:t>According to Srivastava &amp; Agrawal (2022), stated that good marketing strategies have a positive impact on business performance by boosting its sales, customer retention, and profitability. Commercial management supports marketing by aligning the financial objectives of the company with marketing activities.</w:t>
      </w:r>
    </w:p>
    <w:p w14:paraId="1425B18A" w14:textId="77777777" w:rsidR="00FC0A3E" w:rsidRPr="00FB790F" w:rsidRDefault="00000000">
      <w:r w:rsidRPr="00FB790F">
        <w:t>Marketing needs to understand the needs of a customer through the creation of commercial strategies to obtain revenue and profits from the value created for a customer. The success of a company can be achieved by bringing these two functions together to provide efficiencies in its operation for the company and thereby enhance its competitiveness within its industry. An example of this would be the marketing team creating customer acquisition strategies that are consistent with the pricing and revenue generation strategy established by the commercial management team.</w:t>
      </w:r>
    </w:p>
    <w:p w14:paraId="0518A9F8" w14:textId="77777777" w:rsidR="00FC0A3E" w:rsidRPr="00FB790F" w:rsidRDefault="00000000">
      <w:r w:rsidRPr="00FB790F">
        <w:t>An example of how both the commercial and marketing functions work together within e-commerce firms, such as Amazon, is through the use of digital channels, analysis of customer data, and data-driven decision-making.</w:t>
      </w:r>
    </w:p>
    <w:p w14:paraId="1E3D305D" w14:textId="77777777" w:rsidR="00FC0A3E" w:rsidRPr="00FB790F" w:rsidRDefault="00000000">
      <w:pPr>
        <w:pStyle w:val="Heading2"/>
      </w:pPr>
      <w:bookmarkStart w:id="12" w:name="_u0pey4hyrqkt" w:colFirst="0" w:colLast="0"/>
      <w:bookmarkStart w:id="13" w:name="_Toc230278614"/>
      <w:bookmarkEnd w:id="12"/>
      <w:r w:rsidRPr="00FB790F">
        <w:t>2.4 Pricing Strategies</w:t>
      </w:r>
      <w:bookmarkEnd w:id="13"/>
      <w:r w:rsidRPr="00FB790F">
        <w:t xml:space="preserve"> </w:t>
      </w:r>
    </w:p>
    <w:p w14:paraId="2C752C23" w14:textId="77777777" w:rsidR="00FC0A3E" w:rsidRPr="00FB790F" w:rsidRDefault="00000000">
      <w:r w:rsidRPr="00FB790F">
        <w:t>The pricing strategy forms a key element of commercial management based on its major influence on profitability, customer acquisition and competitiveness in the market. According to Nagle et al. (2023), the right pricing strategies can assist an organisation to achieve profitability and create value for customers.</w:t>
      </w:r>
    </w:p>
    <w:p w14:paraId="262B1814" w14:textId="77777777" w:rsidR="00FC0A3E" w:rsidRPr="00FB790F" w:rsidRDefault="00000000">
      <w:r w:rsidRPr="00FB790F">
        <w:t xml:space="preserve">The pricing strategy or strategies adopted by an organisation will vary according to the organisation's customer profile, the competitive environment (market) in which the organisation operates and the supply and demand for the goods or services the organisation provides. There are </w:t>
      </w:r>
      <w:r w:rsidRPr="00FB790F">
        <w:lastRenderedPageBreak/>
        <w:t>four examples of the common types of pricing strategies, which are as follows: penetration pricing, dynamic pricing, competitive pricing and value-based pricing.</w:t>
      </w:r>
    </w:p>
    <w:p w14:paraId="5E47772E" w14:textId="77777777" w:rsidR="00FC0A3E" w:rsidRPr="00FB790F" w:rsidRDefault="00000000">
      <w:r w:rsidRPr="00FB790F">
        <w:t>Dynamic pricing is gaining significance in e-commerce companies. According to Valente (2023), states that Dynamic pricing strategies are based on customer data, demand fluctuations and competitor analysis and adjust prices in real-time. This approach will enable businesses to succeed and earn the most.</w:t>
      </w:r>
    </w:p>
    <w:p w14:paraId="76B3F739" w14:textId="77777777" w:rsidR="00FC0A3E" w:rsidRPr="00FB790F" w:rsidRDefault="00000000">
      <w:r w:rsidRPr="00FB790F">
        <w:t>Penetration pricing is a technique in which a product is priced at a lower level to grab the attention of customers and market share. Competitive pricing is based on one's price strategies relative to those of the competition. Value-based pricing sets prices according to what customers perceive the value of the products to be.</w:t>
      </w:r>
    </w:p>
    <w:p w14:paraId="71204BE7" w14:textId="77777777" w:rsidR="00FC0A3E" w:rsidRPr="00FB790F" w:rsidRDefault="00000000">
      <w:pPr>
        <w:pStyle w:val="Heading2"/>
      </w:pPr>
      <w:bookmarkStart w:id="14" w:name="_im78zgfr3svh" w:colFirst="0" w:colLast="0"/>
      <w:bookmarkStart w:id="15" w:name="_Toc230278615"/>
      <w:bookmarkEnd w:id="14"/>
      <w:r w:rsidRPr="00FB790F">
        <w:t>2.5 Market Segmentation, Targeting, and Positioning (STP)</w:t>
      </w:r>
      <w:bookmarkEnd w:id="15"/>
    </w:p>
    <w:p w14:paraId="7F0CC30B" w14:textId="77777777" w:rsidR="00FC0A3E" w:rsidRPr="00FB790F" w:rsidRDefault="00000000">
      <w:r w:rsidRPr="00FB790F">
        <w:t>Market segmentation, targeting, and positioning (STP) are some of the crucial concepts in marketing management that enable organisations to identify and target certain groups of customers. STP strategies empower businesses to devise tailored marketing strategies and boost customer satisfaction (Mogaji, 2025).</w:t>
      </w:r>
    </w:p>
    <w:p w14:paraId="27A36D04" w14:textId="77777777" w:rsidR="00FC0A3E" w:rsidRPr="00FB790F" w:rsidRDefault="00000000">
      <w:r w:rsidRPr="00FB790F">
        <w:t>Market segmentation is the process of segmenting customers into groups according to their general traits like demographics, habits, geographic as well as customer buying preferences. Segmentation helps organisations to segment the market and understand customer needs for developing targeted marketing strategies.</w:t>
      </w:r>
    </w:p>
    <w:p w14:paraId="4399FB35" w14:textId="77777777" w:rsidR="00FC0A3E" w:rsidRPr="00FB790F" w:rsidRDefault="00000000">
      <w:r w:rsidRPr="00FB790F">
        <w:t>Targeting is the process of choosing specific groups of customers that the organisation wishes to serve. Targeting enables organisations to use marketing resources efficiently and effectively, and enhance customer involvement.</w:t>
      </w:r>
    </w:p>
    <w:p w14:paraId="05470868" w14:textId="77777777" w:rsidR="00FC0A3E" w:rsidRPr="00FB790F" w:rsidRDefault="00000000">
      <w:r w:rsidRPr="00FB790F">
        <w:t>Positioning is the way an organisation can ‘put its product/service in its customers' minds. Well-positioned strategies are a valuable resource for organisations to use to differentiate themselves and gain a competitive edge over rivals.</w:t>
      </w:r>
    </w:p>
    <w:p w14:paraId="111A43B1" w14:textId="50817275" w:rsidR="00FC0A3E" w:rsidRPr="00FB790F" w:rsidRDefault="00000000">
      <w:r w:rsidRPr="00FB790F">
        <w:t xml:space="preserve">In digital markets, large-scale enterprises </w:t>
      </w:r>
      <w:r w:rsidR="00CF4A63">
        <w:t xml:space="preserve">mainly </w:t>
      </w:r>
      <w:proofErr w:type="gramStart"/>
      <w:r w:rsidR="00CF4A63">
        <w:t>uses</w:t>
      </w:r>
      <w:proofErr w:type="gramEnd"/>
      <w:r w:rsidRPr="00FB790F">
        <w:t xml:space="preserve"> sophisticated data analytics and customer information to enhance their segmentation and targeting strategies.</w:t>
      </w:r>
    </w:p>
    <w:p w14:paraId="37A3A2D6" w14:textId="77777777" w:rsidR="00FC0A3E" w:rsidRPr="00FB790F" w:rsidRDefault="00000000">
      <w:pPr>
        <w:pStyle w:val="Heading2"/>
      </w:pPr>
      <w:bookmarkStart w:id="16" w:name="_j9k3l9hyavnh" w:colFirst="0" w:colLast="0"/>
      <w:bookmarkStart w:id="17" w:name="_Toc230278616"/>
      <w:bookmarkEnd w:id="16"/>
      <w:r w:rsidRPr="00FB790F">
        <w:t>2.6 Revenue Generation Strategies</w:t>
      </w:r>
      <w:bookmarkEnd w:id="17"/>
    </w:p>
    <w:p w14:paraId="1BAAB4CD" w14:textId="77777777" w:rsidR="00FC0A3E" w:rsidRPr="00FB790F" w:rsidRDefault="00000000">
      <w:r w:rsidRPr="00FB790F">
        <w:t xml:space="preserve">Revenue generation strategies are essential elements of commercial management as they will influence financial sustainability and income generation of an organisation. Many companies nowadays are adopting multiple income sources to minimise financial risks and maximise profits. </w:t>
      </w:r>
      <w:r w:rsidRPr="00FB790F">
        <w:lastRenderedPageBreak/>
        <w:t>According to Ogunmokun et al. (2025), Business Analytics and Revenue Optimisation Strategies are a great asset to an organisation in the e-commerce industry. Subscriptions, advertising, digital platforms and strategic alliances are all avenues through which organisations can now make money.</w:t>
      </w:r>
    </w:p>
    <w:p w14:paraId="7EE6D3C4" w14:textId="77777777" w:rsidR="00FC0A3E" w:rsidRPr="00FB790F" w:rsidRDefault="00000000">
      <w:pPr>
        <w:pStyle w:val="Heading2"/>
      </w:pPr>
      <w:bookmarkStart w:id="18" w:name="_2bqm47w17l8g" w:colFirst="0" w:colLast="0"/>
      <w:bookmarkStart w:id="19" w:name="_Toc230278617"/>
      <w:bookmarkEnd w:id="18"/>
      <w:r w:rsidRPr="00FB790F">
        <w:t>2.7 Customer Acquisition and Profitability</w:t>
      </w:r>
      <w:bookmarkEnd w:id="19"/>
    </w:p>
    <w:p w14:paraId="7857085A" w14:textId="77777777" w:rsidR="00FC0A3E" w:rsidRPr="00FB790F" w:rsidRDefault="00000000">
      <w:r w:rsidRPr="00FB790F">
        <w:t>Customer acquisition and customer retention are key elements which affect profitability and business growth. The strategies that are used for customer retention are also found to play important roles in organisational sustainability, as it is more cost-effective to retain customers than to attract new customers (Artha et al. 2022). Using Customer-centric strategies can help to increase the customer satisfaction, which leads to higher customer and long-term customer value.</w:t>
      </w:r>
    </w:p>
    <w:p w14:paraId="3DE8522A" w14:textId="5A044F58" w:rsidR="00FC0A3E" w:rsidRPr="00FB790F" w:rsidRDefault="00000000">
      <w:r w:rsidRPr="00FB790F">
        <w:t xml:space="preserve">According to Vdovichena et al (2023), value creation and customer relationship management are the most crucial factors in maintaining the customer relationships and it also helps to enhance the profitability. </w:t>
      </w:r>
      <w:r w:rsidR="00FB790F" w:rsidRPr="00FB790F">
        <w:t>Using AI</w:t>
      </w:r>
      <w:r w:rsidRPr="00FB790F">
        <w:t xml:space="preserve"> and customer analytics are becoming more crucial in e-Commerce businesses, because it helps to improve the customer acquisition methods. to increase the customer engagement and the purchasing pattern the Organizations can use Personalized recommendation systems, targeted advertising.</w:t>
      </w:r>
    </w:p>
    <w:p w14:paraId="14A4FDA3" w14:textId="323B7F6C" w:rsidR="00FC0A3E" w:rsidRPr="00FB790F" w:rsidRDefault="00000000" w:rsidP="008519A2">
      <w:pPr>
        <w:pStyle w:val="Heading1"/>
        <w:jc w:val="center"/>
      </w:pPr>
      <w:bookmarkStart w:id="20" w:name="_cc5w8tz2ec1y" w:colFirst="0" w:colLast="0"/>
      <w:bookmarkStart w:id="21" w:name="_Toc230278618"/>
      <w:bookmarkEnd w:id="20"/>
      <w:r w:rsidRPr="00FB790F">
        <w:t>3. Methodology</w:t>
      </w:r>
      <w:bookmarkEnd w:id="21"/>
    </w:p>
    <w:p w14:paraId="18A30AAB" w14:textId="77777777" w:rsidR="00FC0A3E" w:rsidRPr="00FB790F" w:rsidRDefault="00000000">
      <w:pPr>
        <w:pStyle w:val="Heading2"/>
      </w:pPr>
      <w:bookmarkStart w:id="22" w:name="_rv1vzwobb8yl" w:colFirst="0" w:colLast="0"/>
      <w:bookmarkStart w:id="23" w:name="_Toc230278619"/>
      <w:bookmarkEnd w:id="22"/>
      <w:r w:rsidRPr="00FB790F">
        <w:t>3.1 Research Approach</w:t>
      </w:r>
      <w:bookmarkEnd w:id="23"/>
    </w:p>
    <w:p w14:paraId="41DCFB4B" w14:textId="77777777" w:rsidR="00FC0A3E" w:rsidRPr="00FB790F" w:rsidRDefault="00000000">
      <w:r w:rsidRPr="00FB790F">
        <w:t>In this report, I use secondary research methodology to understand the relationship between commercial and marketing management and their impact on an organization's overall performance. Secondary research was chosen because this method provides access to existing sources of academic literature, as well as other secondary data sources such as company reports, financial statements and industry data for the purpose of evaluating the business strategy and the historical growth of an organization. I will take a qualitative approach to research consumer and marketing activities through a critical examination of relevant theory or conceptualization, along with appropriate practical examples. The study looks at how Amazon has used commercial and marketing strategies to improve their sales performance, attract customers and maximize profits.</w:t>
      </w:r>
    </w:p>
    <w:p w14:paraId="55A1366D" w14:textId="77777777" w:rsidR="00FC0A3E" w:rsidRPr="00FB790F" w:rsidRDefault="00000000">
      <w:pPr>
        <w:pStyle w:val="Heading2"/>
      </w:pPr>
      <w:bookmarkStart w:id="24" w:name="_aj13o54no8l" w:colFirst="0" w:colLast="0"/>
      <w:bookmarkStart w:id="25" w:name="_Toc230278620"/>
      <w:bookmarkEnd w:id="24"/>
      <w:r w:rsidRPr="00FB790F">
        <w:t>3.2 Data Sources</w:t>
      </w:r>
      <w:bookmarkEnd w:id="25"/>
    </w:p>
    <w:p w14:paraId="24B1C6B2" w14:textId="77777777" w:rsidR="00FC0A3E" w:rsidRPr="00FB790F" w:rsidRDefault="00000000">
      <w:r w:rsidRPr="00FB790F">
        <w:t xml:space="preserve">The report depends on various types of secondary sources such as academic journals, books, annual reports, SEC documents, and business articles. Theoretical knowledge on the subject of commercial management, marketing management, pricing management, customer acquisition and </w:t>
      </w:r>
      <w:r w:rsidRPr="00FB790F">
        <w:lastRenderedPageBreak/>
        <w:t>competitive advantage was sourced from academic literature obtained from Google Scholar and other academic databases. We gathered data from each company’s 2025 annual report as well as Amazon’s earnings report and SEC filings for Q4 of 2025. Those sources provided us with details about sales growth, profit, operating income, and business expansion. We also used theoretical discussions on pricing strategy, segmentation, digital marketing and customer-centric business models from scholarly journals and business books.</w:t>
      </w:r>
    </w:p>
    <w:p w14:paraId="53205EFF" w14:textId="77777777" w:rsidR="00FC0A3E" w:rsidRPr="00FB790F" w:rsidRDefault="00000000">
      <w:pPr>
        <w:pStyle w:val="Heading2"/>
      </w:pPr>
      <w:bookmarkStart w:id="26" w:name="_b8v6d8uwclfj" w:colFirst="0" w:colLast="0"/>
      <w:bookmarkStart w:id="27" w:name="_Toc230278621"/>
      <w:bookmarkEnd w:id="26"/>
      <w:r w:rsidRPr="00FB790F">
        <w:t>3.3 Reason for Choosing Amazon</w:t>
      </w:r>
      <w:bookmarkEnd w:id="27"/>
    </w:p>
    <w:p w14:paraId="1BE94FA7" w14:textId="77777777" w:rsidR="00FC0A3E" w:rsidRPr="00FB790F" w:rsidRDefault="00000000">
      <w:r w:rsidRPr="00FB790F">
        <w:t>Hence, Amazon is chosen as the case study organisation as one of the biggest and most successful e-commerce and technology firms in the world. The company's business and marketing management system is well integrated with the emphasis on customers, multiple sources of income, variable pricing models and digital marketing. The company also publishes various types of financial and operational information like annual reports and earnings statements. This does provide useful data for analysis on performance of any commercial activity conducted by Amazon or its business, which would help in measuring Amazon's growth on a specific product or service. Being a global business, with many operations in different countries, having many innovative capabilities and having a strong competitive position across multiple markets, it provides a good set of data for assessing the effectiveness of Amazon's commercial and marketing strategies.</w:t>
      </w:r>
    </w:p>
    <w:p w14:paraId="60A18C89" w14:textId="77777777" w:rsidR="00FC0A3E" w:rsidRPr="00FB790F" w:rsidRDefault="00FC0A3E"/>
    <w:p w14:paraId="30995FED" w14:textId="12250B9F" w:rsidR="00FC0A3E" w:rsidRPr="00FB790F" w:rsidRDefault="00000000" w:rsidP="008519A2">
      <w:pPr>
        <w:pStyle w:val="Heading1"/>
        <w:jc w:val="center"/>
      </w:pPr>
      <w:bookmarkStart w:id="28" w:name="_mkutq2uzupmp" w:colFirst="0" w:colLast="0"/>
      <w:bookmarkStart w:id="29" w:name="_Toc230278622"/>
      <w:bookmarkEnd w:id="28"/>
      <w:r w:rsidRPr="00FB790F">
        <w:t>4. Findings</w:t>
      </w:r>
      <w:bookmarkEnd w:id="29"/>
    </w:p>
    <w:p w14:paraId="0701E01E" w14:textId="77777777" w:rsidR="00FC0A3E" w:rsidRPr="00FB790F" w:rsidRDefault="00000000">
      <w:pPr>
        <w:pStyle w:val="Heading2"/>
      </w:pPr>
      <w:bookmarkStart w:id="30" w:name="_thq3rnig9bbh" w:colFirst="0" w:colLast="0"/>
      <w:bookmarkStart w:id="31" w:name="_Toc230278623"/>
      <w:bookmarkEnd w:id="30"/>
      <w:r w:rsidRPr="00FB790F">
        <w:t>4.1 Amazon’s Commercial and Marketing Strategy</w:t>
      </w:r>
      <w:bookmarkEnd w:id="31"/>
    </w:p>
    <w:p w14:paraId="6DFF8A48" w14:textId="77777777" w:rsidR="00FC0A3E" w:rsidRPr="00FB790F" w:rsidRDefault="00000000">
      <w:r w:rsidRPr="00FB790F">
        <w:t>Amazon's commercial and marketing strategies centre on delivering value to customers while maintaining operational efficiencies through digital innovation. According to Amazon (2026), their vision is to be the most customer-centric company in the world with an emphasis on the convenience of their products, the speed of delivery, and their affordable pricing, as well as personalised experiences for each customer.</w:t>
      </w:r>
    </w:p>
    <w:p w14:paraId="7F68CC83" w14:textId="77777777" w:rsidR="00FC0A3E" w:rsidRPr="00FB790F" w:rsidRDefault="00000000">
      <w:r w:rsidRPr="00FB790F">
        <w:t>In developing its commercial strategy, Amazon places value on long-term growth through both diversification of its revenue and retention of existing customers. Amazon operates in several different business segments (e.g., e-commerce, cloud computing, advertising/logistics, subscription services), which allows it to generate revenue from multiple sources while mitigating its risk of revenue based on any one individual market segment.</w:t>
      </w:r>
    </w:p>
    <w:p w14:paraId="727AAE34" w14:textId="14BF5771" w:rsidR="00FC0A3E" w:rsidRPr="00FB790F" w:rsidRDefault="00000000">
      <w:r w:rsidRPr="00FB790F">
        <w:lastRenderedPageBreak/>
        <w:t xml:space="preserve">Amazon's marketing management focuses on providing personalised experiences for customers through the engagement of each customer. Amazon utilises the power of customer data, artificial intelligence (AI), and predictive analytics to enhance its ability to recommend products and ultimately enhance the overall experience for customers. AI-enabled eCommerce systems contribute to the substantial enhancement of service quality and sales performance, as seen in Thandekkattu </w:t>
      </w:r>
      <w:r w:rsidR="00FB790F">
        <w:t xml:space="preserve">&amp; </w:t>
      </w:r>
      <w:r w:rsidRPr="00FB790F">
        <w:t>Kalaiarasi’s (2022) research findings.</w:t>
      </w:r>
    </w:p>
    <w:p w14:paraId="677A0164" w14:textId="77777777" w:rsidR="00FC0A3E" w:rsidRPr="00FB790F" w:rsidRDefault="00000000">
      <w:pPr>
        <w:pStyle w:val="Heading2"/>
      </w:pPr>
      <w:bookmarkStart w:id="32" w:name="_y7qse33eogeo" w:colFirst="0" w:colLast="0"/>
      <w:bookmarkStart w:id="33" w:name="_Toc230278624"/>
      <w:bookmarkEnd w:id="32"/>
      <w:r w:rsidRPr="00FB790F">
        <w:t>4.2 Pricing Strategies Used by Amazon</w:t>
      </w:r>
      <w:bookmarkEnd w:id="33"/>
      <w:r w:rsidRPr="00FB790F">
        <w:t xml:space="preserve"> </w:t>
      </w:r>
    </w:p>
    <w:p w14:paraId="4E9446F3" w14:textId="77777777" w:rsidR="00FC0A3E" w:rsidRPr="00FB790F" w:rsidRDefault="00000000">
      <w:r w:rsidRPr="00FB790F">
        <w:t>The way that pricing is done by Amazon is one of the key components of how they've built up to being such a massive company today. They do utilise a dynamic pricing model, which essentially uses real-time data on the demand of millions of customers, the cost of competitors' prices, and whether or not the economy or the market can support certain prices, so that an item can be priced appropriately.</w:t>
      </w:r>
    </w:p>
    <w:p w14:paraId="2972A827" w14:textId="77777777" w:rsidR="00FC0A3E" w:rsidRPr="00FB790F" w:rsidRDefault="00FC0A3E"/>
    <w:p w14:paraId="2EA9ABC6" w14:textId="77777777" w:rsidR="00FC0A3E" w:rsidRPr="00FB790F" w:rsidRDefault="00000000">
      <w:r w:rsidRPr="00FB790F">
        <w:t>According to research done by Valente (2023), a dynamic pricing model allows e-commerce businesses like Amazon to have the ability to generate maximum revenue and be competitive in a fast-paced industry. Amazon gets real-time pricing information about its competitors, as well as data about the customer's needs, from a variety of sources, including data analytics and AI technologies.</w:t>
      </w:r>
    </w:p>
    <w:p w14:paraId="3E2F88F9" w14:textId="77777777" w:rsidR="00FC0A3E" w:rsidRPr="00FB790F" w:rsidRDefault="00000000">
      <w:r w:rsidRPr="00FB790F">
        <w:t>Another way that Amazon uses their pricing strategy is through what is known as "penetration pricing" for several categories of products, like books and toys, which allows it to bring in new customers and expand its total market share. By pricing its products using both low prices and pricing that is friendly to customers, Amazon has been successful in establishing itself as a low-cost retailer as well as a retailer that is customer-focused. Amazon has many different types of discounts, promotions and benefits for its Prime members that support their pricing strategy as well, including free shipping, streaming services and special discounted prices that create consumer loyalty and a greater likelihood that Prime members will remain subscribed to their service.</w:t>
      </w:r>
    </w:p>
    <w:p w14:paraId="40A67B38" w14:textId="77777777" w:rsidR="00FC0A3E" w:rsidRPr="00FB790F" w:rsidRDefault="00000000">
      <w:r w:rsidRPr="00FB790F">
        <w:t>It has been reported that subscription services and digital offerings make significant contributions to each company’s revenue growth Amazon, 2026); thus, Amazon’s pricing strategy aids 1) in acquiring new customers &amp; 2) in creating long-term profits for the Company.</w:t>
      </w:r>
    </w:p>
    <w:p w14:paraId="4DD1E71D" w14:textId="77777777" w:rsidR="00FC0A3E" w:rsidRPr="00FB790F" w:rsidRDefault="00FC0A3E"/>
    <w:p w14:paraId="089C203A" w14:textId="77777777" w:rsidR="00FC0A3E" w:rsidRPr="00FB790F" w:rsidRDefault="00000000">
      <w:pPr>
        <w:pStyle w:val="Heading2"/>
      </w:pPr>
      <w:bookmarkStart w:id="34" w:name="_2uowvzc25wyi" w:colFirst="0" w:colLast="0"/>
      <w:bookmarkStart w:id="35" w:name="_Toc230278625"/>
      <w:bookmarkEnd w:id="34"/>
      <w:r w:rsidRPr="00FB790F">
        <w:lastRenderedPageBreak/>
        <w:t>4.3 Market Segmentation, Targeting, and Positioning</w:t>
      </w:r>
      <w:bookmarkEnd w:id="35"/>
    </w:p>
    <w:p w14:paraId="688CF8A1" w14:textId="77777777" w:rsidR="00FC0A3E" w:rsidRPr="00FB790F" w:rsidRDefault="00000000">
      <w:r w:rsidRPr="00FB790F">
        <w:t>Amazon effectively uses segmentation, targeting and positioning strategies to cater to various customer groups in various markets. First, it classifies customers by demographics, propensity to purchase, location and digital preferences; Second, Amazon has several types of customers (e.g., single-family home users, retail businesses, vendors, students, and prime members). Finally, Amazon uses knowledge gained from observing the behaviour of its customers in order to develop customised recommendations as well as ads.</w:t>
      </w:r>
    </w:p>
    <w:p w14:paraId="032B3519" w14:textId="77777777" w:rsidR="00FC0A3E" w:rsidRPr="00FB790F" w:rsidRDefault="00000000">
      <w:pPr>
        <w:jc w:val="center"/>
      </w:pPr>
      <w:r w:rsidRPr="00FB790F">
        <w:rPr>
          <w:noProof/>
        </w:rPr>
        <w:drawing>
          <wp:inline distT="114300" distB="114300" distL="114300" distR="114300" wp14:anchorId="1556E5E7" wp14:editId="41BE8996">
            <wp:extent cx="4005263" cy="2740781"/>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005263" cy="2740781"/>
                    </a:xfrm>
                    <a:prstGeom prst="rect">
                      <a:avLst/>
                    </a:prstGeom>
                    <a:ln w="12700">
                      <a:solidFill>
                        <a:srgbClr val="000000"/>
                      </a:solidFill>
                      <a:prstDash val="solid"/>
                    </a:ln>
                  </pic:spPr>
                </pic:pic>
              </a:graphicData>
            </a:graphic>
          </wp:inline>
        </w:drawing>
      </w:r>
    </w:p>
    <w:p w14:paraId="2BA0B62F" w14:textId="77777777" w:rsidR="00FC0A3E" w:rsidRPr="00FB790F" w:rsidRDefault="00000000">
      <w:pPr>
        <w:jc w:val="center"/>
        <w:rPr>
          <w:b/>
          <w:bCs/>
        </w:rPr>
      </w:pPr>
      <w:r w:rsidRPr="00FB790F">
        <w:rPr>
          <w:b/>
          <w:bCs/>
        </w:rPr>
        <w:t>Figure 4.1: Segmentation, Targeting, and Positioning (STP) Strategy of Amazon</w:t>
      </w:r>
    </w:p>
    <w:p w14:paraId="4F79E219" w14:textId="77777777" w:rsidR="00FC0A3E" w:rsidRPr="00FB790F" w:rsidRDefault="00000000">
      <w:pPr>
        <w:jc w:val="center"/>
      </w:pPr>
      <w:r w:rsidRPr="00FB790F">
        <w:t>(source: Adapted from Kotler and Keller 2016)</w:t>
      </w:r>
    </w:p>
    <w:p w14:paraId="11E3AC55" w14:textId="77777777" w:rsidR="00FC0A3E" w:rsidRPr="00FB790F" w:rsidRDefault="00000000">
      <w:r w:rsidRPr="00FB790F">
        <w:t>According to Mogaji (2025) explained that segmentation and targeting strategies can be vital to enhancing customer satisfaction and market performance. Customer analytics is being leveraged by Amazon to gain insight into customer buying habits and deliver tailored shopping experiences.</w:t>
      </w:r>
    </w:p>
    <w:p w14:paraId="6656E4C9" w14:textId="77777777" w:rsidR="00FC0A3E" w:rsidRPr="00FB790F" w:rsidRDefault="00000000">
      <w:r w:rsidRPr="00FB790F">
        <w:t>Convenience, low cost, quick delivery and customer-centric services are key elements of Amazon's positioning strategy. Customers already view the Amazon business as a reliable and successful online market that delivers quality to their expectations in a timely and efficient manner.</w:t>
      </w:r>
    </w:p>
    <w:p w14:paraId="2E93DDCB" w14:textId="77777777" w:rsidR="00FC0A3E" w:rsidRPr="00FB790F" w:rsidRDefault="00000000">
      <w:r w:rsidRPr="00FB790F">
        <w:t>Through the Amazon Prime Membership program, Amazon increased its competitive advantage by providing customers with a better buying experience than non-Prime Members do. Some exclusive services that Prime Members receive include free entertainment, superior customer service and discounts on all orders. In this way, the strategy helps with customer retention and customer loyalty.</w:t>
      </w:r>
    </w:p>
    <w:p w14:paraId="79B0885D" w14:textId="77777777" w:rsidR="00FC0A3E" w:rsidRPr="00FB790F" w:rsidRDefault="00000000">
      <w:pPr>
        <w:pStyle w:val="Heading2"/>
      </w:pPr>
      <w:bookmarkStart w:id="36" w:name="_97p432bl17xi" w:colFirst="0" w:colLast="0"/>
      <w:bookmarkStart w:id="37" w:name="_Toc230278626"/>
      <w:bookmarkEnd w:id="36"/>
      <w:r w:rsidRPr="00FB790F">
        <w:lastRenderedPageBreak/>
        <w:t>4.4 Revenue Generation Strategies</w:t>
      </w:r>
      <w:bookmarkEnd w:id="37"/>
    </w:p>
    <w:p w14:paraId="046C4CE7" w14:textId="77777777" w:rsidR="00FC0A3E" w:rsidRPr="00FB790F" w:rsidRDefault="00000000">
      <w:r w:rsidRPr="00FB790F">
        <w:t>Amazon's business strategies for generating revenue are diversified, which helps the organisation grow and have financial stability. In 2025, Amazon estimated its net sales to be about $716.9 billion (2026).</w:t>
      </w:r>
    </w:p>
    <w:p w14:paraId="49CEE9CC" w14:textId="77777777" w:rsidR="00FC0A3E" w:rsidRPr="00FB790F" w:rsidRDefault="00000000">
      <w:r w:rsidRPr="00FB790F">
        <w:t>Amazon Web Services (AWS) is one of the most successful revenue streams of Amazon. AWS offers businesses and organisations around the world cloud computing services. AWS said it had sales of about $128.7 billion for 2025 in the SEC filing (2026).</w:t>
      </w:r>
    </w:p>
    <w:p w14:paraId="21EC1393" w14:textId="77777777" w:rsidR="00FC0A3E" w:rsidRPr="00FB790F" w:rsidRDefault="00000000">
      <w:r w:rsidRPr="00FB790F">
        <w:t>Subscription services are also a big part of Amazon's revenue generation plan. The time memberships will generate huge income for the company, and using this money will help them to enhance customer retention and loyalty.</w:t>
      </w:r>
    </w:p>
    <w:p w14:paraId="78B7A76B" w14:textId="77777777" w:rsidR="00FC0A3E" w:rsidRPr="00FB790F" w:rsidRDefault="00000000">
      <w:r w:rsidRPr="00FB790F">
        <w:t>The e-commerce portion of Amazon's business continues to be its largest segment through product sales, 3rd party product listings and logistics and fulfilment services.</w:t>
      </w:r>
    </w:p>
    <w:p w14:paraId="389EBCD7" w14:textId="77777777" w:rsidR="00FC0A3E" w:rsidRPr="00FB790F" w:rsidRDefault="00000000">
      <w:pPr>
        <w:pStyle w:val="Heading2"/>
      </w:pPr>
      <w:bookmarkStart w:id="38" w:name="_i8v01nmubgf3" w:colFirst="0" w:colLast="0"/>
      <w:bookmarkStart w:id="39" w:name="_Toc230278627"/>
      <w:bookmarkEnd w:id="38"/>
      <w:r w:rsidRPr="00FB790F">
        <w:t>4.5 Impact on Sales Performance and Profitability</w:t>
      </w:r>
      <w:bookmarkEnd w:id="39"/>
    </w:p>
    <w:p w14:paraId="3CBF5F72" w14:textId="77777777" w:rsidR="00FC0A3E" w:rsidRPr="00FB790F" w:rsidRDefault="00000000">
      <w:r w:rsidRPr="00FB790F">
        <w:t>Amazon's commercial and marketing approaches have taken a definite turn for the better in terms of sales and profitability. Amazon (2026) reported that its net sales rose to the level of about $716.9 billion in 2025, indicating robust business growth and market expansion.</w:t>
      </w:r>
    </w:p>
    <w:p w14:paraId="14BD5C01" w14:textId="77777777" w:rsidR="00FC0A3E" w:rsidRPr="00FB790F" w:rsidRDefault="00000000">
      <w:pPr>
        <w:jc w:val="center"/>
      </w:pPr>
      <w:r w:rsidRPr="00FB790F">
        <w:rPr>
          <w:noProof/>
        </w:rPr>
        <w:drawing>
          <wp:inline distT="114300" distB="114300" distL="114300" distR="114300" wp14:anchorId="45B121F3" wp14:editId="377034AE">
            <wp:extent cx="5943600" cy="1638300"/>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43600" cy="1638300"/>
                    </a:xfrm>
                    <a:prstGeom prst="rect">
                      <a:avLst/>
                    </a:prstGeom>
                    <a:ln w="12700">
                      <a:solidFill>
                        <a:srgbClr val="000000"/>
                      </a:solidFill>
                      <a:prstDash val="solid"/>
                    </a:ln>
                  </pic:spPr>
                </pic:pic>
              </a:graphicData>
            </a:graphic>
          </wp:inline>
        </w:drawing>
      </w:r>
    </w:p>
    <w:p w14:paraId="3F7F3FB2" w14:textId="77777777" w:rsidR="00FC0A3E" w:rsidRPr="00FB790F" w:rsidRDefault="00000000">
      <w:pPr>
        <w:jc w:val="center"/>
        <w:rPr>
          <w:b/>
          <w:bCs/>
        </w:rPr>
      </w:pPr>
      <w:r w:rsidRPr="00FB790F">
        <w:rPr>
          <w:b/>
          <w:bCs/>
        </w:rPr>
        <w:t>Figure 4.1: Amazon Revenue Growth (2023–2025)</w:t>
      </w:r>
    </w:p>
    <w:p w14:paraId="0FBB6563" w14:textId="77777777" w:rsidR="00FC0A3E" w:rsidRPr="00FB790F" w:rsidRDefault="00000000">
      <w:pPr>
        <w:jc w:val="center"/>
      </w:pPr>
      <w:r w:rsidRPr="00FB790F">
        <w:t>(source: Macrotrends 2026)</w:t>
      </w:r>
    </w:p>
    <w:p w14:paraId="232D32A6" w14:textId="77777777" w:rsidR="00FC0A3E" w:rsidRPr="00FB790F" w:rsidRDefault="00000000">
      <w:r w:rsidRPr="00FB790F">
        <w:t>A significant increase in the operating income has been achieved as a result of good commercial management and operational efficiency. A focus on the customer and multiple income sources, as well as digital marketing methods, led to a boost in profitability.</w:t>
      </w:r>
    </w:p>
    <w:p w14:paraId="17FCE02D" w14:textId="77777777" w:rsidR="00FC0A3E" w:rsidRPr="00FB790F" w:rsidRDefault="00000000">
      <w:r w:rsidRPr="00FB790F">
        <w:t>The Prime membership program has enhanced customer retention and recurring revenues for Amazon. Subscription-based revenue models are a source of financial security and enhance customer loyalty.</w:t>
      </w:r>
    </w:p>
    <w:p w14:paraId="5B30D7F7" w14:textId="2C46F010" w:rsidR="00FC0A3E" w:rsidRPr="00FB790F" w:rsidRDefault="00000000">
      <w:r w:rsidRPr="00FB790F">
        <w:lastRenderedPageBreak/>
        <w:t xml:space="preserve">Converted customers and engaged customers thanks to digital marketing and personal customer experiences. Digital marketing strategies positively affect customer acquisition and sales performance in today's organisations </w:t>
      </w:r>
      <w:r w:rsidR="00FB790F">
        <w:t>(</w:t>
      </w:r>
      <w:r w:rsidRPr="00FB790F">
        <w:t>Melinevskyi et al. 2023).</w:t>
      </w:r>
    </w:p>
    <w:p w14:paraId="7BDA12B7" w14:textId="77777777" w:rsidR="00FC0A3E" w:rsidRPr="00FB790F" w:rsidRDefault="00000000">
      <w:r w:rsidRPr="00FB790F">
        <w:t>Amazon's dynamic pricing strategy also helped to ensure profitability by ensuring maximum revenue and competitive pricing in the market. Operational efficiency through supply chain and logistics management decreased the operational cost and enhanced the service quality.</w:t>
      </w:r>
    </w:p>
    <w:p w14:paraId="780CFD93" w14:textId="77777777" w:rsidR="00FC0A3E" w:rsidRPr="00FB790F" w:rsidRDefault="00000000">
      <w:r w:rsidRPr="00FB790F">
        <w:t>The SEC filing (2026) states that Amazon's operating cash flow jumped considerably in 2025, reflecting good business performance and efficiency. Its marketing, pricing, logistics and technology strategies have helped implement its long-term business growth.</w:t>
      </w:r>
    </w:p>
    <w:p w14:paraId="2568DD6D" w14:textId="1AFA5F41" w:rsidR="00FC0A3E" w:rsidRPr="00FB790F" w:rsidRDefault="00000000" w:rsidP="008519A2">
      <w:pPr>
        <w:pStyle w:val="Heading1"/>
        <w:jc w:val="center"/>
      </w:pPr>
      <w:bookmarkStart w:id="40" w:name="_lb9h571otsvo" w:colFirst="0" w:colLast="0"/>
      <w:bookmarkStart w:id="41" w:name="_Toc230278628"/>
      <w:bookmarkEnd w:id="40"/>
      <w:r w:rsidRPr="00FB790F">
        <w:t>5. Discussion</w:t>
      </w:r>
      <w:bookmarkEnd w:id="41"/>
    </w:p>
    <w:p w14:paraId="43035D2A" w14:textId="77777777" w:rsidR="00FC0A3E" w:rsidRPr="00FB790F" w:rsidRDefault="00000000">
      <w:pPr>
        <w:pStyle w:val="Heading2"/>
      </w:pPr>
      <w:bookmarkStart w:id="42" w:name="_u657lvealbod" w:colFirst="0" w:colLast="0"/>
      <w:bookmarkStart w:id="43" w:name="_Toc230278629"/>
      <w:bookmarkEnd w:id="42"/>
      <w:r w:rsidRPr="00FB790F">
        <w:t>5.1 Effectiveness of Amazon’s Strategies</w:t>
      </w:r>
      <w:bookmarkEnd w:id="43"/>
    </w:p>
    <w:p w14:paraId="7319E16E" w14:textId="77777777" w:rsidR="00FC0A3E" w:rsidRPr="00FB790F" w:rsidRDefault="00000000">
      <w:r w:rsidRPr="00FB790F">
        <w:t>Amazon's business and marketing approach has proven to be very successful in the areas of business growth, customer acquisition and market leadership. When it comes to customer satisfaction, Amazon sets itself apart from the competition by ensuring that its services are personalised, efficient, and reasonably priced. Amazon creates value by having a competitive advantage over competing firms based upon three key strengths: innovation, operational efficiencies, and strong relationships with customers (Onggowidjojo &amp; Ellitan, 2023). In addition, thinking outside of the box also allows Amazon the ability to stabilise income through multiple revenue streams, increasing profits over the long run.</w:t>
      </w:r>
    </w:p>
    <w:p w14:paraId="42EA3C9C" w14:textId="77777777" w:rsidR="00FC0A3E" w:rsidRPr="00FB790F" w:rsidRDefault="00000000">
      <w:r w:rsidRPr="00FB790F">
        <w:t>Through the use of Artificial Intelligence (AI), data analytics, and digital marketing techniques, Amazon is able to enhance customer interactions and purchasing behaviour. Furthermore, Amazon uses AI, data analytics, and digital marketing as new channels to facilitate customer engagement and increase their purchasing habits. Recommended and targeted offers that result in more conversions for retailers and an increased level of customer satisfaction.</w:t>
      </w:r>
    </w:p>
    <w:p w14:paraId="2F240C0F" w14:textId="77777777" w:rsidR="00FC0A3E" w:rsidRPr="00FB790F" w:rsidRDefault="00000000">
      <w:r w:rsidRPr="00FB790F">
        <w:t>Amazon leverages their operational and supply chain capabilities to provide more efficient services and improve customer satisfaction. Fast, dependable delivery times supported by effective fulfilment systems (e.g., Amazon Prime) create a strong base for ongoing growth in the marketplace. By integrating sophisticated marketing approaches into a well-managed business, Amazon demonstrates the value of developing customer-focused products while maximising profitability.</w:t>
      </w:r>
    </w:p>
    <w:p w14:paraId="14EF57B2" w14:textId="77777777" w:rsidR="00FC0A3E" w:rsidRPr="00FB790F" w:rsidRDefault="00000000">
      <w:pPr>
        <w:pStyle w:val="Heading2"/>
      </w:pPr>
      <w:bookmarkStart w:id="44" w:name="_5alf61c6dgxh" w:colFirst="0" w:colLast="0"/>
      <w:bookmarkStart w:id="45" w:name="_Toc230278630"/>
      <w:bookmarkEnd w:id="44"/>
      <w:r w:rsidRPr="00FB790F">
        <w:lastRenderedPageBreak/>
        <w:t>5.2 Challenges and Risks</w:t>
      </w:r>
      <w:bookmarkEnd w:id="45"/>
    </w:p>
    <w:p w14:paraId="3D03FCA4" w14:textId="77777777" w:rsidR="00FC0A3E" w:rsidRPr="00FB790F" w:rsidRDefault="00000000">
      <w:r w:rsidRPr="00FB790F">
        <w:t>While Amazon is a strong player in the market and has a solid financial position, some challenges and risks could impact its future growth and profitability. The key challenge is the global competition in the e-commerce market. Further, along with its competitors, Walmart and Alibaba, Amazon also has a huge expense on its logistics, warehousing, transportation and technological infrastructure, which adds to the competitive pressure and pricing. Global supply chain networks and fulfilment centres are constantly needing investments and efficient operational management. Increasing fuel costs, labour costs, and infrastructure fees can also impact the organisation's business profitability. Other concerns include issues of data privacy, market domination, taxation and labour practices. This is because governments and regulatory authorities in other countries are closely monitoring the actions of these large technology firms to ensure their actions are deemed fair, protect consumers and meet legal requirements. This regulatory review could affect the flexibility and trust Amazon has with its operations. A cybersecurity threat or technological disruption is another risk for the organisation. Being a very digitised firm, Amazon constantly needs to advance in its security systems and technological innovation to safeguard customer data and ensure steady functioning. Noncompliance with cybersecurity threats can have adverse implications on customer confidence and company operations. Moreover, fluctuations in the economy, inflation and consumer attitudes toward buying can affect the market demand and buying patterns. Amazon's ability to generate future revenue growth could be impacted by changing economic conditions around the world, which can have an effect on customers' purchasing power.</w:t>
      </w:r>
    </w:p>
    <w:p w14:paraId="5CFFE329" w14:textId="77777777" w:rsidR="00FC0A3E" w:rsidRPr="00FB790F" w:rsidRDefault="00000000">
      <w:pPr>
        <w:pStyle w:val="Heading2"/>
      </w:pPr>
      <w:bookmarkStart w:id="46" w:name="_y02gj96uwkc1" w:colFirst="0" w:colLast="0"/>
      <w:bookmarkStart w:id="47" w:name="_Toc230278631"/>
      <w:bookmarkEnd w:id="46"/>
      <w:r w:rsidRPr="00FB790F">
        <w:t>5.3 Comparison with Competitors</w:t>
      </w:r>
      <w:bookmarkEnd w:id="47"/>
    </w:p>
    <w:p w14:paraId="5FBA95F3" w14:textId="77777777" w:rsidR="00FC0A3E" w:rsidRPr="00FB790F" w:rsidRDefault="00000000">
      <w:r w:rsidRPr="00FB790F">
        <w:t xml:space="preserve">Amazon exhibits greater integration of electronic technology, customer analysis and diversified revenue models, compared to its rivals like Walmart and Alibaba. Walmart's competitive advantage is its physical retail stores and supply chain management. But Amazon has built a more powerful digital infrastructure and customer personalisation mechanism. Alibaba is the leader in e-commerce in Asia and has access to robust digital payment options and platform integration. However, Amazon's global reach, cloud-based services and subscription-based business model offer a lot of competitive edge. As per Grant (2024), supplier relationships and operational efficiency are significant drivers in gaining a competitive advantage, especially in the e-commerce sector. Amazon's capabilities with supplier networks, logistics systems and customer data further </w:t>
      </w:r>
      <w:r w:rsidRPr="00FB790F">
        <w:lastRenderedPageBreak/>
        <w:t>bolster its competitive standing. The investment the organisation has made in innovation, AI, and digital infrastructure sets it apart from many of its competitors.</w:t>
      </w:r>
    </w:p>
    <w:p w14:paraId="1417875D" w14:textId="77777777" w:rsidR="00FC0A3E" w:rsidRPr="00FB790F" w:rsidRDefault="00000000">
      <w:pPr>
        <w:pStyle w:val="Heading2"/>
      </w:pPr>
      <w:bookmarkStart w:id="48" w:name="_eg50ut705lr4" w:colFirst="0" w:colLast="0"/>
      <w:bookmarkStart w:id="49" w:name="_Toc230278632"/>
      <w:bookmarkEnd w:id="48"/>
      <w:r w:rsidRPr="00FB790F">
        <w:t>5.4 Future Recommendations</w:t>
      </w:r>
      <w:bookmarkEnd w:id="49"/>
    </w:p>
    <w:p w14:paraId="65B0A677" w14:textId="77777777" w:rsidR="00FC0A3E" w:rsidRPr="00FB790F" w:rsidRDefault="00000000">
      <w:r w:rsidRPr="00FB790F">
        <w:t>The introduction of artificial intelligence, automation, and data analytics will play an important part of Amazon’s overall investment strategy to further optimize its operations and improve customer experience. In addition, advanced personalisation systems can be implemented to improve customer engagement and purchasing behaviours. To improve sustainability initiatives and eco-friendly practices, companies with demonstrated social and environmental responsibility will have greater consumer appeal. Amazon can increase its market share and create additional revenue-generating opportunities by building out its business operations in emerging international markets; building international partnerships and launching regional marketing campaigns will help to create a competitive advantage on a global scale. Ensuring transparency about how Amazon will use customer data and how the company's privacy policies are communicated to customers is essential in order to build customer trust and comply with applicable regulations. Finally, Amazon should invest in innovation and workforce development to help to remain competitive in the fast-changing digital economy of the future.</w:t>
      </w:r>
    </w:p>
    <w:p w14:paraId="44EF1F76" w14:textId="61126D5C" w:rsidR="00FC0A3E" w:rsidRPr="00FB790F" w:rsidRDefault="00000000" w:rsidP="008519A2">
      <w:pPr>
        <w:pStyle w:val="Heading1"/>
        <w:jc w:val="center"/>
      </w:pPr>
      <w:bookmarkStart w:id="50" w:name="_mpdnxrhlyz20" w:colFirst="0" w:colLast="0"/>
      <w:bookmarkStart w:id="51" w:name="_Toc230278633"/>
      <w:bookmarkEnd w:id="50"/>
      <w:r w:rsidRPr="00FB790F">
        <w:t>6. Conclusion</w:t>
      </w:r>
      <w:bookmarkEnd w:id="51"/>
    </w:p>
    <w:p w14:paraId="2496D1DA" w14:textId="77777777" w:rsidR="00FC0A3E" w:rsidRPr="00FB790F" w:rsidRDefault="00000000">
      <w:r w:rsidRPr="00FB790F">
        <w:t>Commercial and marketing management is very significant to increase growth, maximise profits and competitive advantage of an organisation. This report explored the ways in which Amazon combines commercial and marketing tactics to ensure business success in today's digital world.</w:t>
      </w:r>
    </w:p>
    <w:p w14:paraId="48FD65D2" w14:textId="77777777" w:rsidR="00FC0A3E" w:rsidRPr="00FB790F" w:rsidRDefault="00000000">
      <w:r w:rsidRPr="00FB790F">
        <w:t xml:space="preserve">The results indicated that Amazon has successfully adopted customer-centric approaches, flexible pricing mechanisms, market segmentation, personalised marketing and product diversification to help achieve customer acquisition and profitability. The e-commerce and online offerings, cloud solutions, subscription programs, and digital advertising are all pivotal elements of the organisation's revenue generation and financial sustainability. The study also highlighted the need for the synergic effect between commercial and marketing management. Marketing strategies support customer engagement and positioning, and commercial strategies support profitability and maximisation of revenues. The success of Amazon reinforces the importance of innovation, digital transformation and customer business in the long-term competitive advantage. But the organisation also has problems with competitiveness, costs, regulations and data privacy. The overall conclusion in the report is that the management of commercial and marketing activities is </w:t>
      </w:r>
      <w:r w:rsidRPr="00FB790F">
        <w:lastRenderedPageBreak/>
        <w:t>one of the most important factors in achieving the performance of the organisation and sustainable growth in business activities. Companies that are able to align value creation with profitability will be more likely to succeed in a competitive market.</w:t>
      </w:r>
    </w:p>
    <w:p w14:paraId="38F318FD" w14:textId="77777777" w:rsidR="008519A2" w:rsidRDefault="008519A2">
      <w:pPr>
        <w:rPr>
          <w:b/>
          <w:bCs/>
          <w:sz w:val="28"/>
          <w:szCs w:val="28"/>
        </w:rPr>
      </w:pPr>
      <w:bookmarkStart w:id="52" w:name="_swqsndlh8iq7" w:colFirst="0" w:colLast="0"/>
      <w:bookmarkStart w:id="53" w:name="_Toc230278634"/>
      <w:bookmarkEnd w:id="52"/>
      <w:r>
        <w:br w:type="page"/>
      </w:r>
    </w:p>
    <w:p w14:paraId="3C380A06" w14:textId="4DAB1FE3" w:rsidR="00FC0A3E" w:rsidRDefault="00000000" w:rsidP="008519A2">
      <w:pPr>
        <w:pStyle w:val="Heading1"/>
        <w:jc w:val="center"/>
      </w:pPr>
      <w:r w:rsidRPr="00FB790F">
        <w:lastRenderedPageBreak/>
        <w:t>References</w:t>
      </w:r>
      <w:bookmarkEnd w:id="53"/>
    </w:p>
    <w:p w14:paraId="340F6F6C" w14:textId="77777777" w:rsidR="00FB790F" w:rsidRDefault="00FB790F" w:rsidP="008519A2">
      <w:pPr>
        <w:ind w:left="720" w:hanging="720"/>
      </w:pPr>
      <w:r w:rsidRPr="00A97157">
        <w:t>Amatanweze, K. T., Bentil, M. A., Chibesa, M. M., Okoro, J. I., &amp; Nyikwagh, F. T. (2025). Strategic Analysis of Competitive Business Models: A Case Study of Amazon. </w:t>
      </w:r>
      <w:r w:rsidRPr="00A97157">
        <w:rPr>
          <w:i/>
          <w:iCs/>
        </w:rPr>
        <w:t>The EUrASEANs: Journal on Global Socio-Economic Dynamics</w:t>
      </w:r>
      <w:r w:rsidRPr="00A97157">
        <w:t>, </w:t>
      </w:r>
      <w:r w:rsidRPr="00A97157">
        <w:rPr>
          <w:i/>
          <w:iCs/>
        </w:rPr>
        <w:t>2</w:t>
      </w:r>
      <w:r w:rsidRPr="00A97157">
        <w:t>(51), 68-86.</w:t>
      </w:r>
      <w:r>
        <w:t xml:space="preserve"> </w:t>
      </w:r>
      <w:hyperlink r:id="rId9" w:history="1">
        <w:r w:rsidRPr="00BC2E28">
          <w:rPr>
            <w:rStyle w:val="Hyperlink"/>
          </w:rPr>
          <w:t>https://www.researchgate.net/profile/Kingsley-Amatanweze/publication/390419226_STRATEGIC_ANALYSIS_OF_COMPETITIVE_BUSINESS_MODELS_A_CASE_STUDY_OF_AMAZON/links/680892d960241d5140153c96/STRATEGIC-ANALYSIS-OF-COMPETITIVE-BUSINESS-MODELS-A-CASE-STUDY-OF-AMAZON.pdf</w:t>
        </w:r>
      </w:hyperlink>
      <w:r>
        <w:t xml:space="preserve"> </w:t>
      </w:r>
    </w:p>
    <w:p w14:paraId="4F3246B8" w14:textId="77777777" w:rsidR="00FB790F" w:rsidRDefault="00FB790F" w:rsidP="008519A2">
      <w:pPr>
        <w:ind w:left="720" w:hanging="720"/>
      </w:pPr>
      <w:hyperlink r:id="rId10" w:tgtFrame="_blank" w:history="1">
        <w:r w:rsidRPr="0020170B">
          <w:rPr>
            <w:rStyle w:val="Hyperlink"/>
          </w:rPr>
          <w:t>Amazon About Newsroom</w:t>
        </w:r>
      </w:hyperlink>
      <w:r w:rsidRPr="0020170B">
        <w:t xml:space="preserve">. (2026, February 5). </w:t>
      </w:r>
      <w:r w:rsidRPr="0020170B">
        <w:rPr>
          <w:i/>
          <w:iCs/>
        </w:rPr>
        <w:t>Amazon Q4 2025 earnings report: Read the release</w:t>
      </w:r>
      <w:r w:rsidRPr="0020170B">
        <w:t xml:space="preserve">. </w:t>
      </w:r>
      <w:hyperlink r:id="rId11" w:tgtFrame="_new" w:history="1">
        <w:r w:rsidRPr="0020170B">
          <w:rPr>
            <w:rStyle w:val="Hyperlink"/>
          </w:rPr>
          <w:t>https://www.aboutamazon.com/news/company-news/amazon-earnings-q4-2025-report</w:t>
        </w:r>
      </w:hyperlink>
    </w:p>
    <w:p w14:paraId="56CFDB6E" w14:textId="77777777" w:rsidR="00FB790F" w:rsidRDefault="00FB790F" w:rsidP="008519A2">
      <w:pPr>
        <w:ind w:left="720" w:hanging="720"/>
      </w:pPr>
      <w:r w:rsidRPr="005826AD">
        <w:t xml:space="preserve">Amazon. (2026). </w:t>
      </w:r>
      <w:r w:rsidRPr="005826AD">
        <w:rPr>
          <w:i/>
          <w:iCs/>
        </w:rPr>
        <w:t>Amazon annual report 2025</w:t>
      </w:r>
      <w:r w:rsidRPr="005826AD">
        <w:t xml:space="preserve">. </w:t>
      </w:r>
      <w:hyperlink r:id="rId12" w:tgtFrame="_new" w:history="1">
        <w:r w:rsidRPr="005826AD">
          <w:rPr>
            <w:rStyle w:val="Hyperlink"/>
          </w:rPr>
          <w:t>https://s2.q4cdn.com/299287126/files/doc_financials/2026/ar/Amazon-2025-Annual-Report.pdf</w:t>
        </w:r>
      </w:hyperlink>
    </w:p>
    <w:p w14:paraId="7F21FBF3" w14:textId="77777777" w:rsidR="00FB790F" w:rsidRDefault="00FB790F" w:rsidP="008519A2">
      <w:pPr>
        <w:ind w:left="720" w:hanging="720"/>
      </w:pPr>
      <w:r w:rsidRPr="0020170B">
        <w:t xml:space="preserve">Amazon. (2026). </w:t>
      </w:r>
      <w:r w:rsidRPr="0020170B">
        <w:rPr>
          <w:i/>
          <w:iCs/>
        </w:rPr>
        <w:t>Amazon annual report 2025</w:t>
      </w:r>
      <w:r w:rsidRPr="0020170B">
        <w:t xml:space="preserve">. </w:t>
      </w:r>
      <w:hyperlink r:id="rId13" w:tgtFrame="_new" w:history="1">
        <w:r w:rsidRPr="0020170B">
          <w:rPr>
            <w:rStyle w:val="Hyperlink"/>
          </w:rPr>
          <w:t>https://s2.q4cdn.com/299287126/files/doc_financials/2026/ar/Amazon-2025-Annual-Report.pdf</w:t>
        </w:r>
      </w:hyperlink>
    </w:p>
    <w:p w14:paraId="55CB962F" w14:textId="77777777" w:rsidR="00FB790F" w:rsidRDefault="00FB790F" w:rsidP="008519A2">
      <w:pPr>
        <w:ind w:left="720" w:hanging="720"/>
      </w:pPr>
      <w:r w:rsidRPr="00A97157">
        <w:t>Artha, B., Zahara, I., &amp; Sari, N. P. (2022). Customer retention: A literature review. </w:t>
      </w:r>
      <w:r w:rsidRPr="00A97157">
        <w:rPr>
          <w:i/>
          <w:iCs/>
        </w:rPr>
        <w:t>Social science studies</w:t>
      </w:r>
      <w:r w:rsidRPr="00A97157">
        <w:t>, </w:t>
      </w:r>
      <w:r w:rsidRPr="00A97157">
        <w:rPr>
          <w:i/>
          <w:iCs/>
        </w:rPr>
        <w:t>2</w:t>
      </w:r>
      <w:r w:rsidRPr="00A97157">
        <w:t>(1), 030-045.</w:t>
      </w:r>
      <w:r>
        <w:t xml:space="preserve"> </w:t>
      </w:r>
      <w:hyperlink r:id="rId14" w:history="1">
        <w:r w:rsidRPr="00A97157">
          <w:rPr>
            <w:rStyle w:val="Hyperlink"/>
          </w:rPr>
          <w:t>https://doi.org/10.47153/sss21.2952022</w:t>
        </w:r>
      </w:hyperlink>
      <w:r>
        <w:t xml:space="preserve"> </w:t>
      </w:r>
    </w:p>
    <w:p w14:paraId="7E4D5B1E" w14:textId="77777777" w:rsidR="00FB790F" w:rsidRDefault="00FB790F" w:rsidP="008519A2">
      <w:pPr>
        <w:ind w:left="720" w:hanging="720"/>
      </w:pPr>
      <w:r w:rsidRPr="00E21B72">
        <w:t>Feroz, H., Akif, I., &amp; Muneeb, A. (2025). The Effects of Marketing Management on Organizational Performance. </w:t>
      </w:r>
      <w:r w:rsidRPr="00E21B72">
        <w:rPr>
          <w:i/>
          <w:iCs/>
        </w:rPr>
        <w:t>Pakistan Social Sciences Review</w:t>
      </w:r>
      <w:r w:rsidRPr="00E21B72">
        <w:t>, </w:t>
      </w:r>
      <w:r w:rsidRPr="00E21B72">
        <w:rPr>
          <w:i/>
          <w:iCs/>
        </w:rPr>
        <w:t>9</w:t>
      </w:r>
      <w:r w:rsidRPr="00E21B72">
        <w:t>(3), 221-236.</w:t>
      </w:r>
      <w:r>
        <w:t xml:space="preserve"> </w:t>
      </w:r>
      <w:hyperlink r:id="rId15" w:history="1">
        <w:r w:rsidRPr="00E21B72">
          <w:rPr>
            <w:rStyle w:val="Hyperlink"/>
          </w:rPr>
          <w:t>https://doi.org/10.35484/pssr.2025(9-III)18</w:t>
        </w:r>
      </w:hyperlink>
      <w:r>
        <w:t xml:space="preserve"> </w:t>
      </w:r>
    </w:p>
    <w:p w14:paraId="78AD8A20" w14:textId="77777777" w:rsidR="00FB790F" w:rsidRDefault="00FB790F" w:rsidP="008519A2">
      <w:pPr>
        <w:ind w:left="720" w:hanging="720"/>
      </w:pPr>
      <w:r w:rsidRPr="00A97157">
        <w:t>Grant, O. (2024). Leveraging supplier relationships for competitive advantage in E-commerce.</w:t>
      </w:r>
      <w:r>
        <w:t xml:space="preserve"> </w:t>
      </w:r>
      <w:r w:rsidRPr="00A97157">
        <w:t>10.20944/preprints202407.0849.v1</w:t>
      </w:r>
      <w:r>
        <w:t xml:space="preserve"> </w:t>
      </w:r>
    </w:p>
    <w:p w14:paraId="3498F41F" w14:textId="77777777" w:rsidR="00FB790F" w:rsidRDefault="00FB790F" w:rsidP="008519A2">
      <w:pPr>
        <w:ind w:left="720" w:hanging="720"/>
      </w:pPr>
      <w:r w:rsidRPr="00D05725">
        <w:t xml:space="preserve">Kotler, P., &amp; Keller, K. L. (2016). </w:t>
      </w:r>
      <w:r w:rsidRPr="00D05725">
        <w:rPr>
          <w:i/>
          <w:iCs/>
        </w:rPr>
        <w:t>Marketing management</w:t>
      </w:r>
      <w:r w:rsidRPr="00D05725">
        <w:t xml:space="preserve"> (15th ed.). Pearson.</w:t>
      </w:r>
    </w:p>
    <w:p w14:paraId="6ADA24E6" w14:textId="77777777" w:rsidR="00FB790F" w:rsidRDefault="00FB790F" w:rsidP="008519A2">
      <w:pPr>
        <w:ind w:left="720" w:hanging="720"/>
      </w:pPr>
      <w:r w:rsidRPr="00A97157">
        <w:t>Melinevskyi, A., Koberniuk, S., Bilousko, T., Vasiuta, V., &amp; Strochenko, N. (2023). Digital marketing and its role in customer acquisition. </w:t>
      </w:r>
      <w:r w:rsidRPr="00A97157">
        <w:rPr>
          <w:i/>
          <w:iCs/>
        </w:rPr>
        <w:t>Economic Affairs</w:t>
      </w:r>
      <w:r w:rsidRPr="00A97157">
        <w:t>, </w:t>
      </w:r>
      <w:r w:rsidRPr="00A97157">
        <w:rPr>
          <w:i/>
          <w:iCs/>
        </w:rPr>
        <w:t>68</w:t>
      </w:r>
      <w:r w:rsidRPr="00A97157">
        <w:t>(04), 2229-2238.</w:t>
      </w:r>
      <w:r>
        <w:t xml:space="preserve"> </w:t>
      </w:r>
      <w:hyperlink r:id="rId16" w:tgtFrame="_blank" w:history="1">
        <w:r w:rsidRPr="00A97157">
          <w:rPr>
            <w:rStyle w:val="Hyperlink"/>
          </w:rPr>
          <w:t>10.46852/0424-2513.4.2023.31</w:t>
        </w:r>
      </w:hyperlink>
      <w:r>
        <w:t xml:space="preserve"> </w:t>
      </w:r>
    </w:p>
    <w:p w14:paraId="4DC66B03" w14:textId="77777777" w:rsidR="00FB790F" w:rsidRDefault="00FB790F" w:rsidP="008519A2">
      <w:pPr>
        <w:ind w:left="720" w:hanging="720"/>
      </w:pPr>
      <w:r w:rsidRPr="00E21B72">
        <w:lastRenderedPageBreak/>
        <w:t>Mogaji, E. (2025). Market Segmentation, Targeting, and Positioning. In </w:t>
      </w:r>
      <w:r w:rsidRPr="00E21B72">
        <w:rPr>
          <w:i/>
          <w:iCs/>
        </w:rPr>
        <w:t>Strategic Marketing Management: Principles and Practice</w:t>
      </w:r>
      <w:r w:rsidRPr="00E21B72">
        <w:t> (pp. 103-133). Cham: Springer Nature Switzerland.</w:t>
      </w:r>
      <w:r>
        <w:t xml:space="preserve"> </w:t>
      </w:r>
      <w:hyperlink r:id="rId17" w:history="1">
        <w:r w:rsidRPr="00E21B72">
          <w:rPr>
            <w:rStyle w:val="Hyperlink"/>
          </w:rPr>
          <w:t>Market Segmentation, Targeting, and Positioning | Springer Nature Link</w:t>
        </w:r>
      </w:hyperlink>
      <w:r>
        <w:t xml:space="preserve"> </w:t>
      </w:r>
    </w:p>
    <w:p w14:paraId="50043BD0" w14:textId="77777777" w:rsidR="00FB790F" w:rsidRDefault="00FB790F" w:rsidP="008519A2">
      <w:pPr>
        <w:ind w:left="720" w:hanging="720"/>
      </w:pPr>
      <w:r w:rsidRPr="00E21B72">
        <w:t>Nagle, T. T., Müller, G., &amp; Gruyaert, E. (2023). </w:t>
      </w:r>
      <w:r w:rsidRPr="00E21B72">
        <w:rPr>
          <w:i/>
          <w:iCs/>
        </w:rPr>
        <w:t>The strategy and tactics of pricing: A guide to growing more profitably</w:t>
      </w:r>
      <w:r w:rsidRPr="00E21B72">
        <w:t>. Routledge.</w:t>
      </w:r>
      <w:r>
        <w:t xml:space="preserve"> </w:t>
      </w:r>
      <w:hyperlink r:id="rId18" w:history="1">
        <w:r w:rsidRPr="00BC2E28">
          <w:rPr>
            <w:rStyle w:val="Hyperlink"/>
          </w:rPr>
          <w:t>https://api.taylorfrancis.com/content/books/mono/download?identifierName=doi&amp;identifierValue=10.4324/9781003179566&amp;type=googlepdf</w:t>
        </w:r>
      </w:hyperlink>
      <w:r>
        <w:t xml:space="preserve"> </w:t>
      </w:r>
    </w:p>
    <w:p w14:paraId="4D777FB7" w14:textId="77777777" w:rsidR="00FB790F" w:rsidRDefault="00FB790F" w:rsidP="008519A2">
      <w:pPr>
        <w:ind w:left="720" w:hanging="720"/>
      </w:pPr>
      <w:r w:rsidRPr="00E21B72">
        <w:t>Núñez, Y. G., González, G. R., Ávila, L. R., Martínez, D. G., &amp; Robaina, D. A. (2026). Effective Commercial Management: Essential Elements for Its Development in the Current Context. In </w:t>
      </w:r>
      <w:r w:rsidRPr="00E21B72">
        <w:rPr>
          <w:i/>
          <w:iCs/>
        </w:rPr>
        <w:t>Advances in Technical Sciences and Architecture: Selected Contributions of CCIA 2024</w:t>
      </w:r>
      <w:r w:rsidRPr="00E21B72">
        <w:t> (pp. 927-934). Cham: Springer Nature Switzerland.</w:t>
      </w:r>
      <w:r>
        <w:t xml:space="preserve"> </w:t>
      </w:r>
      <w:hyperlink r:id="rId19" w:history="1">
        <w:r w:rsidRPr="00E21B72">
          <w:rPr>
            <w:rStyle w:val="Hyperlink"/>
          </w:rPr>
          <w:t>Effective Commercial Management: Essential Elements for Its Development in the Current Context | Springer Nature Link</w:t>
        </w:r>
      </w:hyperlink>
      <w:r>
        <w:t xml:space="preserve"> </w:t>
      </w:r>
    </w:p>
    <w:p w14:paraId="7C6B718F" w14:textId="77777777" w:rsidR="00FB790F" w:rsidRDefault="00FB790F" w:rsidP="008519A2">
      <w:pPr>
        <w:ind w:left="720" w:hanging="720"/>
      </w:pPr>
      <w:r w:rsidRPr="00A97157">
        <w:t>Ogunmokun, A. S., Balogun, E. D., &amp; Ogunsola, K. O. (2025). The role of business analytics in enhancing revenue optimization and competitive advantage in e-commerce. </w:t>
      </w:r>
      <w:r w:rsidRPr="00A97157">
        <w:rPr>
          <w:i/>
          <w:iCs/>
        </w:rPr>
        <w:t>Gulf journal of advance business research</w:t>
      </w:r>
      <w:r w:rsidRPr="00A97157">
        <w:t>, </w:t>
      </w:r>
      <w:r w:rsidRPr="00A97157">
        <w:rPr>
          <w:i/>
          <w:iCs/>
        </w:rPr>
        <w:t>3</w:t>
      </w:r>
      <w:r w:rsidRPr="00A97157">
        <w:t>(3), 952-963.</w:t>
      </w:r>
      <w:r>
        <w:t xml:space="preserve"> </w:t>
      </w:r>
      <w:hyperlink r:id="rId20" w:history="1">
        <w:r w:rsidRPr="00BC2E28">
          <w:rPr>
            <w:rStyle w:val="Hyperlink"/>
          </w:rPr>
          <w:t>https://doi.org/10.51594/gjabr.v3i3.121</w:t>
        </w:r>
      </w:hyperlink>
      <w:r>
        <w:t xml:space="preserve"> </w:t>
      </w:r>
    </w:p>
    <w:p w14:paraId="40F0723C" w14:textId="77777777" w:rsidR="00FB790F" w:rsidRDefault="00FB790F" w:rsidP="008519A2">
      <w:pPr>
        <w:ind w:left="720" w:hanging="720"/>
      </w:pPr>
      <w:r w:rsidRPr="0020170B">
        <w:t>Okafor, U. G., Nwodo, S. I., Onyeokoro, S. C., &amp; Dike, O. N. (2026). Competitive Advantage Theory: A Critical Review of Michael Porter’s Framework and Its Strategic Implications in Organizations. </w:t>
      </w:r>
      <w:r w:rsidRPr="0020170B">
        <w:rPr>
          <w:i/>
          <w:iCs/>
        </w:rPr>
        <w:t>European Journal of Innovative Studies and Sustainability</w:t>
      </w:r>
      <w:r w:rsidRPr="0020170B">
        <w:t>, </w:t>
      </w:r>
      <w:r w:rsidRPr="0020170B">
        <w:rPr>
          <w:i/>
          <w:iCs/>
        </w:rPr>
        <w:t>2</w:t>
      </w:r>
      <w:r w:rsidRPr="0020170B">
        <w:t>(3), 1-12.</w:t>
      </w:r>
      <w:r>
        <w:t xml:space="preserve"> </w:t>
      </w:r>
      <w:r w:rsidRPr="0020170B">
        <w:t> </w:t>
      </w:r>
      <w:hyperlink r:id="rId21" w:history="1">
        <w:r w:rsidRPr="0020170B">
          <w:rPr>
            <w:rStyle w:val="Hyperlink"/>
          </w:rPr>
          <w:t>https://doi.org/10.59324/ejiss.2026.2(3).01</w:t>
        </w:r>
      </w:hyperlink>
      <w:r>
        <w:t xml:space="preserve"> </w:t>
      </w:r>
    </w:p>
    <w:p w14:paraId="635B483A" w14:textId="77777777" w:rsidR="00FB790F" w:rsidRDefault="00FB790F" w:rsidP="008519A2">
      <w:pPr>
        <w:ind w:left="720" w:hanging="720"/>
      </w:pPr>
      <w:r w:rsidRPr="0020170B">
        <w:t>Onggowidjojo, V., &amp; Ellitan, L. (2023). Strategies for achieving competitive advantage: The case of Amazon. </w:t>
      </w:r>
      <w:r w:rsidRPr="0020170B">
        <w:rPr>
          <w:i/>
          <w:iCs/>
        </w:rPr>
        <w:t>International Journal of Research</w:t>
      </w:r>
      <w:r w:rsidRPr="0020170B">
        <w:t>, </w:t>
      </w:r>
      <w:r w:rsidRPr="0020170B">
        <w:rPr>
          <w:i/>
          <w:iCs/>
        </w:rPr>
        <w:t>10</w:t>
      </w:r>
      <w:r w:rsidRPr="0020170B">
        <w:t xml:space="preserve">(09), 249-265. </w:t>
      </w:r>
      <w:hyperlink r:id="rId22" w:history="1">
        <w:r w:rsidRPr="00BC2E28">
          <w:rPr>
            <w:rStyle w:val="Hyperlink"/>
          </w:rPr>
          <w:t>https://doi.org/10.5281/zenodo.8373836</w:t>
        </w:r>
      </w:hyperlink>
      <w:r>
        <w:t xml:space="preserve"> </w:t>
      </w:r>
    </w:p>
    <w:p w14:paraId="3FEED082" w14:textId="77777777" w:rsidR="00FB790F" w:rsidRDefault="00FB790F" w:rsidP="008519A2">
      <w:pPr>
        <w:ind w:left="720" w:hanging="720"/>
      </w:pPr>
      <w:r w:rsidRPr="00A97157">
        <w:t>Shaban, A. A., &amp; Zeebaree, S. R. (2025). A comprehensive review of digital marketing strategies for e-commerce success. </w:t>
      </w:r>
      <w:r w:rsidRPr="00A97157">
        <w:rPr>
          <w:i/>
          <w:iCs/>
        </w:rPr>
        <w:t>International Journal of Scientific World</w:t>
      </w:r>
      <w:r w:rsidRPr="00A97157">
        <w:t>, </w:t>
      </w:r>
      <w:r w:rsidRPr="00A97157">
        <w:rPr>
          <w:i/>
          <w:iCs/>
        </w:rPr>
        <w:t>11</w:t>
      </w:r>
      <w:r w:rsidRPr="00A97157">
        <w:t>(1), 66-82.</w:t>
      </w:r>
      <w:r>
        <w:t xml:space="preserve"> </w:t>
      </w:r>
      <w:hyperlink r:id="rId23" w:history="1">
        <w:r w:rsidRPr="00BC2E28">
          <w:rPr>
            <w:rStyle w:val="Hyperlink"/>
          </w:rPr>
          <w:t>https://www.academia.edu/download/121572964/66_82_IJSW_33112.pdf</w:t>
        </w:r>
      </w:hyperlink>
      <w:r>
        <w:t xml:space="preserve"> </w:t>
      </w:r>
    </w:p>
    <w:p w14:paraId="47C1D33C" w14:textId="77777777" w:rsidR="00FB790F" w:rsidRDefault="00FB790F" w:rsidP="008519A2">
      <w:pPr>
        <w:ind w:left="720" w:hanging="720"/>
      </w:pPr>
      <w:r w:rsidRPr="0020170B">
        <w:t>Srivastava, P., &amp; Agrawal, N. IMPACT OF MARKETING STRATEGY ON BUSINESS PERFORMANCE. </w:t>
      </w:r>
      <w:r w:rsidRPr="0020170B">
        <w:rPr>
          <w:i/>
          <w:iCs/>
        </w:rPr>
        <w:t>GWALIOR MANAGEMENT ACADEMY</w:t>
      </w:r>
      <w:r w:rsidRPr="0020170B">
        <w:t>, 22.</w:t>
      </w:r>
      <w:r>
        <w:t xml:space="preserve"> </w:t>
      </w:r>
      <w:hyperlink r:id="rId24" w:anchor="page=22" w:history="1">
        <w:r w:rsidRPr="00BC2E28">
          <w:rPr>
            <w:rStyle w:val="Hyperlink"/>
          </w:rPr>
          <w:t>https://www.jmveindia.com/journal/JAN-MARCH%2022.pdf#page=22</w:t>
        </w:r>
      </w:hyperlink>
      <w:r>
        <w:t xml:space="preserve"> </w:t>
      </w:r>
    </w:p>
    <w:p w14:paraId="71D16DA0" w14:textId="77777777" w:rsidR="00FB790F" w:rsidRDefault="00FB790F" w:rsidP="008519A2">
      <w:pPr>
        <w:ind w:left="720" w:hanging="720"/>
      </w:pPr>
      <w:r w:rsidRPr="0020170B">
        <w:t>Thandekkattu, S. G., &amp; Kalaiarasi, M. (2022, February). Customer-centric e-commerce implementing artificial intelligence for better sales and service. In </w:t>
      </w:r>
      <w:r w:rsidRPr="0020170B">
        <w:rPr>
          <w:i/>
          <w:iCs/>
        </w:rPr>
        <w:t xml:space="preserve">Proceedings of Second </w:t>
      </w:r>
      <w:r w:rsidRPr="0020170B">
        <w:rPr>
          <w:i/>
          <w:iCs/>
        </w:rPr>
        <w:lastRenderedPageBreak/>
        <w:t>International Conference on Advances in Computer Engineering and Communication Systems: ICACECS 2021</w:t>
      </w:r>
      <w:r w:rsidRPr="0020170B">
        <w:t> (pp. 141-152). Singapore: Springer Nature Singapore.</w:t>
      </w:r>
      <w:r>
        <w:t xml:space="preserve"> </w:t>
      </w:r>
      <w:hyperlink r:id="rId25" w:history="1">
        <w:r w:rsidRPr="0020170B">
          <w:rPr>
            <w:rStyle w:val="Hyperlink"/>
          </w:rPr>
          <w:t>Customer-Centric E-commerce Implementing Artificial Intelligence for Better Sales and Service | Springer Nature Link</w:t>
        </w:r>
      </w:hyperlink>
      <w:r>
        <w:t xml:space="preserve"> </w:t>
      </w:r>
    </w:p>
    <w:p w14:paraId="0A67823F" w14:textId="77777777" w:rsidR="00FB790F" w:rsidRDefault="00FB790F" w:rsidP="008519A2">
      <w:pPr>
        <w:ind w:left="720" w:hanging="720"/>
      </w:pPr>
      <w:hyperlink r:id="rId26" w:tgtFrame="_blank" w:history="1">
        <w:r w:rsidRPr="0020170B">
          <w:rPr>
            <w:rStyle w:val="Hyperlink"/>
          </w:rPr>
          <w:t>U.S. Securities and Exchange Commission</w:t>
        </w:r>
      </w:hyperlink>
      <w:r w:rsidRPr="0020170B">
        <w:t xml:space="preserve">. (2026). </w:t>
      </w:r>
      <w:r w:rsidRPr="0020170B">
        <w:rPr>
          <w:i/>
          <w:iCs/>
        </w:rPr>
        <w:t>Amazon.com, Inc. financial statement and earnings data</w:t>
      </w:r>
      <w:r w:rsidRPr="0020170B">
        <w:t xml:space="preserve">. </w:t>
      </w:r>
      <w:hyperlink r:id="rId27" w:tgtFrame="_new" w:history="1">
        <w:r w:rsidRPr="0020170B">
          <w:rPr>
            <w:rStyle w:val="Hyperlink"/>
          </w:rPr>
          <w:t>https://www.sec.gov/Archives/edgar/data/1018724/000101872426000002/amzn-20251231xex991.htm</w:t>
        </w:r>
      </w:hyperlink>
    </w:p>
    <w:p w14:paraId="3FFC6CC0" w14:textId="77777777" w:rsidR="00FB790F" w:rsidRDefault="00FB790F" w:rsidP="00FB790F">
      <w:r w:rsidRPr="00E21B72">
        <w:t>Valente, C. C. S. R. (2023). </w:t>
      </w:r>
      <w:r w:rsidRPr="00E21B72">
        <w:rPr>
          <w:i/>
          <w:iCs/>
        </w:rPr>
        <w:t>A New Way of Implementing Prices-A Dynamic Pricing Strategy in E-Commerce</w:t>
      </w:r>
      <w:r w:rsidRPr="00E21B72">
        <w:t> (Master's thesis, Universidade NOVA de Lisboa (Portugal)).</w:t>
      </w:r>
      <w:r>
        <w:t xml:space="preserve"> </w:t>
      </w:r>
      <w:hyperlink r:id="rId28" w:history="1">
        <w:r w:rsidRPr="00BC2E28">
          <w:rPr>
            <w:rStyle w:val="Hyperlink"/>
          </w:rPr>
          <w:t>https://search.proquest.com/openview/da147ba927088bf792e14c00fca0bd79/1?pq-origsite=gscholar&amp;cbl=2026366&amp;diss=y</w:t>
        </w:r>
      </w:hyperlink>
      <w:r>
        <w:t xml:space="preserve"> </w:t>
      </w:r>
    </w:p>
    <w:p w14:paraId="51E4CEA0" w14:textId="77777777" w:rsidR="00FB790F" w:rsidRDefault="00FB790F" w:rsidP="00FB790F">
      <w:r w:rsidRPr="00E21B72">
        <w:t>Vdovichena, O., Hurina, O., Karpenko, V., Lipych, L., &amp; Herylo, V. (2023). B2B marketing strategies: Value creation, key customer acquisition and preservation.</w:t>
      </w:r>
      <w:r>
        <w:t xml:space="preserve"> </w:t>
      </w:r>
      <w:r w:rsidRPr="00A97157">
        <w:t>10.55643/fcaptp.5.52.2023.4159</w:t>
      </w:r>
      <w:r>
        <w:t xml:space="preserve"> </w:t>
      </w:r>
    </w:p>
    <w:p w14:paraId="4CE54EC3" w14:textId="77777777" w:rsidR="00FC0A3E" w:rsidRPr="00FB790F" w:rsidRDefault="00FC0A3E"/>
    <w:p w14:paraId="140B6CBA" w14:textId="77777777" w:rsidR="00FC0A3E" w:rsidRDefault="00FC0A3E"/>
    <w:sectPr w:rsidR="00FC0A3E" w:rsidSect="00FB790F">
      <w:footerReference w:type="default" r:id="rId2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671937" w14:textId="77777777" w:rsidR="00D53C84" w:rsidRDefault="00D53C84" w:rsidP="00FB790F">
      <w:pPr>
        <w:spacing w:line="240" w:lineRule="auto"/>
      </w:pPr>
      <w:r>
        <w:separator/>
      </w:r>
    </w:p>
  </w:endnote>
  <w:endnote w:type="continuationSeparator" w:id="0">
    <w:p w14:paraId="41DD60F9" w14:textId="77777777" w:rsidR="00D53C84" w:rsidRDefault="00D53C84" w:rsidP="00FB79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3FC0D96-5EDE-4DEB-AB9D-1D18E2D3282B}"/>
  </w:font>
  <w:font w:name="Cambria">
    <w:panose1 w:val="02040503050406030204"/>
    <w:charset w:val="00"/>
    <w:family w:val="roman"/>
    <w:pitch w:val="variable"/>
    <w:sig w:usb0="E00006FF" w:usb1="420024FF" w:usb2="02000000" w:usb3="00000000" w:csb0="0000019F" w:csb1="00000000"/>
    <w:embedRegular r:id="rId2" w:fontKey="{1C6C6E7A-869F-42BE-8F29-16701714ED2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1612618"/>
      <w:docPartObj>
        <w:docPartGallery w:val="Page Numbers (Bottom of Page)"/>
        <w:docPartUnique/>
      </w:docPartObj>
    </w:sdtPr>
    <w:sdtEndPr>
      <w:rPr>
        <w:noProof/>
        <w:sz w:val="20"/>
        <w:szCs w:val="20"/>
      </w:rPr>
    </w:sdtEndPr>
    <w:sdtContent>
      <w:p w14:paraId="30874142" w14:textId="46587959" w:rsidR="00FB790F" w:rsidRPr="00FB790F" w:rsidRDefault="00FB790F">
        <w:pPr>
          <w:pStyle w:val="Footer"/>
          <w:jc w:val="right"/>
          <w:rPr>
            <w:sz w:val="20"/>
            <w:szCs w:val="20"/>
          </w:rPr>
        </w:pPr>
        <w:r w:rsidRPr="00FB790F">
          <w:rPr>
            <w:sz w:val="20"/>
            <w:szCs w:val="20"/>
          </w:rPr>
          <w:fldChar w:fldCharType="begin"/>
        </w:r>
        <w:r w:rsidRPr="00FB790F">
          <w:rPr>
            <w:sz w:val="20"/>
            <w:szCs w:val="20"/>
          </w:rPr>
          <w:instrText xml:space="preserve"> PAGE   \* MERGEFORMAT </w:instrText>
        </w:r>
        <w:r w:rsidRPr="00FB790F">
          <w:rPr>
            <w:sz w:val="20"/>
            <w:szCs w:val="20"/>
          </w:rPr>
          <w:fldChar w:fldCharType="separate"/>
        </w:r>
        <w:r w:rsidRPr="00FB790F">
          <w:rPr>
            <w:noProof/>
            <w:sz w:val="20"/>
            <w:szCs w:val="20"/>
          </w:rPr>
          <w:t>2</w:t>
        </w:r>
        <w:r w:rsidRPr="00FB790F">
          <w:rPr>
            <w:noProof/>
            <w:sz w:val="20"/>
            <w:szCs w:val="20"/>
          </w:rPr>
          <w:fldChar w:fldCharType="end"/>
        </w:r>
      </w:p>
    </w:sdtContent>
  </w:sdt>
  <w:p w14:paraId="75671611" w14:textId="77777777" w:rsidR="00FB790F" w:rsidRDefault="00FB79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A71474" w14:textId="77777777" w:rsidR="00D53C84" w:rsidRDefault="00D53C84" w:rsidP="00FB790F">
      <w:pPr>
        <w:spacing w:line="240" w:lineRule="auto"/>
      </w:pPr>
      <w:r>
        <w:separator/>
      </w:r>
    </w:p>
  </w:footnote>
  <w:footnote w:type="continuationSeparator" w:id="0">
    <w:p w14:paraId="53F939CD" w14:textId="77777777" w:rsidR="00D53C84" w:rsidRDefault="00D53C84" w:rsidP="00FB790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0A3E"/>
    <w:rsid w:val="00007441"/>
    <w:rsid w:val="00081AB3"/>
    <w:rsid w:val="006F6F5D"/>
    <w:rsid w:val="007374DF"/>
    <w:rsid w:val="008519A2"/>
    <w:rsid w:val="00CF4A63"/>
    <w:rsid w:val="00D53C84"/>
    <w:rsid w:val="00DE2A27"/>
    <w:rsid w:val="00FB790F"/>
    <w:rsid w:val="00FC0A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0E2F0"/>
  <w15:docId w15:val="{DD0174B9-2E04-4C04-952B-7DCCF933F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FB790F"/>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FB790F"/>
    <w:pPr>
      <w:spacing w:after="100"/>
    </w:pPr>
  </w:style>
  <w:style w:type="paragraph" w:styleId="TOC2">
    <w:name w:val="toc 2"/>
    <w:basedOn w:val="Normal"/>
    <w:next w:val="Normal"/>
    <w:autoRedefine/>
    <w:uiPriority w:val="39"/>
    <w:unhideWhenUsed/>
    <w:rsid w:val="00FB790F"/>
    <w:pPr>
      <w:spacing w:after="100"/>
      <w:ind w:left="240"/>
    </w:pPr>
  </w:style>
  <w:style w:type="character" w:styleId="Hyperlink">
    <w:name w:val="Hyperlink"/>
    <w:basedOn w:val="DefaultParagraphFont"/>
    <w:uiPriority w:val="99"/>
    <w:unhideWhenUsed/>
    <w:rsid w:val="00FB790F"/>
    <w:rPr>
      <w:color w:val="0000FF" w:themeColor="hyperlink"/>
      <w:u w:val="single"/>
    </w:rPr>
  </w:style>
  <w:style w:type="paragraph" w:styleId="Header">
    <w:name w:val="header"/>
    <w:basedOn w:val="Normal"/>
    <w:link w:val="HeaderChar"/>
    <w:uiPriority w:val="99"/>
    <w:unhideWhenUsed/>
    <w:rsid w:val="00FB790F"/>
    <w:pPr>
      <w:tabs>
        <w:tab w:val="center" w:pos="4680"/>
        <w:tab w:val="right" w:pos="9360"/>
      </w:tabs>
      <w:spacing w:line="240" w:lineRule="auto"/>
    </w:pPr>
  </w:style>
  <w:style w:type="character" w:customStyle="1" w:styleId="HeaderChar">
    <w:name w:val="Header Char"/>
    <w:basedOn w:val="DefaultParagraphFont"/>
    <w:link w:val="Header"/>
    <w:uiPriority w:val="99"/>
    <w:rsid w:val="00FB790F"/>
    <w:rPr>
      <w:lang w:val="en-GB"/>
    </w:rPr>
  </w:style>
  <w:style w:type="paragraph" w:styleId="Footer">
    <w:name w:val="footer"/>
    <w:basedOn w:val="Normal"/>
    <w:link w:val="FooterChar"/>
    <w:uiPriority w:val="99"/>
    <w:unhideWhenUsed/>
    <w:rsid w:val="00FB790F"/>
    <w:pPr>
      <w:tabs>
        <w:tab w:val="center" w:pos="4680"/>
        <w:tab w:val="right" w:pos="9360"/>
      </w:tabs>
      <w:spacing w:line="240" w:lineRule="auto"/>
    </w:pPr>
  </w:style>
  <w:style w:type="character" w:customStyle="1" w:styleId="FooterChar">
    <w:name w:val="Footer Char"/>
    <w:basedOn w:val="DefaultParagraphFont"/>
    <w:link w:val="Footer"/>
    <w:uiPriority w:val="99"/>
    <w:rsid w:val="00FB790F"/>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s2.q4cdn.com/299287126/files/doc_financials/2026/ar/Amazon-2025-Annual-Report.pdf?utm_source=chatgpt.com" TargetMode="External"/><Relationship Id="rId18" Type="http://schemas.openxmlformats.org/officeDocument/2006/relationships/hyperlink" Target="https://api.taylorfrancis.com/content/books/mono/download?identifierName=doi&amp;identifierValue=10.4324/9781003179566&amp;type=googlepdf" TargetMode="External"/><Relationship Id="rId26" Type="http://schemas.openxmlformats.org/officeDocument/2006/relationships/hyperlink" Target="https://www.sec.gov?utm_source=chatgpt.com" TargetMode="External"/><Relationship Id="rId3" Type="http://schemas.openxmlformats.org/officeDocument/2006/relationships/settings" Target="settings.xml"/><Relationship Id="rId21" Type="http://schemas.openxmlformats.org/officeDocument/2006/relationships/hyperlink" Target="https://doi.org/10.59324/ejiss.2026.2(3).01" TargetMode="External"/><Relationship Id="rId7" Type="http://schemas.openxmlformats.org/officeDocument/2006/relationships/image" Target="media/image1.png"/><Relationship Id="rId12" Type="http://schemas.openxmlformats.org/officeDocument/2006/relationships/hyperlink" Target="https://s2.q4cdn.com/299287126/files/doc_financials/2026/ar/Amazon-2025-Annual-Report.pdf" TargetMode="External"/><Relationship Id="rId17" Type="http://schemas.openxmlformats.org/officeDocument/2006/relationships/hyperlink" Target="https://link.springer.com/chapter/10.1007/978-3-031-99367-1_5" TargetMode="External"/><Relationship Id="rId25" Type="http://schemas.openxmlformats.org/officeDocument/2006/relationships/hyperlink" Target="https://link.springer.com/chapter/10.1007/978-981-16-7389-4_14" TargetMode="External"/><Relationship Id="rId2" Type="http://schemas.openxmlformats.org/officeDocument/2006/relationships/styles" Target="styles.xml"/><Relationship Id="rId16" Type="http://schemas.openxmlformats.org/officeDocument/2006/relationships/hyperlink" Target="http://dx.doi.org/10.46852/0424-2513.4.2023.31" TargetMode="External"/><Relationship Id="rId20" Type="http://schemas.openxmlformats.org/officeDocument/2006/relationships/hyperlink" Target="https://doi.org/10.51594/gjabr.v3i3.121"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boutamazon.com/news/company-news/amazon-earnings-q4-2025-report?utm_source=chatgpt.com" TargetMode="External"/><Relationship Id="rId24" Type="http://schemas.openxmlformats.org/officeDocument/2006/relationships/hyperlink" Target="https://www.jmveindia.com/journal/JAN-MARCH%2022.pdf" TargetMode="External"/><Relationship Id="rId5" Type="http://schemas.openxmlformats.org/officeDocument/2006/relationships/footnotes" Target="footnotes.xml"/><Relationship Id="rId15" Type="http://schemas.openxmlformats.org/officeDocument/2006/relationships/hyperlink" Target="https://doi.org/10.35484/pssr.2025(9-III)18" TargetMode="External"/><Relationship Id="rId23" Type="http://schemas.openxmlformats.org/officeDocument/2006/relationships/hyperlink" Target="https://www.academia.edu/download/121572964/66_82_IJSW_33112.pdf" TargetMode="External"/><Relationship Id="rId28" Type="http://schemas.openxmlformats.org/officeDocument/2006/relationships/hyperlink" Target="https://search.proquest.com/openview/da147ba927088bf792e14c00fca0bd79/1?pq-origsite=gscholar&amp;cbl=2026366&amp;diss=y" TargetMode="External"/><Relationship Id="rId10" Type="http://schemas.openxmlformats.org/officeDocument/2006/relationships/hyperlink" Target="https://www.aboutamazon.com?utm_source=chatgpt.com" TargetMode="External"/><Relationship Id="rId19" Type="http://schemas.openxmlformats.org/officeDocument/2006/relationships/hyperlink" Target="https://link.springer.com/chapter/10.1007/978-3-031-96157-1_68"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researchgate.net/profile/Kingsley-Amatanweze/publication/390419226_STRATEGIC_ANALYSIS_OF_COMPETITIVE_BUSINESS_MODELS_A_CASE_STUDY_OF_AMAZON/links/680892d960241d5140153c96/STRATEGIC-ANALYSIS-OF-COMPETITIVE-BUSINESS-MODELS-A-CASE-STUDY-OF-AMAZON.pdf" TargetMode="External"/><Relationship Id="rId14" Type="http://schemas.openxmlformats.org/officeDocument/2006/relationships/hyperlink" Target="https://doi.org/10.47153/sss21.2952022" TargetMode="External"/><Relationship Id="rId22" Type="http://schemas.openxmlformats.org/officeDocument/2006/relationships/hyperlink" Target="https://doi.org/10.5281/zenodo.8373836" TargetMode="External"/><Relationship Id="rId27" Type="http://schemas.openxmlformats.org/officeDocument/2006/relationships/hyperlink" Target="https://www.sec.gov/Archives/edgar/data/1018724/000101872426000002/amzn-20251231xex991.htm" TargetMode="External"/><Relationship Id="rId30"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641F1-EBB7-4617-9303-CCCE15E82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5892</Words>
  <Characters>33586</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lalatendu jena</dc:creator>
  <cp:lastModifiedBy>ARIN KOLEH</cp:lastModifiedBy>
  <cp:revision>2</cp:revision>
  <dcterms:created xsi:type="dcterms:W3CDTF">2026-05-23T18:30:00Z</dcterms:created>
  <dcterms:modified xsi:type="dcterms:W3CDTF">2026-05-23T18:30:00Z</dcterms:modified>
</cp:coreProperties>
</file>