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B53ABA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EA737F" w:rsidP="00B53AB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Availability Management in Tourism</w:t>
      </w:r>
      <w:r w:rsidR="00CD620A">
        <w:rPr>
          <w:b/>
          <w:bCs/>
          <w:lang w:val="en-US"/>
        </w:rPr>
        <w:t xml:space="preserve"> Course</w:t>
      </w:r>
    </w:p>
    <w:p w:rsidR="0019504D" w:rsidRDefault="0019504D" w:rsidP="00B53ABA">
      <w:pPr>
        <w:jc w:val="both"/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D864DA">
        <w:rPr>
          <w:lang w:val="en-US"/>
        </w:rPr>
        <w:t>3</w:t>
      </w:r>
    </w:p>
    <w:p w:rsidR="0019504D" w:rsidRPr="0019504D" w:rsidRDefault="00B53ABA" w:rsidP="00B53ABA">
      <w:pPr>
        <w:jc w:val="both"/>
        <w:rPr>
          <w:lang w:val="en-US"/>
        </w:rPr>
      </w:pPr>
      <w:r>
        <w:rPr>
          <w:lang w:val="en-US"/>
        </w:rPr>
        <w:t>1</w:t>
      </w:r>
      <w:r w:rsidR="00D864DA">
        <w:rPr>
          <w:lang w:val="en-US"/>
        </w:rPr>
        <w:t>8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CD620A" w:rsidRDefault="00CD620A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EA737F" w:rsidRDefault="00EA737F" w:rsidP="00B53ABA">
      <w:pPr>
        <w:pStyle w:val="ListParagraph"/>
        <w:spacing w:line="276" w:lineRule="auto"/>
        <w:jc w:val="both"/>
        <w:rPr>
          <w:lang w:val="en-US"/>
        </w:rPr>
      </w:pPr>
    </w:p>
    <w:p w:rsidR="00D864DA" w:rsidRDefault="00D864DA" w:rsidP="00B53ABA">
      <w:pPr>
        <w:pStyle w:val="ListParagraph"/>
        <w:spacing w:line="276" w:lineRule="auto"/>
        <w:jc w:val="both"/>
        <w:rPr>
          <w:lang w:val="en-US"/>
        </w:rPr>
      </w:pPr>
    </w:p>
    <w:p w:rsidR="00D864DA" w:rsidRPr="00EA737F" w:rsidRDefault="00D864DA" w:rsidP="00D864DA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500 words, </w:t>
      </w:r>
    </w:p>
    <w:p w:rsidR="00D864DA" w:rsidRDefault="00D864DA" w:rsidP="00B53ABA">
      <w:pPr>
        <w:pStyle w:val="ListParagraph"/>
        <w:spacing w:line="276" w:lineRule="auto"/>
        <w:jc w:val="both"/>
        <w:rPr>
          <w:lang w:val="en-US"/>
        </w:rPr>
      </w:pPr>
    </w:p>
    <w:p w:rsidR="00D864DA" w:rsidRPr="00D864DA" w:rsidRDefault="00D864DA" w:rsidP="00D864DA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>
        <w:rPr>
          <w:lang w:val="en-US"/>
        </w:rPr>
        <w:t>C</w:t>
      </w:r>
      <w:r w:rsidRPr="00D864DA">
        <w:rPr>
          <w:lang w:val="en-US"/>
        </w:rPr>
        <w:t>ompare and contrast the business models of outbound and inbound tour operators.</w:t>
      </w:r>
    </w:p>
    <w:p w:rsidR="00D864DA" w:rsidRPr="00B53ABA" w:rsidRDefault="00D864DA" w:rsidP="00D864DA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>
        <w:rPr>
          <w:lang w:val="en-US"/>
        </w:rPr>
        <w:t>E</w:t>
      </w:r>
      <w:r w:rsidRPr="00D864DA">
        <w:rPr>
          <w:lang w:val="en-US"/>
        </w:rPr>
        <w:t>valuate the role of tour operators in sustainable tourism development.</w:t>
      </w:r>
    </w:p>
    <w:sectPr w:rsidR="00D864DA" w:rsidRPr="00B53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5626F115-7E12-9D4F-B037-A5F70A6C091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5459A6D-08C4-E641-B5B7-F1DEC37B9E8E}"/>
    <w:embedBold r:id="rId3" w:fontKey="{3A95FC7B-F99A-5E42-B970-6232D3EEDA5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5DD716E9-4CD3-FD4D-A6A8-157D6D66B05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179DED91-3661-5E43-89DD-32F5A4E4329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662B4CFF-E377-CB46-945A-4B3F67351A82}"/>
    <w:embedBold r:id="rId7" w:fontKey="{35058D88-C935-1C43-829E-D1ADFAAC8C8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B7E269C9-198F-164C-A770-F11E9D064330}"/>
    <w:embedBold r:id="rId9" w:fontKey="{711EB325-BE87-704E-AAED-7EFAEB14960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97F200CE-6B21-8048-886B-EC3E504021D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BBF4A88-E7A5-A747-81B8-CE8B973661B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158D7"/>
    <w:multiLevelType w:val="hybridMultilevel"/>
    <w:tmpl w:val="DDFCB2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C4F1D20"/>
    <w:multiLevelType w:val="hybridMultilevel"/>
    <w:tmpl w:val="24B0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55690"/>
    <w:multiLevelType w:val="hybridMultilevel"/>
    <w:tmpl w:val="1CAC4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60705">
    <w:abstractNumId w:val="2"/>
  </w:num>
  <w:num w:numId="2" w16cid:durableId="161891851">
    <w:abstractNumId w:val="1"/>
  </w:num>
  <w:num w:numId="3" w16cid:durableId="112407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8516FE"/>
    <w:rsid w:val="00903466"/>
    <w:rsid w:val="009C1D0A"/>
    <w:rsid w:val="00A044F7"/>
    <w:rsid w:val="00A8150E"/>
    <w:rsid w:val="00B20343"/>
    <w:rsid w:val="00B53ABA"/>
    <w:rsid w:val="00B85EA7"/>
    <w:rsid w:val="00BE65DD"/>
    <w:rsid w:val="00C612A4"/>
    <w:rsid w:val="00CC6AD1"/>
    <w:rsid w:val="00CD620A"/>
    <w:rsid w:val="00D864D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54F240F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53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448221-3674-1C4F-BF7F-953D8765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2025-07-18T14:04:00Z</dcterms:created>
  <dcterms:modified xsi:type="dcterms:W3CDTF">2025-07-18T14:04:00Z</dcterms:modified>
</cp:coreProperties>
</file>