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319" w:rsidRPr="00976319" w:rsidRDefault="00976319" w:rsidP="00976319">
      <w:pPr>
        <w:spacing w:after="0" w:line="240" w:lineRule="auto"/>
        <w:rPr>
          <w:rFonts w:ascii="Times New Roman" w:eastAsia="Times New Roman" w:hAnsi="Times New Roman" w:cs="Times New Roman"/>
          <w:sz w:val="24"/>
          <w:szCs w:val="24"/>
        </w:rPr>
      </w:pPr>
    </w:p>
    <w:p w:rsidR="00976319" w:rsidRPr="00976319" w:rsidRDefault="00976319" w:rsidP="00976319">
      <w:pPr>
        <w:spacing w:before="100" w:beforeAutospacing="1" w:after="100" w:afterAutospacing="1" w:line="240" w:lineRule="auto"/>
        <w:outlineLvl w:val="1"/>
        <w:rPr>
          <w:rFonts w:ascii="Times New Roman" w:eastAsia="Times New Roman" w:hAnsi="Times New Roman" w:cs="Times New Roman"/>
          <w:b/>
          <w:bCs/>
          <w:sz w:val="36"/>
          <w:szCs w:val="36"/>
        </w:rPr>
      </w:pPr>
      <w:r w:rsidRPr="00976319">
        <w:rPr>
          <w:rFonts w:ascii="Times New Roman" w:eastAsia="Times New Roman" w:hAnsi="Times New Roman" w:cs="Times New Roman"/>
          <w:b/>
          <w:bCs/>
          <w:sz w:val="36"/>
          <w:szCs w:val="36"/>
        </w:rPr>
        <w:t>Title Page</w:t>
      </w:r>
    </w:p>
    <w:p w:rsidR="00976319" w:rsidRDefault="00976319" w:rsidP="00976319">
      <w:pPr>
        <w:spacing w:before="100" w:beforeAutospacing="1" w:after="100" w:afterAutospacing="1" w:line="240" w:lineRule="auto"/>
        <w:rPr>
          <w:rFonts w:ascii="Times New Roman" w:eastAsia="Times New Roman" w:hAnsi="Times New Roman" w:cs="Times New Roman"/>
          <w:sz w:val="24"/>
          <w:szCs w:val="24"/>
        </w:rPr>
      </w:pPr>
      <w:r w:rsidRPr="00976319">
        <w:rPr>
          <w:rFonts w:ascii="Times New Roman" w:eastAsia="Times New Roman" w:hAnsi="Times New Roman" w:cs="Times New Roman"/>
          <w:b/>
          <w:bCs/>
          <w:sz w:val="24"/>
          <w:szCs w:val="24"/>
        </w:rPr>
        <w:t>Submitted by</w:t>
      </w:r>
      <w:r>
        <w:rPr>
          <w:rFonts w:ascii="Times New Roman" w:eastAsia="Times New Roman" w:hAnsi="Times New Roman" w:cs="Times New Roman"/>
          <w:b/>
          <w:bCs/>
          <w:sz w:val="24"/>
          <w:szCs w:val="24"/>
        </w:rPr>
        <w:t xml:space="preserve">       </w:t>
      </w:r>
      <w:r w:rsidRPr="00976319">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Ehtish</w:t>
      </w:r>
      <w:bookmarkStart w:id="0" w:name="_GoBack"/>
      <w:bookmarkEnd w:id="0"/>
      <w:r>
        <w:rPr>
          <w:rFonts w:ascii="Times New Roman" w:eastAsia="Times New Roman" w:hAnsi="Times New Roman" w:cs="Times New Roman"/>
          <w:sz w:val="24"/>
          <w:szCs w:val="24"/>
        </w:rPr>
        <w:t>am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Haq</w:t>
      </w:r>
      <w:proofErr w:type="spellEnd"/>
    </w:p>
    <w:p w:rsidR="00976319" w:rsidRPr="00976319" w:rsidRDefault="00976319" w:rsidP="00976319">
      <w:pPr>
        <w:spacing w:before="100" w:beforeAutospacing="1" w:after="100" w:afterAutospacing="1" w:line="240" w:lineRule="auto"/>
        <w:rPr>
          <w:rFonts w:ascii="Times New Roman" w:eastAsia="Times New Roman" w:hAnsi="Times New Roman" w:cs="Times New Roman"/>
          <w:b/>
          <w:sz w:val="24"/>
          <w:szCs w:val="24"/>
        </w:rPr>
      </w:pPr>
      <w:r w:rsidRPr="00976319">
        <w:rPr>
          <w:rFonts w:ascii="Times New Roman" w:eastAsia="Times New Roman" w:hAnsi="Times New Roman" w:cs="Times New Roman"/>
          <w:b/>
          <w:sz w:val="24"/>
          <w:szCs w:val="24"/>
        </w:rPr>
        <w:t>Course                  :</w:t>
      </w:r>
      <w:r>
        <w:rPr>
          <w:rFonts w:ascii="Times New Roman" w:eastAsia="Times New Roman" w:hAnsi="Times New Roman" w:cs="Times New Roman"/>
          <w:sz w:val="24"/>
          <w:szCs w:val="24"/>
        </w:rPr>
        <w:t xml:space="preserve"> BA Tourism Management and Recreatio</w:t>
      </w:r>
      <w:r w:rsidR="009E2436">
        <w:rPr>
          <w:rFonts w:ascii="Times New Roman" w:eastAsia="Times New Roman" w:hAnsi="Times New Roman" w:cs="Times New Roman"/>
          <w:sz w:val="24"/>
          <w:szCs w:val="24"/>
        </w:rPr>
        <w:t>n</w:t>
      </w:r>
    </w:p>
    <w:p w:rsidR="00976319" w:rsidRPr="00976319" w:rsidRDefault="00976319" w:rsidP="00976319">
      <w:pPr>
        <w:spacing w:before="100" w:beforeAutospacing="1" w:after="100" w:afterAutospacing="1" w:line="240" w:lineRule="auto"/>
        <w:rPr>
          <w:rFonts w:ascii="Times New Roman" w:eastAsia="Times New Roman" w:hAnsi="Times New Roman" w:cs="Times New Roman"/>
          <w:sz w:val="24"/>
          <w:szCs w:val="24"/>
        </w:rPr>
      </w:pPr>
      <w:r w:rsidRPr="00976319">
        <w:rPr>
          <w:rFonts w:ascii="Times New Roman" w:eastAsia="Times New Roman" w:hAnsi="Times New Roman" w:cs="Times New Roman"/>
          <w:b/>
          <w:sz w:val="24"/>
          <w:szCs w:val="24"/>
        </w:rPr>
        <w:t>Subject</w:t>
      </w:r>
      <w:r>
        <w:rPr>
          <w:rFonts w:ascii="Times New Roman" w:eastAsia="Times New Roman" w:hAnsi="Times New Roman" w:cs="Times New Roman"/>
          <w:sz w:val="24"/>
          <w:szCs w:val="24"/>
        </w:rPr>
        <w:t xml:space="preserve">              </w:t>
      </w:r>
      <w:r w:rsidRPr="00976319">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Sales Management</w:t>
      </w:r>
    </w:p>
    <w:p w:rsidR="00976319" w:rsidRDefault="00976319" w:rsidP="00976319">
      <w:pPr>
        <w:spacing w:before="100" w:beforeAutospacing="1" w:after="100" w:afterAutospacing="1" w:line="240" w:lineRule="auto"/>
        <w:rPr>
          <w:rFonts w:ascii="Times New Roman" w:eastAsia="Times New Roman" w:hAnsi="Times New Roman" w:cs="Times New Roman"/>
          <w:sz w:val="24"/>
          <w:szCs w:val="24"/>
        </w:rPr>
      </w:pPr>
      <w:r w:rsidRPr="00976319">
        <w:rPr>
          <w:rFonts w:ascii="Times New Roman" w:eastAsia="Times New Roman" w:hAnsi="Times New Roman" w:cs="Times New Roman"/>
          <w:b/>
          <w:bCs/>
          <w:sz w:val="24"/>
          <w:szCs w:val="24"/>
        </w:rPr>
        <w:t>Institution Name:</w:t>
      </w:r>
      <w:r>
        <w:rPr>
          <w:rFonts w:ascii="Times New Roman" w:eastAsia="Times New Roman" w:hAnsi="Times New Roman" w:cs="Times New Roman"/>
          <w:sz w:val="24"/>
          <w:szCs w:val="24"/>
        </w:rPr>
        <w:t xml:space="preserve"> European Institute of Innovation Entrepreneurship and Technology</w:t>
      </w:r>
    </w:p>
    <w:p w:rsidR="00976319" w:rsidRPr="00976319" w:rsidRDefault="00976319" w:rsidP="00976319">
      <w:pPr>
        <w:spacing w:before="100" w:beforeAutospacing="1" w:after="100" w:afterAutospacing="1" w:line="240" w:lineRule="auto"/>
        <w:rPr>
          <w:rFonts w:ascii="Times New Roman" w:eastAsia="Times New Roman" w:hAnsi="Times New Roman" w:cs="Times New Roman"/>
          <w:sz w:val="24"/>
          <w:szCs w:val="24"/>
        </w:rPr>
      </w:pPr>
      <w:r w:rsidRPr="00DD1074">
        <w:rPr>
          <w:rFonts w:ascii="Times New Roman" w:eastAsia="Times New Roman" w:hAnsi="Times New Roman" w:cs="Times New Roman"/>
          <w:b/>
          <w:sz w:val="24"/>
          <w:szCs w:val="24"/>
        </w:rPr>
        <w:t xml:space="preserve">Title </w:t>
      </w:r>
      <w:r w:rsidR="00DD1074">
        <w:rPr>
          <w:rFonts w:ascii="Times New Roman" w:eastAsia="Times New Roman" w:hAnsi="Times New Roman" w:cs="Times New Roman"/>
          <w:b/>
          <w:sz w:val="24"/>
          <w:szCs w:val="24"/>
        </w:rPr>
        <w:t xml:space="preserve">                   </w:t>
      </w:r>
      <w:r w:rsidRPr="00DD1074">
        <w:rPr>
          <w:rFonts w:ascii="Times New Roman" w:eastAsia="Times New Roman" w:hAnsi="Times New Roman" w:cs="Times New Roman"/>
          <w:b/>
          <w:sz w:val="24"/>
          <w:szCs w:val="24"/>
        </w:rPr>
        <w:t xml:space="preserve"> </w:t>
      </w:r>
      <w:r w:rsidR="00DD1074" w:rsidRPr="00DD1074">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sidRPr="00DD1074">
        <w:rPr>
          <w:rFonts w:ascii="Times New Roman" w:eastAsia="Times New Roman" w:hAnsi="Times New Roman" w:cs="Times New Roman"/>
          <w:sz w:val="24"/>
          <w:szCs w:val="24"/>
        </w:rPr>
        <w:t xml:space="preserve"> </w:t>
      </w:r>
      <w:r w:rsidRPr="00DD1074">
        <w:rPr>
          <w:rFonts w:ascii="Times New Roman" w:eastAsia="Times New Roman" w:hAnsi="Times New Roman" w:cs="Times New Roman"/>
          <w:bCs/>
          <w:sz w:val="24"/>
          <w:szCs w:val="24"/>
        </w:rPr>
        <w:t>AI-Driven Sales Strategies in the Hospitality and Tourism Industry</w:t>
      </w:r>
    </w:p>
    <w:p w:rsidR="006A1C64" w:rsidRDefault="006A1C64" w:rsidP="006A1C64">
      <w:pPr>
        <w:spacing w:after="0" w:line="240" w:lineRule="auto"/>
        <w:rPr>
          <w:rFonts w:ascii="Times New Roman" w:eastAsia="Times New Roman" w:hAnsi="Times New Roman" w:cs="Times New Roman"/>
          <w:sz w:val="24"/>
          <w:szCs w:val="24"/>
        </w:rPr>
      </w:pPr>
    </w:p>
    <w:p w:rsidR="00DD1074" w:rsidRDefault="00DD1074" w:rsidP="006A1C64">
      <w:pPr>
        <w:spacing w:after="0" w:line="240" w:lineRule="auto"/>
        <w:rPr>
          <w:rFonts w:ascii="Times New Roman" w:eastAsia="Times New Roman" w:hAnsi="Times New Roman" w:cs="Times New Roman"/>
          <w:sz w:val="24"/>
          <w:szCs w:val="24"/>
        </w:rPr>
      </w:pPr>
    </w:p>
    <w:p w:rsidR="006A1C64" w:rsidRDefault="009E2436" w:rsidP="006A1C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1.5pt" o:hralign="center" o:hrstd="t" o:hr="t" fillcolor="#a0a0a0" stroked="f"/>
        </w:pict>
      </w:r>
    </w:p>
    <w:p w:rsidR="00DD1074" w:rsidRPr="00DD1074" w:rsidRDefault="00DD1074" w:rsidP="006A1C64">
      <w:pPr>
        <w:spacing w:after="0" w:line="240" w:lineRule="auto"/>
        <w:rPr>
          <w:rFonts w:ascii="Times New Roman" w:eastAsia="Times New Roman" w:hAnsi="Times New Roman" w:cs="Times New Roman"/>
          <w:b/>
          <w:sz w:val="32"/>
          <w:szCs w:val="24"/>
        </w:rPr>
      </w:pPr>
    </w:p>
    <w:p w:rsidR="00DD1074" w:rsidRPr="00DD1074" w:rsidRDefault="00DD1074" w:rsidP="00DD1074">
      <w:pPr>
        <w:spacing w:after="0" w:line="240" w:lineRule="auto"/>
        <w:rPr>
          <w:rFonts w:ascii="Times New Roman" w:hAnsi="Times New Roman" w:cs="Times New Roman"/>
          <w:b/>
          <w:sz w:val="28"/>
        </w:rPr>
      </w:pPr>
      <w:r w:rsidRPr="00DD1074">
        <w:rPr>
          <w:rFonts w:ascii="Times New Roman" w:hAnsi="Times New Roman" w:cs="Times New Roman"/>
          <w:b/>
          <w:sz w:val="28"/>
        </w:rPr>
        <w:t>Mandatory Sections:</w:t>
      </w:r>
    </w:p>
    <w:p w:rsidR="00DD1074" w:rsidRPr="00DD1074" w:rsidRDefault="00DD1074" w:rsidP="00DD1074">
      <w:pPr>
        <w:spacing w:after="0" w:line="240" w:lineRule="auto"/>
        <w:rPr>
          <w:rFonts w:ascii="Times New Roman" w:hAnsi="Times New Roman" w:cs="Times New Roman"/>
          <w:b/>
          <w:sz w:val="24"/>
        </w:rPr>
      </w:pPr>
      <w:r w:rsidRPr="00DD1074">
        <w:rPr>
          <w:rFonts w:ascii="Times New Roman" w:hAnsi="Times New Roman" w:cs="Times New Roman"/>
          <w:sz w:val="24"/>
        </w:rPr>
        <w:t xml:space="preserve"> </w:t>
      </w:r>
      <w:r w:rsidRPr="00DD1074">
        <w:rPr>
          <w:rFonts w:ascii="Times New Roman" w:hAnsi="Times New Roman" w:cs="Times New Roman"/>
          <w:b/>
          <w:sz w:val="24"/>
        </w:rPr>
        <w:t>• Title Page</w:t>
      </w:r>
    </w:p>
    <w:p w:rsidR="00DD1074" w:rsidRPr="00DD1074" w:rsidRDefault="00DD1074" w:rsidP="00DD1074">
      <w:pPr>
        <w:spacing w:after="0" w:line="240" w:lineRule="auto"/>
        <w:rPr>
          <w:rFonts w:ascii="Times New Roman" w:hAnsi="Times New Roman" w:cs="Times New Roman"/>
          <w:b/>
          <w:sz w:val="24"/>
        </w:rPr>
      </w:pPr>
      <w:r w:rsidRPr="00DD1074">
        <w:rPr>
          <w:rFonts w:ascii="Times New Roman" w:hAnsi="Times New Roman" w:cs="Times New Roman"/>
          <w:b/>
          <w:sz w:val="24"/>
        </w:rPr>
        <w:t xml:space="preserve"> • Table of Contents</w:t>
      </w:r>
    </w:p>
    <w:p w:rsidR="00DD1074" w:rsidRPr="00DD1074" w:rsidRDefault="00DD1074" w:rsidP="00DD1074">
      <w:pPr>
        <w:spacing w:after="0" w:line="240" w:lineRule="auto"/>
        <w:rPr>
          <w:rFonts w:ascii="Times New Roman" w:hAnsi="Times New Roman" w:cs="Times New Roman"/>
          <w:b/>
          <w:sz w:val="24"/>
        </w:rPr>
      </w:pPr>
      <w:r w:rsidRPr="00DD1074">
        <w:rPr>
          <w:rFonts w:ascii="Times New Roman" w:hAnsi="Times New Roman" w:cs="Times New Roman"/>
          <w:b/>
          <w:sz w:val="24"/>
        </w:rPr>
        <w:t xml:space="preserve"> • Abstract </w:t>
      </w:r>
    </w:p>
    <w:p w:rsidR="00DD1074" w:rsidRPr="00DD1074" w:rsidRDefault="00DD1074" w:rsidP="00DD1074">
      <w:pPr>
        <w:spacing w:after="0" w:line="240" w:lineRule="auto"/>
        <w:rPr>
          <w:rFonts w:ascii="Times New Roman" w:hAnsi="Times New Roman" w:cs="Times New Roman"/>
          <w:b/>
          <w:sz w:val="24"/>
        </w:rPr>
      </w:pPr>
      <w:r w:rsidRPr="00DD1074">
        <w:rPr>
          <w:rFonts w:ascii="Times New Roman" w:hAnsi="Times New Roman" w:cs="Times New Roman"/>
          <w:b/>
          <w:sz w:val="24"/>
        </w:rPr>
        <w:t xml:space="preserve">• Introduction </w:t>
      </w:r>
    </w:p>
    <w:p w:rsidR="00DD1074" w:rsidRPr="00DD1074" w:rsidRDefault="00DD1074" w:rsidP="00DD1074">
      <w:pPr>
        <w:spacing w:after="0" w:line="240" w:lineRule="auto"/>
        <w:rPr>
          <w:rFonts w:ascii="Times New Roman" w:hAnsi="Times New Roman" w:cs="Times New Roman"/>
          <w:b/>
          <w:sz w:val="24"/>
        </w:rPr>
      </w:pPr>
      <w:r w:rsidRPr="00DD1074">
        <w:rPr>
          <w:rFonts w:ascii="Times New Roman" w:hAnsi="Times New Roman" w:cs="Times New Roman"/>
          <w:b/>
          <w:sz w:val="24"/>
        </w:rPr>
        <w:t>• Literature Review</w:t>
      </w:r>
    </w:p>
    <w:p w:rsidR="00DD1074" w:rsidRPr="00DD1074" w:rsidRDefault="00DD1074" w:rsidP="00DD1074">
      <w:pPr>
        <w:spacing w:after="0" w:line="240" w:lineRule="auto"/>
        <w:rPr>
          <w:rFonts w:ascii="Times New Roman" w:hAnsi="Times New Roman" w:cs="Times New Roman"/>
          <w:b/>
          <w:sz w:val="24"/>
        </w:rPr>
      </w:pPr>
      <w:r w:rsidRPr="00DD1074">
        <w:rPr>
          <w:rFonts w:ascii="Times New Roman" w:hAnsi="Times New Roman" w:cs="Times New Roman"/>
          <w:b/>
          <w:sz w:val="24"/>
        </w:rPr>
        <w:t xml:space="preserve"> • Methodology</w:t>
      </w:r>
    </w:p>
    <w:p w:rsidR="00DD1074" w:rsidRPr="00DD1074" w:rsidRDefault="00DD1074" w:rsidP="00DD1074">
      <w:pPr>
        <w:spacing w:after="0" w:line="240" w:lineRule="auto"/>
        <w:rPr>
          <w:rFonts w:ascii="Times New Roman" w:hAnsi="Times New Roman" w:cs="Times New Roman"/>
          <w:b/>
          <w:sz w:val="24"/>
        </w:rPr>
      </w:pPr>
      <w:r w:rsidRPr="00DD1074">
        <w:rPr>
          <w:rFonts w:ascii="Times New Roman" w:hAnsi="Times New Roman" w:cs="Times New Roman"/>
          <w:b/>
          <w:sz w:val="24"/>
        </w:rPr>
        <w:t xml:space="preserve"> • Findings</w:t>
      </w:r>
    </w:p>
    <w:p w:rsidR="00DD1074" w:rsidRPr="00DD1074" w:rsidRDefault="00DD1074" w:rsidP="00DD1074">
      <w:pPr>
        <w:spacing w:after="0" w:line="240" w:lineRule="auto"/>
        <w:rPr>
          <w:rFonts w:ascii="Times New Roman" w:hAnsi="Times New Roman" w:cs="Times New Roman"/>
          <w:b/>
          <w:sz w:val="24"/>
        </w:rPr>
      </w:pPr>
      <w:r w:rsidRPr="00DD1074">
        <w:rPr>
          <w:rFonts w:ascii="Times New Roman" w:hAnsi="Times New Roman" w:cs="Times New Roman"/>
          <w:b/>
          <w:sz w:val="24"/>
        </w:rPr>
        <w:t xml:space="preserve"> • Discussion</w:t>
      </w:r>
    </w:p>
    <w:p w:rsidR="00DD1074" w:rsidRPr="00DD1074" w:rsidRDefault="00DD1074" w:rsidP="00DD1074">
      <w:pPr>
        <w:spacing w:after="0" w:line="240" w:lineRule="auto"/>
        <w:rPr>
          <w:rFonts w:ascii="Times New Roman" w:hAnsi="Times New Roman" w:cs="Times New Roman"/>
          <w:b/>
          <w:sz w:val="24"/>
        </w:rPr>
      </w:pPr>
      <w:r w:rsidRPr="00DD1074">
        <w:rPr>
          <w:rFonts w:ascii="Times New Roman" w:hAnsi="Times New Roman" w:cs="Times New Roman"/>
          <w:b/>
          <w:sz w:val="24"/>
        </w:rPr>
        <w:t xml:space="preserve"> • Conclusion</w:t>
      </w:r>
    </w:p>
    <w:p w:rsidR="00DD1074" w:rsidRPr="00DD1074" w:rsidRDefault="00DD1074" w:rsidP="00DD1074">
      <w:pPr>
        <w:spacing w:after="0" w:line="240" w:lineRule="auto"/>
        <w:rPr>
          <w:rFonts w:ascii="Times New Roman" w:hAnsi="Times New Roman" w:cs="Times New Roman"/>
          <w:b/>
          <w:sz w:val="24"/>
        </w:rPr>
      </w:pPr>
      <w:r w:rsidRPr="00DD1074">
        <w:rPr>
          <w:rFonts w:ascii="Times New Roman" w:hAnsi="Times New Roman" w:cs="Times New Roman"/>
          <w:b/>
          <w:sz w:val="24"/>
        </w:rPr>
        <w:t xml:space="preserve"> • References</w:t>
      </w:r>
    </w:p>
    <w:p w:rsidR="00DD1074" w:rsidRPr="00DD1074" w:rsidRDefault="00DD1074" w:rsidP="00DD1074">
      <w:pPr>
        <w:spacing w:after="0" w:line="240" w:lineRule="auto"/>
        <w:rPr>
          <w:rFonts w:ascii="Times New Roman" w:eastAsia="Times New Roman" w:hAnsi="Times New Roman" w:cs="Times New Roman"/>
          <w:b/>
          <w:sz w:val="28"/>
          <w:szCs w:val="24"/>
        </w:rPr>
      </w:pPr>
      <w:r w:rsidRPr="00DD1074">
        <w:rPr>
          <w:rFonts w:ascii="Times New Roman" w:hAnsi="Times New Roman" w:cs="Times New Roman"/>
          <w:b/>
          <w:sz w:val="24"/>
        </w:rPr>
        <w:t xml:space="preserve"> • Appendices</w:t>
      </w:r>
    </w:p>
    <w:p w:rsidR="006A1C64" w:rsidRPr="006A1C64" w:rsidRDefault="006A1C64" w:rsidP="006A1C64">
      <w:pPr>
        <w:spacing w:before="100" w:beforeAutospacing="1" w:after="100" w:afterAutospacing="1" w:line="240" w:lineRule="auto"/>
        <w:outlineLvl w:val="1"/>
        <w:rPr>
          <w:rFonts w:ascii="Times New Roman" w:eastAsia="Times New Roman" w:hAnsi="Times New Roman" w:cs="Times New Roman"/>
          <w:b/>
          <w:bCs/>
          <w:sz w:val="36"/>
          <w:szCs w:val="36"/>
        </w:rPr>
      </w:pPr>
      <w:r w:rsidRPr="006A1C64">
        <w:rPr>
          <w:rFonts w:ascii="Times New Roman" w:eastAsia="Times New Roman" w:hAnsi="Times New Roman" w:cs="Times New Roman"/>
          <w:b/>
          <w:bCs/>
          <w:sz w:val="36"/>
          <w:szCs w:val="36"/>
        </w:rPr>
        <w:t>Abstract</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The hospitality and tourism industry is undergoing a profound transformation driven by rapid advancements in artificial intelligence (AI). As competition intensifies and customer expectations evolve, organizations are increasingly adopting AI-driven sales strategies to enhance personalization, improve customer relationship management, and optimize revenue generation. This study explores the role of artificial intelligence in modern sales management within the hospitality and tourism sector, with a particular focus on AI </w:t>
      </w:r>
      <w:proofErr w:type="spellStart"/>
      <w:r w:rsidRPr="006A1C64">
        <w:rPr>
          <w:rFonts w:ascii="Times New Roman" w:eastAsia="Times New Roman" w:hAnsi="Times New Roman" w:cs="Times New Roman"/>
          <w:sz w:val="24"/>
          <w:szCs w:val="24"/>
        </w:rPr>
        <w:t>chatbots</w:t>
      </w:r>
      <w:proofErr w:type="spellEnd"/>
      <w:r w:rsidRPr="006A1C64">
        <w:rPr>
          <w:rFonts w:ascii="Times New Roman" w:eastAsia="Times New Roman" w:hAnsi="Times New Roman" w:cs="Times New Roman"/>
          <w:sz w:val="24"/>
          <w:szCs w:val="24"/>
        </w:rPr>
        <w:t>, predictive analytics, and customer relationship management (CRM) systems. The research examines how AI enables data-driven decision-making, enhances customer engagement, and increases conversion rates through personalized offerings and real-time interactions.</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In addition to evaluating the operational benefits of AI-driven sales strategies, this study critically analyzes the ethical challenges associated with the use of artificial intelligence, </w:t>
      </w:r>
      <w:r w:rsidRPr="006A1C64">
        <w:rPr>
          <w:rFonts w:ascii="Times New Roman" w:eastAsia="Times New Roman" w:hAnsi="Times New Roman" w:cs="Times New Roman"/>
          <w:sz w:val="24"/>
          <w:szCs w:val="24"/>
        </w:rPr>
        <w:lastRenderedPageBreak/>
        <w:t>including data privacy, algorithmic bias, transparency, and consumer trust. Real-world case studies from hotels, airlines, and online travel agencies are used to illustrate how AI technologies are applied in practice and how they influence sales performance and customer satisfaction. The findings suggest that while AI significantly enhances sales efficiency and customer experience, its successful implementation requires responsible data governance and ethical sales practices.</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The study concludes that AI-driven sales strategies represent a crucial competitive advantage for hospitality and tourism organizations when aligned with ethical standards and customer-centric values. Recommendations are provided for managers seeking to integrate AI into sales operations while maintaining trust, transparency, and long-term customer relationships.</w:t>
      </w:r>
    </w:p>
    <w:p w:rsidR="006A1C64" w:rsidRPr="006A1C64" w:rsidRDefault="009E2436" w:rsidP="006A1C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6" style="width:0;height:1.5pt" o:hralign="center" o:hrstd="t" o:hr="t" fillcolor="#a0a0a0" stroked="f"/>
        </w:pict>
      </w:r>
    </w:p>
    <w:p w:rsidR="006A1C64" w:rsidRPr="006A1C64" w:rsidRDefault="006A1C64" w:rsidP="006A1C64">
      <w:pPr>
        <w:spacing w:before="100" w:beforeAutospacing="1" w:after="100" w:afterAutospacing="1" w:line="240" w:lineRule="auto"/>
        <w:outlineLvl w:val="1"/>
        <w:rPr>
          <w:rFonts w:ascii="Times New Roman" w:eastAsia="Times New Roman" w:hAnsi="Times New Roman" w:cs="Times New Roman"/>
          <w:b/>
          <w:bCs/>
          <w:sz w:val="36"/>
          <w:szCs w:val="36"/>
        </w:rPr>
      </w:pPr>
      <w:r w:rsidRPr="006A1C64">
        <w:rPr>
          <w:rFonts w:ascii="Times New Roman" w:eastAsia="Times New Roman" w:hAnsi="Times New Roman" w:cs="Times New Roman"/>
          <w:b/>
          <w:bCs/>
          <w:sz w:val="36"/>
          <w:szCs w:val="36"/>
        </w:rPr>
        <w:t>Introduction</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The hospitality and tourism industry is one of the most dynamic and customer-oriented sectors in the global economy. Characterized by intense competition, fluctuating demand, and increasingly sophisticated consumers, the industry continuously seeks innovative sales management strategies to achieve sustainable growth. In recent years, artificial intelligence (AI) has emerged as a transformative force, reshaping how hospitality and tourism organizations manage sales, interact with customers, and make strategic decisions. From automated </w:t>
      </w:r>
      <w:proofErr w:type="spellStart"/>
      <w:r w:rsidRPr="006A1C64">
        <w:rPr>
          <w:rFonts w:ascii="Times New Roman" w:eastAsia="Times New Roman" w:hAnsi="Times New Roman" w:cs="Times New Roman"/>
          <w:sz w:val="24"/>
          <w:szCs w:val="24"/>
        </w:rPr>
        <w:t>chatbots</w:t>
      </w:r>
      <w:proofErr w:type="spellEnd"/>
      <w:r w:rsidRPr="006A1C64">
        <w:rPr>
          <w:rFonts w:ascii="Times New Roman" w:eastAsia="Times New Roman" w:hAnsi="Times New Roman" w:cs="Times New Roman"/>
          <w:sz w:val="24"/>
          <w:szCs w:val="24"/>
        </w:rPr>
        <w:t xml:space="preserve"> providing instant customer support to advanced predictive analytics forecasting consumer behavior, AI-driven technologies are redefining traditional sales models.</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Sales management in hospitality and tourism has traditionally relied on interpersonal skills, relationship building, and manual data analysis. However, the digitalization of travel services and the growth of online booking platforms have significantly altered the sales landscape. Customers now expect personalized recommendations, seamless booking experiences, and real-time responses across multiple digital channels. Artificial intelligence enables organizations to meet these expectations by analyzing vast amounts of customer data, identifying patterns, and delivering tailored offers that enhance customer satisfaction and loyalty.</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AI-driven sales strategies play a crucial role in improving customer relationship management (CRM) by integrating customer data from multiple touchpoints, such as websites, mobile applications, social media platforms, and loyalty programs. These systems allow hospitality and tourism firms to better understand customer preferences, predict future purchasing behavior, and design targeted marketing and sales campaigns. As a result, organizations can increase conversion rates, optimize pricing strategies, and improve revenue management.</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Despite its advantages, the adoption of AI in sales management raises significant ethical concerns. Issues related to data privacy, consent, algorithmic bias, and transparency have become increasingly prominent, particularly in an industry that relies heavily on customer trust. The misuse of customer data or lack of transparency in AI-driven decision-making can damage brand reputation and undermine long-term customer relationships.</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lastRenderedPageBreak/>
        <w:t xml:space="preserve">This study aims to examine how artificial intelligence transforms sales management in the hospitality and tourism industry. It explores key AI applications such as </w:t>
      </w:r>
      <w:proofErr w:type="spellStart"/>
      <w:r w:rsidRPr="006A1C64">
        <w:rPr>
          <w:rFonts w:ascii="Times New Roman" w:eastAsia="Times New Roman" w:hAnsi="Times New Roman" w:cs="Times New Roman"/>
          <w:sz w:val="24"/>
          <w:szCs w:val="24"/>
        </w:rPr>
        <w:t>chatbots</w:t>
      </w:r>
      <w:proofErr w:type="spellEnd"/>
      <w:r w:rsidRPr="006A1C64">
        <w:rPr>
          <w:rFonts w:ascii="Times New Roman" w:eastAsia="Times New Roman" w:hAnsi="Times New Roman" w:cs="Times New Roman"/>
          <w:sz w:val="24"/>
          <w:szCs w:val="24"/>
        </w:rPr>
        <w:t>, predictive analytics, and CRM systems, evaluates their impact on personalization and sales performance, and assesses the ethical challenges associated with AI-driven sales practices. Through real-world case studies of hotels and airlines, the research provides practical insights and strategic recommendations for managers seeking to leverage AI responsibly and effectively.</w:t>
      </w:r>
    </w:p>
    <w:p w:rsidR="006A1C64" w:rsidRPr="006A1C64" w:rsidRDefault="009E2436" w:rsidP="006A1C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7" style="width:0;height:1.5pt" o:hralign="center" o:hrstd="t" o:hr="t" fillcolor="#a0a0a0" stroked="f"/>
        </w:pict>
      </w:r>
    </w:p>
    <w:p w:rsidR="006A1C64" w:rsidRPr="006A1C64" w:rsidRDefault="006A1C64" w:rsidP="006A1C64">
      <w:pPr>
        <w:spacing w:before="100" w:beforeAutospacing="1" w:after="100" w:afterAutospacing="1" w:line="240" w:lineRule="auto"/>
        <w:outlineLvl w:val="1"/>
        <w:rPr>
          <w:rFonts w:ascii="Times New Roman" w:eastAsia="Times New Roman" w:hAnsi="Times New Roman" w:cs="Times New Roman"/>
          <w:b/>
          <w:bCs/>
          <w:sz w:val="36"/>
          <w:szCs w:val="36"/>
        </w:rPr>
      </w:pPr>
      <w:r w:rsidRPr="006A1C64">
        <w:rPr>
          <w:rFonts w:ascii="Times New Roman" w:eastAsia="Times New Roman" w:hAnsi="Times New Roman" w:cs="Times New Roman"/>
          <w:b/>
          <w:bCs/>
          <w:sz w:val="36"/>
          <w:szCs w:val="36"/>
        </w:rPr>
        <w:t>Literature Review</w:t>
      </w:r>
    </w:p>
    <w:p w:rsidR="006A1C64" w:rsidRPr="006A1C64" w:rsidRDefault="006A1C64" w:rsidP="006A1C64">
      <w:pPr>
        <w:spacing w:before="100" w:beforeAutospacing="1" w:after="100" w:afterAutospacing="1" w:line="240" w:lineRule="auto"/>
        <w:outlineLvl w:val="2"/>
        <w:rPr>
          <w:rFonts w:ascii="Times New Roman" w:eastAsia="Times New Roman" w:hAnsi="Times New Roman" w:cs="Times New Roman"/>
          <w:b/>
          <w:bCs/>
          <w:sz w:val="27"/>
          <w:szCs w:val="27"/>
        </w:rPr>
      </w:pPr>
      <w:r w:rsidRPr="006A1C64">
        <w:rPr>
          <w:rFonts w:ascii="Times New Roman" w:eastAsia="Times New Roman" w:hAnsi="Times New Roman" w:cs="Times New Roman"/>
          <w:b/>
          <w:bCs/>
          <w:sz w:val="27"/>
          <w:szCs w:val="27"/>
        </w:rPr>
        <w:t>1. Sales Management in the Hospitality and Tourism Industry</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Sales management in the hospitality and tourism industry plays a vital role in revenue generation, customer satisfaction, and competitive positioning. Unlike traditional product-based industries, hospitality and tourism services are intangible, perishable, and highly dependent on customer experiences (Kotler, Bowen, &amp; Makens, 2017). As a result, effective sales management requires a strong focus on customer relationships, service quality, and demand forecasting.</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Historically, sales strategies in hospitality relied heavily on personal selling, travel agents, tour operators, and offline distribution channels. Sales managers focused on negotiation skills, relationship building, and commission-based models to attract and retain customers (Ingram et al., 2019). However, the rise of digital platforms and online travel agencies (OTAs) has transformed sales operations, shifting the focus toward technology-driven and data-centric approaches.</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Modern sales management emphasizes customer-centricity, value co-creation, and long-term relationship building rather than short-term transactions. In this context, technology adoption has become a critical success factor. Artificial intelligence has emerged as a powerful tool that enhances sales planning, customer engagement, and performance evaluation within hospitality and tourism organizations.</w:t>
      </w:r>
    </w:p>
    <w:p w:rsidR="006A1C64" w:rsidRPr="006A1C64" w:rsidRDefault="009E2436" w:rsidP="006A1C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8" style="width:0;height:1.5pt" o:hralign="center" o:hrstd="t" o:hr="t" fillcolor="#a0a0a0" stroked="f"/>
        </w:pict>
      </w:r>
    </w:p>
    <w:p w:rsidR="006A1C64" w:rsidRPr="006A1C64" w:rsidRDefault="006A1C64" w:rsidP="006A1C64">
      <w:pPr>
        <w:spacing w:before="100" w:beforeAutospacing="1" w:after="100" w:afterAutospacing="1" w:line="240" w:lineRule="auto"/>
        <w:outlineLvl w:val="2"/>
        <w:rPr>
          <w:rFonts w:ascii="Times New Roman" w:eastAsia="Times New Roman" w:hAnsi="Times New Roman" w:cs="Times New Roman"/>
          <w:b/>
          <w:bCs/>
          <w:sz w:val="27"/>
          <w:szCs w:val="27"/>
        </w:rPr>
      </w:pPr>
      <w:r w:rsidRPr="006A1C64">
        <w:rPr>
          <w:rFonts w:ascii="Times New Roman" w:eastAsia="Times New Roman" w:hAnsi="Times New Roman" w:cs="Times New Roman"/>
          <w:b/>
          <w:bCs/>
          <w:sz w:val="27"/>
          <w:szCs w:val="27"/>
        </w:rPr>
        <w:t>2. Artificial Intelligence: Concept and Relevance to Sales Management</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Artificial intelligence refers to the simulation of human intelligence in machines that are capable of learning, reasoning, problem-solving, and decision-making (Russell &amp; </w:t>
      </w:r>
      <w:proofErr w:type="spellStart"/>
      <w:r w:rsidRPr="006A1C64">
        <w:rPr>
          <w:rFonts w:ascii="Times New Roman" w:eastAsia="Times New Roman" w:hAnsi="Times New Roman" w:cs="Times New Roman"/>
          <w:sz w:val="24"/>
          <w:szCs w:val="24"/>
        </w:rPr>
        <w:t>Norvig</w:t>
      </w:r>
      <w:proofErr w:type="spellEnd"/>
      <w:r w:rsidRPr="006A1C64">
        <w:rPr>
          <w:rFonts w:ascii="Times New Roman" w:eastAsia="Times New Roman" w:hAnsi="Times New Roman" w:cs="Times New Roman"/>
          <w:sz w:val="24"/>
          <w:szCs w:val="24"/>
        </w:rPr>
        <w:t>, 2021). AI technologies include machine learning, natural language processing (NLP), predictive analytics, and automation systems. In sales management, AI enables organizations to analyze large datasets, predict customer behavior, personalize interactions, and optimize decision-making processes.</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The relevance of AI in sales management lies in its ability to process vast amounts of structured and unstructured data more efficiently than human decision-makers. According to Davenport, </w:t>
      </w:r>
      <w:proofErr w:type="spellStart"/>
      <w:r w:rsidRPr="006A1C64">
        <w:rPr>
          <w:rFonts w:ascii="Times New Roman" w:eastAsia="Times New Roman" w:hAnsi="Times New Roman" w:cs="Times New Roman"/>
          <w:sz w:val="24"/>
          <w:szCs w:val="24"/>
        </w:rPr>
        <w:t>Guha</w:t>
      </w:r>
      <w:proofErr w:type="spellEnd"/>
      <w:r w:rsidRPr="006A1C64">
        <w:rPr>
          <w:rFonts w:ascii="Times New Roman" w:eastAsia="Times New Roman" w:hAnsi="Times New Roman" w:cs="Times New Roman"/>
          <w:sz w:val="24"/>
          <w:szCs w:val="24"/>
        </w:rPr>
        <w:t xml:space="preserve">, Grewal, and </w:t>
      </w:r>
      <w:proofErr w:type="spellStart"/>
      <w:r w:rsidRPr="006A1C64">
        <w:rPr>
          <w:rFonts w:ascii="Times New Roman" w:eastAsia="Times New Roman" w:hAnsi="Times New Roman" w:cs="Times New Roman"/>
          <w:sz w:val="24"/>
          <w:szCs w:val="24"/>
        </w:rPr>
        <w:t>Bressgott</w:t>
      </w:r>
      <w:proofErr w:type="spellEnd"/>
      <w:r w:rsidRPr="006A1C64">
        <w:rPr>
          <w:rFonts w:ascii="Times New Roman" w:eastAsia="Times New Roman" w:hAnsi="Times New Roman" w:cs="Times New Roman"/>
          <w:sz w:val="24"/>
          <w:szCs w:val="24"/>
        </w:rPr>
        <w:t xml:space="preserve"> (2020), AI-driven sales systems improve accuracy in forecasting, </w:t>
      </w:r>
      <w:r w:rsidRPr="006A1C64">
        <w:rPr>
          <w:rFonts w:ascii="Times New Roman" w:eastAsia="Times New Roman" w:hAnsi="Times New Roman" w:cs="Times New Roman"/>
          <w:sz w:val="24"/>
          <w:szCs w:val="24"/>
        </w:rPr>
        <w:lastRenderedPageBreak/>
        <w:t>reduce operational costs, and enhance customer engagement. In hospitality and tourism, where customer preferences change rapidly and demand is seasonal, AI provides a strategic advantage by enabling real-time insights and adaptive sales strategies.</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AI adoption in sales management is particularly significant in the hospitality sector due to the availability of customer data generated through bookings, loyalty programs, mobile applications, and social media interactions. These data sources allow AI systems to identify patterns and trends that support personalized selling and revenue optimization.</w:t>
      </w:r>
    </w:p>
    <w:p w:rsidR="006A1C64" w:rsidRPr="006A1C64" w:rsidRDefault="009E2436" w:rsidP="006A1C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9" style="width:0;height:1.5pt" o:hralign="center" o:hrstd="t" o:hr="t" fillcolor="#a0a0a0" stroked="f"/>
        </w:pict>
      </w:r>
    </w:p>
    <w:p w:rsidR="006A1C64" w:rsidRPr="006A1C64" w:rsidRDefault="006A1C64" w:rsidP="006A1C64">
      <w:pPr>
        <w:spacing w:before="100" w:beforeAutospacing="1" w:after="100" w:afterAutospacing="1" w:line="240" w:lineRule="auto"/>
        <w:outlineLvl w:val="2"/>
        <w:rPr>
          <w:rFonts w:ascii="Times New Roman" w:eastAsia="Times New Roman" w:hAnsi="Times New Roman" w:cs="Times New Roman"/>
          <w:b/>
          <w:bCs/>
          <w:sz w:val="27"/>
          <w:szCs w:val="27"/>
        </w:rPr>
      </w:pPr>
      <w:r w:rsidRPr="006A1C64">
        <w:rPr>
          <w:rFonts w:ascii="Times New Roman" w:eastAsia="Times New Roman" w:hAnsi="Times New Roman" w:cs="Times New Roman"/>
          <w:b/>
          <w:bCs/>
          <w:sz w:val="27"/>
          <w:szCs w:val="27"/>
        </w:rPr>
        <w:t xml:space="preserve">3. AI </w:t>
      </w:r>
      <w:proofErr w:type="spellStart"/>
      <w:r w:rsidRPr="006A1C64">
        <w:rPr>
          <w:rFonts w:ascii="Times New Roman" w:eastAsia="Times New Roman" w:hAnsi="Times New Roman" w:cs="Times New Roman"/>
          <w:b/>
          <w:bCs/>
          <w:sz w:val="27"/>
          <w:szCs w:val="27"/>
        </w:rPr>
        <w:t>Chatbots</w:t>
      </w:r>
      <w:proofErr w:type="spellEnd"/>
      <w:r w:rsidRPr="006A1C64">
        <w:rPr>
          <w:rFonts w:ascii="Times New Roman" w:eastAsia="Times New Roman" w:hAnsi="Times New Roman" w:cs="Times New Roman"/>
          <w:b/>
          <w:bCs/>
          <w:sz w:val="27"/>
          <w:szCs w:val="27"/>
        </w:rPr>
        <w:t xml:space="preserve"> and Conversational Selling</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AI-powered </w:t>
      </w:r>
      <w:proofErr w:type="spellStart"/>
      <w:r w:rsidRPr="006A1C64">
        <w:rPr>
          <w:rFonts w:ascii="Times New Roman" w:eastAsia="Times New Roman" w:hAnsi="Times New Roman" w:cs="Times New Roman"/>
          <w:sz w:val="24"/>
          <w:szCs w:val="24"/>
        </w:rPr>
        <w:t>chatbots</w:t>
      </w:r>
      <w:proofErr w:type="spellEnd"/>
      <w:r w:rsidRPr="006A1C64">
        <w:rPr>
          <w:rFonts w:ascii="Times New Roman" w:eastAsia="Times New Roman" w:hAnsi="Times New Roman" w:cs="Times New Roman"/>
          <w:sz w:val="24"/>
          <w:szCs w:val="24"/>
        </w:rPr>
        <w:t xml:space="preserve"> represent one of the most widely adopted applications of artificial intelligence in hospitality sales. </w:t>
      </w:r>
      <w:proofErr w:type="spellStart"/>
      <w:r w:rsidRPr="006A1C64">
        <w:rPr>
          <w:rFonts w:ascii="Times New Roman" w:eastAsia="Times New Roman" w:hAnsi="Times New Roman" w:cs="Times New Roman"/>
          <w:sz w:val="24"/>
          <w:szCs w:val="24"/>
        </w:rPr>
        <w:t>Chatbots</w:t>
      </w:r>
      <w:proofErr w:type="spellEnd"/>
      <w:r w:rsidRPr="006A1C64">
        <w:rPr>
          <w:rFonts w:ascii="Times New Roman" w:eastAsia="Times New Roman" w:hAnsi="Times New Roman" w:cs="Times New Roman"/>
          <w:sz w:val="24"/>
          <w:szCs w:val="24"/>
        </w:rPr>
        <w:t xml:space="preserve"> use natural language processing and machine learning algorithms to interact with customers in real time through websites, mobile applications, and messaging platforms. Their primary role in sales management is to provide instant responses to customer inquiries, assist with bookings, and recommend relevant services.</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Studies indicate that </w:t>
      </w:r>
      <w:proofErr w:type="spellStart"/>
      <w:r w:rsidRPr="006A1C64">
        <w:rPr>
          <w:rFonts w:ascii="Times New Roman" w:eastAsia="Times New Roman" w:hAnsi="Times New Roman" w:cs="Times New Roman"/>
          <w:sz w:val="24"/>
          <w:szCs w:val="24"/>
        </w:rPr>
        <w:t>chatbots</w:t>
      </w:r>
      <w:proofErr w:type="spellEnd"/>
      <w:r w:rsidRPr="006A1C64">
        <w:rPr>
          <w:rFonts w:ascii="Times New Roman" w:eastAsia="Times New Roman" w:hAnsi="Times New Roman" w:cs="Times New Roman"/>
          <w:sz w:val="24"/>
          <w:szCs w:val="24"/>
        </w:rPr>
        <w:t xml:space="preserve"> significantly improve customer engagement and conversion rates by offering 24/7 availability and consistent service quality (Huang &amp; Rust, 2021). In the hospitality industry, </w:t>
      </w:r>
      <w:proofErr w:type="spellStart"/>
      <w:r w:rsidRPr="006A1C64">
        <w:rPr>
          <w:rFonts w:ascii="Times New Roman" w:eastAsia="Times New Roman" w:hAnsi="Times New Roman" w:cs="Times New Roman"/>
          <w:sz w:val="24"/>
          <w:szCs w:val="24"/>
        </w:rPr>
        <w:t>chatbots</w:t>
      </w:r>
      <w:proofErr w:type="spellEnd"/>
      <w:r w:rsidRPr="006A1C64">
        <w:rPr>
          <w:rFonts w:ascii="Times New Roman" w:eastAsia="Times New Roman" w:hAnsi="Times New Roman" w:cs="Times New Roman"/>
          <w:sz w:val="24"/>
          <w:szCs w:val="24"/>
        </w:rPr>
        <w:t xml:space="preserve"> are used to handle reservation inquiries, upsell room upgrades, promote special offers, and provide destination information. This reduces the workload of human sales staff while ensuring a seamless customer experience.</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Furthermore, </w:t>
      </w:r>
      <w:proofErr w:type="spellStart"/>
      <w:r w:rsidRPr="006A1C64">
        <w:rPr>
          <w:rFonts w:ascii="Times New Roman" w:eastAsia="Times New Roman" w:hAnsi="Times New Roman" w:cs="Times New Roman"/>
          <w:sz w:val="24"/>
          <w:szCs w:val="24"/>
        </w:rPr>
        <w:t>chatbots</w:t>
      </w:r>
      <w:proofErr w:type="spellEnd"/>
      <w:r w:rsidRPr="006A1C64">
        <w:rPr>
          <w:rFonts w:ascii="Times New Roman" w:eastAsia="Times New Roman" w:hAnsi="Times New Roman" w:cs="Times New Roman"/>
          <w:sz w:val="24"/>
          <w:szCs w:val="24"/>
        </w:rPr>
        <w:t xml:space="preserve"> contribute to conversational selling by simulating human-like interactions and understanding customer intent. Research by Lu, </w:t>
      </w:r>
      <w:proofErr w:type="spellStart"/>
      <w:proofErr w:type="gramStart"/>
      <w:r w:rsidRPr="006A1C64">
        <w:rPr>
          <w:rFonts w:ascii="Times New Roman" w:eastAsia="Times New Roman" w:hAnsi="Times New Roman" w:cs="Times New Roman"/>
          <w:sz w:val="24"/>
          <w:szCs w:val="24"/>
        </w:rPr>
        <w:t>Cai</w:t>
      </w:r>
      <w:proofErr w:type="spellEnd"/>
      <w:proofErr w:type="gramEnd"/>
      <w:r w:rsidRPr="006A1C64">
        <w:rPr>
          <w:rFonts w:ascii="Times New Roman" w:eastAsia="Times New Roman" w:hAnsi="Times New Roman" w:cs="Times New Roman"/>
          <w:sz w:val="24"/>
          <w:szCs w:val="24"/>
        </w:rPr>
        <w:t xml:space="preserve">, and </w:t>
      </w:r>
      <w:proofErr w:type="spellStart"/>
      <w:r w:rsidRPr="006A1C64">
        <w:rPr>
          <w:rFonts w:ascii="Times New Roman" w:eastAsia="Times New Roman" w:hAnsi="Times New Roman" w:cs="Times New Roman"/>
          <w:sz w:val="24"/>
          <w:szCs w:val="24"/>
        </w:rPr>
        <w:t>Gursoy</w:t>
      </w:r>
      <w:proofErr w:type="spellEnd"/>
      <w:r w:rsidRPr="006A1C64">
        <w:rPr>
          <w:rFonts w:ascii="Times New Roman" w:eastAsia="Times New Roman" w:hAnsi="Times New Roman" w:cs="Times New Roman"/>
          <w:sz w:val="24"/>
          <w:szCs w:val="24"/>
        </w:rPr>
        <w:t xml:space="preserve"> (2019) suggests that customers perceive AI </w:t>
      </w:r>
      <w:proofErr w:type="spellStart"/>
      <w:r w:rsidRPr="006A1C64">
        <w:rPr>
          <w:rFonts w:ascii="Times New Roman" w:eastAsia="Times New Roman" w:hAnsi="Times New Roman" w:cs="Times New Roman"/>
          <w:sz w:val="24"/>
          <w:szCs w:val="24"/>
        </w:rPr>
        <w:t>chatbots</w:t>
      </w:r>
      <w:proofErr w:type="spellEnd"/>
      <w:r w:rsidRPr="006A1C64">
        <w:rPr>
          <w:rFonts w:ascii="Times New Roman" w:eastAsia="Times New Roman" w:hAnsi="Times New Roman" w:cs="Times New Roman"/>
          <w:sz w:val="24"/>
          <w:szCs w:val="24"/>
        </w:rPr>
        <w:t xml:space="preserve"> as efficient and convenient, particularly for routine sales-related tasks. However, the literature also highlights limitations such as lack of emotional intelligence and potential customer frustration when </w:t>
      </w:r>
      <w:proofErr w:type="spellStart"/>
      <w:r w:rsidRPr="006A1C64">
        <w:rPr>
          <w:rFonts w:ascii="Times New Roman" w:eastAsia="Times New Roman" w:hAnsi="Times New Roman" w:cs="Times New Roman"/>
          <w:sz w:val="24"/>
          <w:szCs w:val="24"/>
        </w:rPr>
        <w:t>chatbots</w:t>
      </w:r>
      <w:proofErr w:type="spellEnd"/>
      <w:r w:rsidRPr="006A1C64">
        <w:rPr>
          <w:rFonts w:ascii="Times New Roman" w:eastAsia="Times New Roman" w:hAnsi="Times New Roman" w:cs="Times New Roman"/>
          <w:sz w:val="24"/>
          <w:szCs w:val="24"/>
        </w:rPr>
        <w:t xml:space="preserve"> fail to understand complex requests.</w:t>
      </w:r>
    </w:p>
    <w:p w:rsidR="006A1C64" w:rsidRPr="006A1C64" w:rsidRDefault="009E2436" w:rsidP="006A1C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0" style="width:0;height:1.5pt" o:hralign="center" o:hrstd="t" o:hr="t" fillcolor="#a0a0a0" stroked="f"/>
        </w:pict>
      </w:r>
    </w:p>
    <w:p w:rsidR="006A1C64" w:rsidRPr="006A1C64" w:rsidRDefault="006A1C64" w:rsidP="006A1C64">
      <w:pPr>
        <w:spacing w:before="100" w:beforeAutospacing="1" w:after="100" w:afterAutospacing="1" w:line="240" w:lineRule="auto"/>
        <w:outlineLvl w:val="2"/>
        <w:rPr>
          <w:rFonts w:ascii="Times New Roman" w:eastAsia="Times New Roman" w:hAnsi="Times New Roman" w:cs="Times New Roman"/>
          <w:b/>
          <w:bCs/>
          <w:sz w:val="27"/>
          <w:szCs w:val="27"/>
        </w:rPr>
      </w:pPr>
      <w:r w:rsidRPr="006A1C64">
        <w:rPr>
          <w:rFonts w:ascii="Times New Roman" w:eastAsia="Times New Roman" w:hAnsi="Times New Roman" w:cs="Times New Roman"/>
          <w:b/>
          <w:bCs/>
          <w:sz w:val="27"/>
          <w:szCs w:val="27"/>
        </w:rPr>
        <w:t>4. Predictive Analytics and Data-Driven Sales Forecasting</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Predictive analytics is a core AI application that enables sales managers to forecast demand, identify high-value customers, and optimize pricing strategies. By analyzing historical data, customer behavior, and market trends, predictive analytics tools generate insights that support proactive decision-making (Wedel &amp; Kannan, 2016).</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In the hospitality and tourism industry, predictive analytics is widely used for revenue management, dynamic pricing, and demand forecasting. Airlines and hotels employ AI-driven models to predict booking patterns, adjust prices in real time, and allocate inventory efficiently. According to Ivanov and Webster (2019), predictive analytics enhances sales performance by reducing uncertainty and improving the accuracy of sales forecasts.</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lastRenderedPageBreak/>
        <w:t>The literature emphasizes that data-driven sales strategies enable organizations to shift from reactive to proactive sales management. By anticipating customer needs and preferences, hospitality firms can design targeted promotions, optimize distribution channels, and improve customer retention. However, effective use of predictive analytics depends on data quality, system integration, and managerial expertise.</w:t>
      </w:r>
    </w:p>
    <w:p w:rsidR="006A1C64" w:rsidRPr="006A1C64" w:rsidRDefault="009E2436" w:rsidP="006A1C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1" style="width:0;height:1.5pt" o:hralign="center" o:hrstd="t" o:hr="t" fillcolor="#a0a0a0" stroked="f"/>
        </w:pict>
      </w:r>
    </w:p>
    <w:p w:rsidR="006A1C64" w:rsidRPr="006A1C64" w:rsidRDefault="006A1C64" w:rsidP="006A1C64">
      <w:pPr>
        <w:spacing w:before="100" w:beforeAutospacing="1" w:after="100" w:afterAutospacing="1" w:line="240" w:lineRule="auto"/>
        <w:outlineLvl w:val="2"/>
        <w:rPr>
          <w:rFonts w:ascii="Times New Roman" w:eastAsia="Times New Roman" w:hAnsi="Times New Roman" w:cs="Times New Roman"/>
          <w:b/>
          <w:bCs/>
          <w:sz w:val="27"/>
          <w:szCs w:val="27"/>
        </w:rPr>
      </w:pPr>
      <w:r w:rsidRPr="006A1C64">
        <w:rPr>
          <w:rFonts w:ascii="Times New Roman" w:eastAsia="Times New Roman" w:hAnsi="Times New Roman" w:cs="Times New Roman"/>
          <w:b/>
          <w:bCs/>
          <w:sz w:val="27"/>
          <w:szCs w:val="27"/>
        </w:rPr>
        <w:t>5. AI-Driven Customer Relationship Management (CRM)</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Customer relationship management (CRM) systems are essential tools in modern sales management, enabling organizations to manage customer interactions and build long-term relationships. AI-enhanced CRM systems go beyond traditional data storage by offering advanced analytics, automation, and personalization capabilities.</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AI-driven CRM systems analyze customer data across multiple touchpoints, including booking history, preferences, feedback, and loyalty program participation. This enables sales teams to segment customers accurately, predict future behavior, and deliver personalized offers (Payne &amp; </w:t>
      </w:r>
      <w:proofErr w:type="spellStart"/>
      <w:r w:rsidRPr="006A1C64">
        <w:rPr>
          <w:rFonts w:ascii="Times New Roman" w:eastAsia="Times New Roman" w:hAnsi="Times New Roman" w:cs="Times New Roman"/>
          <w:sz w:val="24"/>
          <w:szCs w:val="24"/>
        </w:rPr>
        <w:t>Frow</w:t>
      </w:r>
      <w:proofErr w:type="spellEnd"/>
      <w:r w:rsidRPr="006A1C64">
        <w:rPr>
          <w:rFonts w:ascii="Times New Roman" w:eastAsia="Times New Roman" w:hAnsi="Times New Roman" w:cs="Times New Roman"/>
          <w:sz w:val="24"/>
          <w:szCs w:val="24"/>
        </w:rPr>
        <w:t>, 2017). In hospitality and tourism, CRM systems support relationship selling by enhancing customer loyalty and lifetime value.</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Research indicates that AI-powered CRM improves sales efficiency and customer satisfaction by automating routine tasks and providing actionable insights (Chatterjee, Rana, </w:t>
      </w:r>
      <w:proofErr w:type="spellStart"/>
      <w:r w:rsidRPr="006A1C64">
        <w:rPr>
          <w:rFonts w:ascii="Times New Roman" w:eastAsia="Times New Roman" w:hAnsi="Times New Roman" w:cs="Times New Roman"/>
          <w:sz w:val="24"/>
          <w:szCs w:val="24"/>
        </w:rPr>
        <w:t>Tamilmani</w:t>
      </w:r>
      <w:proofErr w:type="spellEnd"/>
      <w:r w:rsidRPr="006A1C64">
        <w:rPr>
          <w:rFonts w:ascii="Times New Roman" w:eastAsia="Times New Roman" w:hAnsi="Times New Roman" w:cs="Times New Roman"/>
          <w:sz w:val="24"/>
          <w:szCs w:val="24"/>
        </w:rPr>
        <w:t>, &amp; Sharma, 2021). However, scholars also warn that excessive reliance on automation may reduce human interaction, which remains critical in service-based industries.</w:t>
      </w:r>
    </w:p>
    <w:p w:rsidR="006A1C64" w:rsidRPr="006A1C64" w:rsidRDefault="009E2436" w:rsidP="006A1C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2" style="width:0;height:1.5pt" o:hralign="center" o:hrstd="t" o:hr="t" fillcolor="#a0a0a0" stroked="f"/>
        </w:pict>
      </w:r>
    </w:p>
    <w:p w:rsidR="006A1C64" w:rsidRPr="006A1C64" w:rsidRDefault="006A1C64" w:rsidP="006A1C64">
      <w:pPr>
        <w:spacing w:before="100" w:beforeAutospacing="1" w:after="100" w:afterAutospacing="1" w:line="240" w:lineRule="auto"/>
        <w:outlineLvl w:val="2"/>
        <w:rPr>
          <w:rFonts w:ascii="Times New Roman" w:eastAsia="Times New Roman" w:hAnsi="Times New Roman" w:cs="Times New Roman"/>
          <w:b/>
          <w:bCs/>
          <w:sz w:val="27"/>
          <w:szCs w:val="27"/>
        </w:rPr>
      </w:pPr>
      <w:r w:rsidRPr="006A1C64">
        <w:rPr>
          <w:rFonts w:ascii="Times New Roman" w:eastAsia="Times New Roman" w:hAnsi="Times New Roman" w:cs="Times New Roman"/>
          <w:b/>
          <w:bCs/>
          <w:sz w:val="27"/>
          <w:szCs w:val="27"/>
        </w:rPr>
        <w:t>6. Personalization and AI-Driven Conversion Strategies</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Personalization is a key outcome of AI-driven sales strategies. AI systems enable hospitality organizations to tailor offers, recommendations, and communication based on individual customer preferences and behavior. According to Kumar and </w:t>
      </w:r>
      <w:proofErr w:type="spellStart"/>
      <w:r w:rsidRPr="006A1C64">
        <w:rPr>
          <w:rFonts w:ascii="Times New Roman" w:eastAsia="Times New Roman" w:hAnsi="Times New Roman" w:cs="Times New Roman"/>
          <w:sz w:val="24"/>
          <w:szCs w:val="24"/>
        </w:rPr>
        <w:t>Reinartz</w:t>
      </w:r>
      <w:proofErr w:type="spellEnd"/>
      <w:r w:rsidRPr="006A1C64">
        <w:rPr>
          <w:rFonts w:ascii="Times New Roman" w:eastAsia="Times New Roman" w:hAnsi="Times New Roman" w:cs="Times New Roman"/>
          <w:sz w:val="24"/>
          <w:szCs w:val="24"/>
        </w:rPr>
        <w:t xml:space="preserve"> (2018), personalized selling increases customer engagement, trust, and conversion rates.</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In tourism sales, personalization includes customized travel packages, targeted promotions, personalized pricing, and tailored communication messages. AI algorithms analyze customer data to deliver relevant content at the right time through appropriate channels. Studies show that personalization enhances perceived value and improves customer decision-making experiences.</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However, the literature also highlights concerns related to data privacy and customer consent. Excessive personalization may lead to perceptions of intrusiveness, negatively affecting customer trust. Therefore, personalization strategies must balance relevance with ethical data usage.</w:t>
      </w:r>
    </w:p>
    <w:p w:rsidR="006A1C64" w:rsidRPr="006A1C64" w:rsidRDefault="009E2436" w:rsidP="006A1C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3" style="width:0;height:1.5pt" o:hralign="center" o:hrstd="t" o:hr="t" fillcolor="#a0a0a0" stroked="f"/>
        </w:pict>
      </w:r>
    </w:p>
    <w:p w:rsidR="006A1C64" w:rsidRPr="006A1C64" w:rsidRDefault="006A1C64" w:rsidP="006A1C64">
      <w:pPr>
        <w:spacing w:before="100" w:beforeAutospacing="1" w:after="100" w:afterAutospacing="1" w:line="240" w:lineRule="auto"/>
        <w:outlineLvl w:val="2"/>
        <w:rPr>
          <w:rFonts w:ascii="Times New Roman" w:eastAsia="Times New Roman" w:hAnsi="Times New Roman" w:cs="Times New Roman"/>
          <w:b/>
          <w:bCs/>
          <w:sz w:val="27"/>
          <w:szCs w:val="27"/>
        </w:rPr>
      </w:pPr>
      <w:r w:rsidRPr="006A1C64">
        <w:rPr>
          <w:rFonts w:ascii="Times New Roman" w:eastAsia="Times New Roman" w:hAnsi="Times New Roman" w:cs="Times New Roman"/>
          <w:b/>
          <w:bCs/>
          <w:sz w:val="27"/>
          <w:szCs w:val="27"/>
        </w:rPr>
        <w:lastRenderedPageBreak/>
        <w:t>7. Ethical Issues in AI-Driven Sales Management</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Ethical considerations form a critical component of the literature on AI-driven sales strategies. Key ethical issues include data privacy, algorithmic bias, transparency, and consumer trust. The hospitality and tourism industry relies heavily on personal data, making ethical data governance essential (Martin, 2019).</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Researchers argue that AI algorithms may unintentionally reinforce bias or discriminate against certain customer segments if trained on biased data. Additionally, lack of transparency in AI decision-making processes may lead to customer mistrust. Ethical sales management requires organizations to ensure responsible AI usage, comply with data protection regulations, and maintain transparency in customer interactions.</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The literature suggests that ethical AI practices are not only a legal obligation but also a strategic necessity for long-term customer relationships and brand reputation.</w:t>
      </w:r>
    </w:p>
    <w:p w:rsidR="006A1C64" w:rsidRPr="006A1C64" w:rsidRDefault="009E2436" w:rsidP="006A1C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4" style="width:0;height:1.5pt" o:hralign="center" o:hrstd="t" o:hr="t" fillcolor="#a0a0a0" stroked="f"/>
        </w:pict>
      </w:r>
    </w:p>
    <w:p w:rsidR="006A1C64" w:rsidRPr="006A1C64" w:rsidRDefault="006A1C64" w:rsidP="006A1C64">
      <w:pPr>
        <w:spacing w:before="100" w:beforeAutospacing="1" w:after="100" w:afterAutospacing="1" w:line="240" w:lineRule="auto"/>
        <w:outlineLvl w:val="2"/>
        <w:rPr>
          <w:rFonts w:ascii="Times New Roman" w:eastAsia="Times New Roman" w:hAnsi="Times New Roman" w:cs="Times New Roman"/>
          <w:b/>
          <w:bCs/>
          <w:sz w:val="27"/>
          <w:szCs w:val="27"/>
        </w:rPr>
      </w:pPr>
      <w:r w:rsidRPr="006A1C64">
        <w:rPr>
          <w:rFonts w:ascii="Times New Roman" w:eastAsia="Times New Roman" w:hAnsi="Times New Roman" w:cs="Times New Roman"/>
          <w:b/>
          <w:bCs/>
          <w:sz w:val="27"/>
          <w:szCs w:val="27"/>
        </w:rPr>
        <w:t>Summary of Literature Review</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The reviewed literature demonstrates that artificial intelligence has become a transformative force in sales management within the hospitality and tourism industry. AI </w:t>
      </w:r>
      <w:proofErr w:type="spellStart"/>
      <w:r w:rsidRPr="006A1C64">
        <w:rPr>
          <w:rFonts w:ascii="Times New Roman" w:eastAsia="Times New Roman" w:hAnsi="Times New Roman" w:cs="Times New Roman"/>
          <w:sz w:val="24"/>
          <w:szCs w:val="24"/>
        </w:rPr>
        <w:t>chatbots</w:t>
      </w:r>
      <w:proofErr w:type="spellEnd"/>
      <w:r w:rsidRPr="006A1C64">
        <w:rPr>
          <w:rFonts w:ascii="Times New Roman" w:eastAsia="Times New Roman" w:hAnsi="Times New Roman" w:cs="Times New Roman"/>
          <w:sz w:val="24"/>
          <w:szCs w:val="24"/>
        </w:rPr>
        <w:t>, predictive analytics, and CRM systems enhance sales efficiency, personalization, and customer engagement. However, successful implementation depends on ethical considerations, data quality, and the integration of human judgment with AI capabilities.</w:t>
      </w:r>
    </w:p>
    <w:p w:rsidR="006A1C64" w:rsidRPr="006A1C64" w:rsidRDefault="009E2436" w:rsidP="006A1C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5" style="width:0;height:1.5pt" o:hralign="center" o:hrstd="t" o:hr="t" fillcolor="#a0a0a0" stroked="f"/>
        </w:pict>
      </w:r>
    </w:p>
    <w:p w:rsidR="006A1C64" w:rsidRDefault="006A1C64">
      <w:pPr>
        <w:rPr>
          <w:rFonts w:ascii="Segoe UI Symbol" w:eastAsia="Times New Roman" w:hAnsi="Segoe UI Symbol" w:cs="Segoe UI Symbol"/>
          <w:b/>
          <w:bCs/>
          <w:sz w:val="27"/>
          <w:szCs w:val="27"/>
        </w:rPr>
      </w:pPr>
    </w:p>
    <w:p w:rsidR="006A1C64" w:rsidRDefault="006A1C64" w:rsidP="006A1C64"/>
    <w:p w:rsidR="006A1C64" w:rsidRDefault="006A1C64" w:rsidP="006A1C64">
      <w:pPr>
        <w:pStyle w:val="Heading2"/>
      </w:pPr>
      <w:r>
        <w:rPr>
          <w:rStyle w:val="Strong"/>
          <w:b/>
          <w:bCs/>
        </w:rPr>
        <w:t>Methodology</w:t>
      </w:r>
    </w:p>
    <w:p w:rsidR="006A1C64" w:rsidRDefault="006A1C64" w:rsidP="006A1C64">
      <w:pPr>
        <w:pStyle w:val="Heading3"/>
      </w:pPr>
      <w:r>
        <w:rPr>
          <w:rStyle w:val="Strong"/>
          <w:b/>
          <w:bCs/>
        </w:rPr>
        <w:t>1. Research Design</w:t>
      </w:r>
    </w:p>
    <w:p w:rsidR="006A1C64" w:rsidRDefault="006A1C64" w:rsidP="006A1C64">
      <w:pPr>
        <w:pStyle w:val="NormalWeb"/>
      </w:pPr>
      <w:r>
        <w:t xml:space="preserve">This study adopts a </w:t>
      </w:r>
      <w:r>
        <w:rPr>
          <w:rStyle w:val="Strong"/>
        </w:rPr>
        <w:t>qualitative research design</w:t>
      </w:r>
      <w:r>
        <w:t xml:space="preserve"> to examine the role of artificial intelligence in transforming sales management practices in the hospitality and tourism industry. A qualitative approach is appropriate for this research as it allows for an in-depth understanding of complex phenomena such as AI-driven sales strategies, customer engagement, and ethical considerations. Rather than measuring numerical outcomes, the study focuses on exploring concepts, practices, and real-world applications of AI in sales management.</w:t>
      </w:r>
    </w:p>
    <w:p w:rsidR="006A1C64" w:rsidRDefault="006A1C64" w:rsidP="006A1C64">
      <w:pPr>
        <w:pStyle w:val="NormalWeb"/>
      </w:pPr>
      <w:r>
        <w:t xml:space="preserve">The research is </w:t>
      </w:r>
      <w:r>
        <w:rPr>
          <w:rStyle w:val="Strong"/>
        </w:rPr>
        <w:t>exploratory and descriptive</w:t>
      </w:r>
      <w:r>
        <w:t xml:space="preserve"> in nature. It seeks to explore how AI technologies such as </w:t>
      </w:r>
      <w:proofErr w:type="spellStart"/>
      <w:r>
        <w:t>chatbots</w:t>
      </w:r>
      <w:proofErr w:type="spellEnd"/>
      <w:r>
        <w:t xml:space="preserve">, predictive analytics, and customer relationship management systems are </w:t>
      </w:r>
      <w:r>
        <w:lastRenderedPageBreak/>
        <w:t>applied in hospitality and tourism sales, and to describe their impact on personalization, conversion rates, and ethical sales practices.</w:t>
      </w:r>
    </w:p>
    <w:p w:rsidR="006A1C64" w:rsidRDefault="009E2436" w:rsidP="006A1C64">
      <w:r>
        <w:pict>
          <v:rect id="_x0000_i1036" style="width:0;height:1.5pt" o:hralign="center" o:hrstd="t" o:hr="t" fillcolor="#a0a0a0" stroked="f"/>
        </w:pict>
      </w:r>
    </w:p>
    <w:p w:rsidR="006A1C64" w:rsidRDefault="006A1C64" w:rsidP="006A1C64">
      <w:pPr>
        <w:pStyle w:val="Heading3"/>
      </w:pPr>
      <w:r>
        <w:rPr>
          <w:rStyle w:val="Strong"/>
          <w:b/>
          <w:bCs/>
        </w:rPr>
        <w:t>2. Data Collection Method</w:t>
      </w:r>
    </w:p>
    <w:p w:rsidR="006A1C64" w:rsidRDefault="006A1C64" w:rsidP="006A1C64">
      <w:pPr>
        <w:pStyle w:val="NormalWeb"/>
      </w:pPr>
      <w:r>
        <w:t xml:space="preserve">The study relies on </w:t>
      </w:r>
      <w:r>
        <w:rPr>
          <w:rStyle w:val="Strong"/>
        </w:rPr>
        <w:t>secondary data sources</w:t>
      </w:r>
      <w:r>
        <w:t>, which include:</w:t>
      </w:r>
    </w:p>
    <w:p w:rsidR="006A1C64" w:rsidRDefault="006A1C64" w:rsidP="006A1C64">
      <w:pPr>
        <w:pStyle w:val="NormalWeb"/>
        <w:numPr>
          <w:ilvl w:val="0"/>
          <w:numId w:val="1"/>
        </w:numPr>
      </w:pPr>
      <w:r>
        <w:t>Academic journals and scholarly articles on AI, sales management, and hospitality marketing</w:t>
      </w:r>
    </w:p>
    <w:p w:rsidR="006A1C64" w:rsidRDefault="006A1C64" w:rsidP="006A1C64">
      <w:pPr>
        <w:pStyle w:val="NormalWeb"/>
        <w:numPr>
          <w:ilvl w:val="0"/>
          <w:numId w:val="1"/>
        </w:numPr>
      </w:pPr>
      <w:r>
        <w:t>Books and textbooks related to sales management and tourism marketing</w:t>
      </w:r>
    </w:p>
    <w:p w:rsidR="006A1C64" w:rsidRDefault="006A1C64" w:rsidP="006A1C64">
      <w:pPr>
        <w:pStyle w:val="NormalWeb"/>
        <w:numPr>
          <w:ilvl w:val="0"/>
          <w:numId w:val="1"/>
        </w:numPr>
      </w:pPr>
      <w:r>
        <w:t>Industry reports from hospitality and tourism organizations</w:t>
      </w:r>
    </w:p>
    <w:p w:rsidR="006A1C64" w:rsidRDefault="006A1C64" w:rsidP="006A1C64">
      <w:pPr>
        <w:pStyle w:val="NormalWeb"/>
        <w:numPr>
          <w:ilvl w:val="0"/>
          <w:numId w:val="1"/>
        </w:numPr>
      </w:pPr>
      <w:r>
        <w:t>Company reports, websites, and published case studies of hotels and airlines</w:t>
      </w:r>
    </w:p>
    <w:p w:rsidR="006A1C64" w:rsidRDefault="006A1C64" w:rsidP="006A1C64">
      <w:pPr>
        <w:pStyle w:val="NormalWeb"/>
        <w:numPr>
          <w:ilvl w:val="0"/>
          <w:numId w:val="1"/>
        </w:numPr>
      </w:pPr>
      <w:r>
        <w:t>Articles from reputable business and tourism publications</w:t>
      </w:r>
    </w:p>
    <w:p w:rsidR="006A1C64" w:rsidRDefault="006A1C64" w:rsidP="006A1C64">
      <w:pPr>
        <w:pStyle w:val="NormalWeb"/>
      </w:pPr>
      <w:r>
        <w:t>Secondary data is suitable for this research because artificial intelligence applications in hospitality sales are widely documented in existing literature and industry reports. Using multiple sources enhances the reliability and validity of the findings through data triangulation.</w:t>
      </w:r>
    </w:p>
    <w:p w:rsidR="006A1C64" w:rsidRDefault="009E2436" w:rsidP="006A1C64">
      <w:r>
        <w:pict>
          <v:rect id="_x0000_i1037" style="width:0;height:1.5pt" o:hralign="center" o:hrstd="t" o:hr="t" fillcolor="#a0a0a0" stroked="f"/>
        </w:pict>
      </w:r>
    </w:p>
    <w:p w:rsidR="006A1C64" w:rsidRDefault="006A1C64" w:rsidP="006A1C64">
      <w:pPr>
        <w:pStyle w:val="Heading3"/>
      </w:pPr>
      <w:r>
        <w:rPr>
          <w:rStyle w:val="Strong"/>
          <w:b/>
          <w:bCs/>
        </w:rPr>
        <w:t>3. Case Study Approach</w:t>
      </w:r>
    </w:p>
    <w:p w:rsidR="006A1C64" w:rsidRDefault="006A1C64" w:rsidP="006A1C64">
      <w:pPr>
        <w:pStyle w:val="NormalWeb"/>
      </w:pPr>
      <w:r>
        <w:t xml:space="preserve">To ensure real-world relevance, the study incorporates a </w:t>
      </w:r>
      <w:r>
        <w:rPr>
          <w:rStyle w:val="Strong"/>
        </w:rPr>
        <w:t>case study approach</w:t>
      </w:r>
      <w:r>
        <w:t>. Case studies from the hospitality and tourism industry—particularly hotels and airlines—are analyzed to demonstrate how AI-driven sales strategies are implemented in practice. These case studies provide practical insights into the benefits, challenges, and ethical implications of AI adoption.</w:t>
      </w:r>
    </w:p>
    <w:p w:rsidR="006A1C64" w:rsidRDefault="006A1C64" w:rsidP="006A1C64">
      <w:pPr>
        <w:pStyle w:val="NormalWeb"/>
      </w:pPr>
      <w:r>
        <w:t>The selected case studies focus on organizations that actively use AI technologies in sales and customer engagement, such as:</w:t>
      </w:r>
    </w:p>
    <w:p w:rsidR="006A1C64" w:rsidRDefault="006A1C64" w:rsidP="006A1C64">
      <w:pPr>
        <w:pStyle w:val="NormalWeb"/>
        <w:numPr>
          <w:ilvl w:val="0"/>
          <w:numId w:val="2"/>
        </w:numPr>
      </w:pPr>
      <w:r>
        <w:t xml:space="preserve">International hotel chains using AI </w:t>
      </w:r>
      <w:proofErr w:type="spellStart"/>
      <w:r>
        <w:t>chatbots</w:t>
      </w:r>
      <w:proofErr w:type="spellEnd"/>
      <w:r>
        <w:t xml:space="preserve"> and CRM systems</w:t>
      </w:r>
    </w:p>
    <w:p w:rsidR="006A1C64" w:rsidRDefault="006A1C64" w:rsidP="006A1C64">
      <w:pPr>
        <w:pStyle w:val="NormalWeb"/>
        <w:numPr>
          <w:ilvl w:val="0"/>
          <w:numId w:val="2"/>
        </w:numPr>
      </w:pPr>
      <w:r>
        <w:t>Airlines employing predictive analytics for dynamic pricing and sales forecasting</w:t>
      </w:r>
    </w:p>
    <w:p w:rsidR="006A1C64" w:rsidRDefault="006A1C64" w:rsidP="006A1C64">
      <w:pPr>
        <w:pStyle w:val="NormalWeb"/>
      </w:pPr>
      <w:r>
        <w:t>The case study method enables a contextual understanding of AI-driven sales strategies and highlights industry-specific applications.</w:t>
      </w:r>
    </w:p>
    <w:p w:rsidR="006A1C64" w:rsidRDefault="009E2436" w:rsidP="006A1C64">
      <w:r>
        <w:pict>
          <v:rect id="_x0000_i1038" style="width:0;height:1.5pt" o:hralign="center" o:hrstd="t" o:hr="t" fillcolor="#a0a0a0" stroked="f"/>
        </w:pict>
      </w:r>
    </w:p>
    <w:p w:rsidR="006A1C64" w:rsidRDefault="006A1C64" w:rsidP="006A1C64">
      <w:pPr>
        <w:pStyle w:val="Heading3"/>
      </w:pPr>
      <w:r>
        <w:rPr>
          <w:rStyle w:val="Strong"/>
          <w:b/>
          <w:bCs/>
        </w:rPr>
        <w:t>4. Data Analysis Technique</w:t>
      </w:r>
    </w:p>
    <w:p w:rsidR="006A1C64" w:rsidRDefault="006A1C64" w:rsidP="006A1C64">
      <w:pPr>
        <w:pStyle w:val="NormalWeb"/>
      </w:pPr>
      <w:r>
        <w:t xml:space="preserve">The collected data is analyzed using </w:t>
      </w:r>
      <w:r>
        <w:rPr>
          <w:rStyle w:val="Strong"/>
        </w:rPr>
        <w:t>thematic analysis</w:t>
      </w:r>
      <w:r>
        <w:t>. This involves identifying recurring themes and patterns related to AI-driven sales strategies, personalization, customer relationship management, and ethical challenges. Thematic analysis allows the researcher to systematically organize qualitative data and draw meaningful insights aligned with the study objectives.</w:t>
      </w:r>
    </w:p>
    <w:p w:rsidR="006A1C64" w:rsidRDefault="006A1C64" w:rsidP="006A1C64">
      <w:pPr>
        <w:pStyle w:val="NormalWeb"/>
      </w:pPr>
      <w:r>
        <w:lastRenderedPageBreak/>
        <w:t>Key themes analyzed include:</w:t>
      </w:r>
    </w:p>
    <w:p w:rsidR="006A1C64" w:rsidRDefault="006A1C64" w:rsidP="006A1C64">
      <w:pPr>
        <w:pStyle w:val="NormalWeb"/>
        <w:numPr>
          <w:ilvl w:val="0"/>
          <w:numId w:val="3"/>
        </w:numPr>
      </w:pPr>
      <w:r>
        <w:t>Role of AI in sales automation and efficiency</w:t>
      </w:r>
    </w:p>
    <w:p w:rsidR="006A1C64" w:rsidRDefault="006A1C64" w:rsidP="006A1C64">
      <w:pPr>
        <w:pStyle w:val="NormalWeb"/>
        <w:numPr>
          <w:ilvl w:val="0"/>
          <w:numId w:val="3"/>
        </w:numPr>
      </w:pPr>
      <w:r>
        <w:t>Impact of AI on personalization and customer engagement</w:t>
      </w:r>
    </w:p>
    <w:p w:rsidR="006A1C64" w:rsidRDefault="006A1C64" w:rsidP="006A1C64">
      <w:pPr>
        <w:pStyle w:val="NormalWeb"/>
        <w:numPr>
          <w:ilvl w:val="0"/>
          <w:numId w:val="3"/>
        </w:numPr>
      </w:pPr>
      <w:r>
        <w:t>Influence of predictive analytics on sales performance</w:t>
      </w:r>
    </w:p>
    <w:p w:rsidR="006A1C64" w:rsidRDefault="006A1C64" w:rsidP="006A1C64">
      <w:pPr>
        <w:pStyle w:val="NormalWeb"/>
        <w:numPr>
          <w:ilvl w:val="0"/>
          <w:numId w:val="3"/>
        </w:numPr>
      </w:pPr>
      <w:r>
        <w:t>Ethical issues related to data privacy and consumer trust</w:t>
      </w:r>
    </w:p>
    <w:p w:rsidR="006A1C64" w:rsidRDefault="006A1C64" w:rsidP="006A1C64">
      <w:pPr>
        <w:pStyle w:val="NormalWeb"/>
      </w:pPr>
      <w:r>
        <w:t>The analysis integrates theoretical insights from sales management literature with practical examples from industry case studies.</w:t>
      </w:r>
    </w:p>
    <w:p w:rsidR="006A1C64" w:rsidRDefault="009E2436" w:rsidP="006A1C64">
      <w:r>
        <w:pict>
          <v:rect id="_x0000_i1039" style="width:0;height:1.5pt" o:hralign="center" o:hrstd="t" o:hr="t" fillcolor="#a0a0a0" stroked="f"/>
        </w:pict>
      </w:r>
    </w:p>
    <w:p w:rsidR="006A1C64" w:rsidRDefault="006A1C64" w:rsidP="006A1C64">
      <w:pPr>
        <w:pStyle w:val="Heading3"/>
      </w:pPr>
      <w:r>
        <w:rPr>
          <w:rStyle w:val="Strong"/>
          <w:b/>
          <w:bCs/>
        </w:rPr>
        <w:t>5. Reliability and Validity</w:t>
      </w:r>
    </w:p>
    <w:p w:rsidR="006A1C64" w:rsidRDefault="006A1C64" w:rsidP="006A1C64">
      <w:pPr>
        <w:pStyle w:val="NormalWeb"/>
      </w:pPr>
      <w:r>
        <w:t xml:space="preserve">To enhance the </w:t>
      </w:r>
      <w:r>
        <w:rPr>
          <w:rStyle w:val="Strong"/>
        </w:rPr>
        <w:t>reliability</w:t>
      </w:r>
      <w:r>
        <w:t xml:space="preserve"> of the study, data is collected from credible and peer-reviewed academic sources, as well as reputable industry publications. Cross-referencing information from multiple sources ensures consistency and accuracy.</w:t>
      </w:r>
    </w:p>
    <w:p w:rsidR="006A1C64" w:rsidRDefault="006A1C64" w:rsidP="006A1C64">
      <w:pPr>
        <w:pStyle w:val="NormalWeb"/>
      </w:pPr>
      <w:r>
        <w:rPr>
          <w:rStyle w:val="Strong"/>
        </w:rPr>
        <w:t>Validity</w:t>
      </w:r>
      <w:r>
        <w:t xml:space="preserve"> is strengthened by aligning the research objectives with the data analysis process and ensuring that the findings directly address the research questions. The use of real-world case studies further supports the practical validity of the research.</w:t>
      </w:r>
    </w:p>
    <w:p w:rsidR="006A1C64" w:rsidRDefault="009E2436" w:rsidP="006A1C64">
      <w:r>
        <w:pict>
          <v:rect id="_x0000_i1040" style="width:0;height:1.5pt" o:hralign="center" o:hrstd="t" o:hr="t" fillcolor="#a0a0a0" stroked="f"/>
        </w:pict>
      </w:r>
    </w:p>
    <w:p w:rsidR="006A1C64" w:rsidRDefault="006A1C64" w:rsidP="006A1C64">
      <w:pPr>
        <w:pStyle w:val="Heading3"/>
      </w:pPr>
      <w:r>
        <w:rPr>
          <w:rStyle w:val="Strong"/>
          <w:b/>
          <w:bCs/>
        </w:rPr>
        <w:t>6. Ethical Considerations</w:t>
      </w:r>
    </w:p>
    <w:p w:rsidR="006A1C64" w:rsidRDefault="006A1C64" w:rsidP="006A1C64">
      <w:pPr>
        <w:pStyle w:val="NormalWeb"/>
      </w:pPr>
      <w:r>
        <w:t xml:space="preserve">Although this study is based on secondary data, ethical considerations remain important. All sources are properly cited using </w:t>
      </w:r>
      <w:r>
        <w:rPr>
          <w:rStyle w:val="Strong"/>
        </w:rPr>
        <w:t>APA referencing style</w:t>
      </w:r>
      <w:r>
        <w:t xml:space="preserve"> to avoid plagiarism. The study does not involve human participants or confidential organizational data. Ethical issues discussed in the research, such as data privacy and transparency, are analyzed objectively and responsibly.</w:t>
      </w:r>
    </w:p>
    <w:p w:rsidR="006A1C64" w:rsidRDefault="009E2436" w:rsidP="006A1C64">
      <w:r>
        <w:pict>
          <v:rect id="_x0000_i1041" style="width:0;height:1.5pt" o:hralign="center" o:hrstd="t" o:hr="t" fillcolor="#a0a0a0" stroked="f"/>
        </w:pict>
      </w:r>
    </w:p>
    <w:p w:rsidR="006A1C64" w:rsidRDefault="006A1C64" w:rsidP="006A1C64">
      <w:pPr>
        <w:pStyle w:val="Heading3"/>
      </w:pPr>
      <w:r>
        <w:rPr>
          <w:rStyle w:val="Strong"/>
          <w:b/>
          <w:bCs/>
        </w:rPr>
        <w:t>7. Limitations of the Study</w:t>
      </w:r>
    </w:p>
    <w:p w:rsidR="006A1C64" w:rsidRDefault="006A1C64" w:rsidP="006A1C64">
      <w:pPr>
        <w:pStyle w:val="NormalWeb"/>
      </w:pPr>
      <w:r>
        <w:t>The study has certain limitations. Since it relies on secondary data, the findings are dependent on the availability and accuracy of existing literature. Additionally, the rapid evolution of AI technologies means that some applications discussed may change over time. Despite these limitations, the study provides valuable insights into current AI-driven sales management practices in the hospitality and tourism industry.</w:t>
      </w:r>
    </w:p>
    <w:p w:rsidR="006A1C64" w:rsidRDefault="009E2436" w:rsidP="006A1C64">
      <w:r>
        <w:pict>
          <v:rect id="_x0000_i1042" style="width:0;height:1.5pt" o:hralign="center" o:hrstd="t" o:hr="t" fillcolor="#a0a0a0" stroked="f"/>
        </w:pict>
      </w:r>
    </w:p>
    <w:p w:rsidR="006A1C64" w:rsidRDefault="006A1C64" w:rsidP="006A1C64"/>
    <w:p w:rsidR="00DD1074" w:rsidRDefault="00DD1074" w:rsidP="006A1C64"/>
    <w:p w:rsidR="006A1C64" w:rsidRDefault="006A1C64" w:rsidP="006A1C64">
      <w:pPr>
        <w:pStyle w:val="Heading2"/>
      </w:pPr>
      <w:r>
        <w:rPr>
          <w:rStyle w:val="Strong"/>
          <w:b/>
          <w:bCs/>
        </w:rPr>
        <w:lastRenderedPageBreak/>
        <w:t>Findings</w:t>
      </w:r>
    </w:p>
    <w:p w:rsidR="006A1C64" w:rsidRDefault="006A1C64" w:rsidP="006A1C64">
      <w:pPr>
        <w:pStyle w:val="NormalWeb"/>
      </w:pPr>
      <w:r>
        <w:t>This section presents the key findings derived from the analysis of secondary data, academic literature, and real-world case studies related to AI-driven sales strategies in the hospitality and tourism industry. The findings are organized thematically in line with the research objectives.</w:t>
      </w:r>
    </w:p>
    <w:p w:rsidR="006A1C64" w:rsidRDefault="009E2436" w:rsidP="006A1C64">
      <w:r>
        <w:pict>
          <v:rect id="_x0000_i1043" style="width:0;height:1.5pt" o:hralign="center" o:hrstd="t" o:hr="t" fillcolor="#a0a0a0" stroked="f"/>
        </w:pict>
      </w:r>
    </w:p>
    <w:p w:rsidR="006A1C64" w:rsidRDefault="006A1C64" w:rsidP="006A1C64">
      <w:pPr>
        <w:pStyle w:val="Heading3"/>
      </w:pPr>
      <w:r>
        <w:rPr>
          <w:rStyle w:val="Strong"/>
          <w:b/>
          <w:bCs/>
        </w:rPr>
        <w:t>1. AI Enhances Sales Efficiency and Responsiveness</w:t>
      </w:r>
    </w:p>
    <w:p w:rsidR="006A1C64" w:rsidRDefault="006A1C64" w:rsidP="006A1C64">
      <w:pPr>
        <w:pStyle w:val="NormalWeb"/>
      </w:pPr>
      <w:r>
        <w:t xml:space="preserve">One of the most significant findings is that artificial intelligence substantially improves sales efficiency and responsiveness in hospitality and tourism organizations. AI-powered tools such as </w:t>
      </w:r>
      <w:proofErr w:type="spellStart"/>
      <w:r>
        <w:t>chatbots</w:t>
      </w:r>
      <w:proofErr w:type="spellEnd"/>
      <w:r>
        <w:t xml:space="preserve"> and automated sales systems enable businesses to respond to customer inquiries instantly, regardless of time or location. This continuous availability addresses a major challenge in tourism sales, where customers often operate across different time zones.</w:t>
      </w:r>
    </w:p>
    <w:p w:rsidR="006A1C64" w:rsidRDefault="006A1C64" w:rsidP="006A1C64">
      <w:pPr>
        <w:pStyle w:val="NormalWeb"/>
      </w:pPr>
      <w:r>
        <w:t xml:space="preserve">Hotels and airlines using AI </w:t>
      </w:r>
      <w:proofErr w:type="spellStart"/>
      <w:r>
        <w:t>chatbots</w:t>
      </w:r>
      <w:proofErr w:type="spellEnd"/>
      <w:r>
        <w:t xml:space="preserve"> report faster booking processes, reduced response times, and lower operational costs. </w:t>
      </w:r>
      <w:proofErr w:type="spellStart"/>
      <w:r>
        <w:t>Chatbots</w:t>
      </w:r>
      <w:proofErr w:type="spellEnd"/>
      <w:r>
        <w:t xml:space="preserve"> handle repetitive sales-related tasks such as answering FAQs, confirming reservations, and promoting add-on services, allowing human sales staff to focus on complex and high-value interactions. This hybrid sales model enhances productivity without eliminating the human element essential to hospitality services.</w:t>
      </w:r>
    </w:p>
    <w:p w:rsidR="006A1C64" w:rsidRDefault="009E2436" w:rsidP="006A1C64">
      <w:r>
        <w:pict>
          <v:rect id="_x0000_i1044" style="width:0;height:1.5pt" o:hralign="center" o:hrstd="t" o:hr="t" fillcolor="#a0a0a0" stroked="f"/>
        </w:pict>
      </w:r>
    </w:p>
    <w:p w:rsidR="006A1C64" w:rsidRDefault="006A1C64" w:rsidP="006A1C64">
      <w:pPr>
        <w:pStyle w:val="Heading3"/>
      </w:pPr>
      <w:r>
        <w:rPr>
          <w:rStyle w:val="Strong"/>
          <w:b/>
          <w:bCs/>
        </w:rPr>
        <w:t>2. Predictive Analytics Improves Sales Forecasting and Revenue Management</w:t>
      </w:r>
    </w:p>
    <w:p w:rsidR="006A1C64" w:rsidRDefault="006A1C64" w:rsidP="006A1C64">
      <w:pPr>
        <w:pStyle w:val="NormalWeb"/>
      </w:pPr>
      <w:r>
        <w:t>The findings indicate that predictive analytics plays a critical role in sales forecasting and revenue optimization. AI-driven predictive models analyze historical booking data, customer behavior, seasonal trends, and market conditions to forecast demand more accurately than traditional methods.</w:t>
      </w:r>
    </w:p>
    <w:p w:rsidR="006A1C64" w:rsidRDefault="006A1C64" w:rsidP="006A1C64">
      <w:pPr>
        <w:pStyle w:val="NormalWeb"/>
      </w:pPr>
      <w:r>
        <w:t>In the airline industry, predictive analytics is widely used for dynamic pricing and seat inventory management. Airlines adjust ticket prices in real time based on demand forecasts, booking patterns, and customer profiles. Similarly, hotels use predictive analytics to optimize room pricing, forecast occupancy rates, and design targeted promotional campaigns. These practices lead to improved revenue performance and reduced losses caused by underpricing or unsold inventory.</w:t>
      </w:r>
    </w:p>
    <w:p w:rsidR="006A1C64" w:rsidRDefault="009E2436" w:rsidP="006A1C64">
      <w:r>
        <w:pict>
          <v:rect id="_x0000_i1045" style="width:0;height:1.5pt" o:hralign="center" o:hrstd="t" o:hr="t" fillcolor="#a0a0a0" stroked="f"/>
        </w:pict>
      </w:r>
    </w:p>
    <w:p w:rsidR="006A1C64" w:rsidRDefault="006A1C64" w:rsidP="006A1C64">
      <w:pPr>
        <w:pStyle w:val="Heading3"/>
      </w:pPr>
      <w:r>
        <w:rPr>
          <w:rStyle w:val="Strong"/>
          <w:b/>
          <w:bCs/>
        </w:rPr>
        <w:t>3. AI-Driven CRM Strengthens Customer Relationships</w:t>
      </w:r>
    </w:p>
    <w:p w:rsidR="006A1C64" w:rsidRDefault="006A1C64" w:rsidP="006A1C64">
      <w:pPr>
        <w:pStyle w:val="NormalWeb"/>
      </w:pPr>
      <w:r>
        <w:t xml:space="preserve">Another key finding is that AI-enhanced customer relationship management (CRM) systems significantly improve relationship selling and long-term customer engagement. AI-driven CRM </w:t>
      </w:r>
      <w:r>
        <w:lastRenderedPageBreak/>
        <w:t>systems integrate customer data from multiple touchpoints, enabling sales teams to develop a comprehensive understanding of customer preferences, behavior, and purchasing history.</w:t>
      </w:r>
    </w:p>
    <w:p w:rsidR="006A1C64" w:rsidRDefault="006A1C64" w:rsidP="006A1C64">
      <w:pPr>
        <w:pStyle w:val="NormalWeb"/>
      </w:pPr>
      <w:r>
        <w:t>Hospitality organizations use this information to personalize communication, recommend relevant services, and offer tailored loyalty rewards. Customers receiving personalized offers and communication are more likely to demonstrate repeat purchase behavior and brand loyalty. This finding highlights the strategic role of AI in shifting sales management from transactional selling toward relationship-oriented selling.</w:t>
      </w:r>
    </w:p>
    <w:p w:rsidR="006A1C64" w:rsidRDefault="009E2436" w:rsidP="006A1C64">
      <w:r>
        <w:pict>
          <v:rect id="_x0000_i1046" style="width:0;height:1.5pt" o:hralign="center" o:hrstd="t" o:hr="t" fillcolor="#a0a0a0" stroked="f"/>
        </w:pict>
      </w:r>
    </w:p>
    <w:p w:rsidR="006A1C64" w:rsidRDefault="006A1C64" w:rsidP="006A1C64">
      <w:pPr>
        <w:pStyle w:val="Heading3"/>
      </w:pPr>
      <w:r>
        <w:rPr>
          <w:rStyle w:val="Strong"/>
          <w:b/>
          <w:bCs/>
        </w:rPr>
        <w:t>4. Personalization Positively Influences Conversion Rates</w:t>
      </w:r>
    </w:p>
    <w:p w:rsidR="006A1C64" w:rsidRDefault="006A1C64" w:rsidP="006A1C64">
      <w:pPr>
        <w:pStyle w:val="NormalWeb"/>
      </w:pPr>
      <w:r>
        <w:t>The analysis reveals a strong relationship between AI-driven personalization and increased sales conversion rates. AI systems enable hospitality and tourism firms to deliver customized recommendations, personalized pricing, and targeted promotions based on individual customer data.</w:t>
      </w:r>
    </w:p>
    <w:p w:rsidR="006A1C64" w:rsidRDefault="006A1C64" w:rsidP="006A1C64">
      <w:pPr>
        <w:pStyle w:val="NormalWeb"/>
      </w:pPr>
      <w:r>
        <w:t>For example, hotels use AI to recommend room upgrades, dining options, and local experiences based on previous stays and preferences. Airlines personalize ancillary service offerings such as seat upgrades, baggage options, and travel insurance. These personalized approaches enhance perceived value and improve the likelihood of purchase, demonstrating the effectiveness of data-driven sales strategies.</w:t>
      </w:r>
    </w:p>
    <w:p w:rsidR="006A1C64" w:rsidRDefault="009E2436" w:rsidP="006A1C64">
      <w:r>
        <w:pict>
          <v:rect id="_x0000_i1047" style="width:0;height:1.5pt" o:hralign="center" o:hrstd="t" o:hr="t" fillcolor="#a0a0a0" stroked="f"/>
        </w:pict>
      </w:r>
    </w:p>
    <w:p w:rsidR="006A1C64" w:rsidRDefault="006A1C64" w:rsidP="006A1C64">
      <w:pPr>
        <w:pStyle w:val="Heading3"/>
      </w:pPr>
      <w:r>
        <w:rPr>
          <w:rStyle w:val="Strong"/>
          <w:b/>
          <w:bCs/>
        </w:rPr>
        <w:t>5. Ethical Concerns Influence Customer Trust and Brand Reputation</w:t>
      </w:r>
    </w:p>
    <w:p w:rsidR="006A1C64" w:rsidRDefault="006A1C64" w:rsidP="006A1C64">
      <w:pPr>
        <w:pStyle w:val="NormalWeb"/>
      </w:pPr>
      <w:r>
        <w:t>Despite the benefits of AI-driven sales strategies, the findings highlight significant ethical concerns that influence customer trust and organizational reputation. Data privacy and security emerge as the most prominent ethical issues, particularly given the extensive use of personal data in AI systems.</w:t>
      </w:r>
    </w:p>
    <w:p w:rsidR="006A1C64" w:rsidRDefault="006A1C64" w:rsidP="006A1C64">
      <w:pPr>
        <w:pStyle w:val="NormalWeb"/>
      </w:pPr>
      <w:r>
        <w:t>Customers are increasingly concerned about how their data is collected, stored, and used. Lack of transparency in AI-driven pricing or recommendation systems can lead to perceptions of unfairness or manipulation. Organizations that fail to address ethical concerns risk damaging customer trust and long-term relationships, which are critical in the hospitality and tourism industry.</w:t>
      </w:r>
    </w:p>
    <w:p w:rsidR="006A1C64" w:rsidRDefault="009E2436" w:rsidP="006A1C64">
      <w:r>
        <w:pict>
          <v:rect id="_x0000_i1048" style="width:0;height:1.5pt" o:hralign="center" o:hrstd="t" o:hr="t" fillcolor="#a0a0a0" stroked="f"/>
        </w:pict>
      </w:r>
    </w:p>
    <w:p w:rsidR="006A1C64" w:rsidRDefault="006A1C64" w:rsidP="006A1C64">
      <w:pPr>
        <w:pStyle w:val="Heading3"/>
      </w:pPr>
      <w:r>
        <w:rPr>
          <w:rStyle w:val="Strong"/>
          <w:b/>
          <w:bCs/>
        </w:rPr>
        <w:t>6. Successful AI Implementation Requires Human–AI Collaboration</w:t>
      </w:r>
    </w:p>
    <w:p w:rsidR="006A1C64" w:rsidRDefault="006A1C64" w:rsidP="006A1C64">
      <w:pPr>
        <w:pStyle w:val="NormalWeb"/>
      </w:pPr>
      <w:r>
        <w:t xml:space="preserve">The findings suggest that AI-driven sales strategies are most effective when integrated with human expertise rather than replacing it. While AI excels at data processing and automation, </w:t>
      </w:r>
      <w:r>
        <w:lastRenderedPageBreak/>
        <w:t>human sales professionals provide emotional intelligence, empathy, and relationship-building skills that AI systems currently lack.</w:t>
      </w:r>
    </w:p>
    <w:p w:rsidR="006A1C64" w:rsidRDefault="006A1C64" w:rsidP="006A1C64">
      <w:pPr>
        <w:pStyle w:val="NormalWeb"/>
      </w:pPr>
      <w:r>
        <w:t>Organizations that adopt a balanced approach—combining AI tools with skilled sales personnel—achieve better customer satisfaction and sales outcomes. This human–AI collaboration is particularly important in handling complex customer needs, resolving complaints, and delivering personalized service experiences.</w:t>
      </w:r>
    </w:p>
    <w:p w:rsidR="006A1C64" w:rsidRDefault="009E2436" w:rsidP="006A1C64">
      <w:r>
        <w:pict>
          <v:rect id="_x0000_i1049" style="width:0;height:1.5pt" o:hralign="center" o:hrstd="t" o:hr="t" fillcolor="#a0a0a0" stroked="f"/>
        </w:pict>
      </w:r>
    </w:p>
    <w:p w:rsidR="006A1C64" w:rsidRDefault="006A1C64" w:rsidP="006A1C64">
      <w:pPr>
        <w:pStyle w:val="Heading3"/>
      </w:pPr>
      <w:r>
        <w:rPr>
          <w:rStyle w:val="Strong"/>
          <w:b/>
          <w:bCs/>
        </w:rPr>
        <w:t>Summary of Findings</w:t>
      </w:r>
    </w:p>
    <w:p w:rsidR="006A1C64" w:rsidRDefault="006A1C64" w:rsidP="006A1C64">
      <w:pPr>
        <w:pStyle w:val="NormalWeb"/>
      </w:pPr>
      <w:r>
        <w:t>Overall, the findings demonstrate that AI-driven sales strategies significantly enhance efficiency, personalization, forecasting accuracy, and customer relationship management in the hospitality and tourism industry. However, ethical considerations and the need for human involvement remain critical factors in determining the success of AI adoption.</w:t>
      </w:r>
    </w:p>
    <w:p w:rsidR="006A1C64" w:rsidRDefault="009E2436" w:rsidP="006A1C64">
      <w:r>
        <w:pict>
          <v:rect id="_x0000_i1050" style="width:0;height:1.5pt" o:hralign="center" o:hrstd="t" o:hr="t" fillcolor="#a0a0a0" stroked="f"/>
        </w:pict>
      </w:r>
    </w:p>
    <w:p w:rsidR="006A1C64" w:rsidRDefault="006A1C64" w:rsidP="006A1C64"/>
    <w:p w:rsidR="006A1C64" w:rsidRDefault="006A1C64" w:rsidP="006A1C64">
      <w:pPr>
        <w:pStyle w:val="Heading2"/>
      </w:pPr>
      <w:r>
        <w:rPr>
          <w:rStyle w:val="Strong"/>
          <w:b/>
          <w:bCs/>
        </w:rPr>
        <w:t>Discussion</w:t>
      </w:r>
    </w:p>
    <w:p w:rsidR="006A1C64" w:rsidRDefault="006A1C64" w:rsidP="006A1C64">
      <w:pPr>
        <w:pStyle w:val="NormalWeb"/>
      </w:pPr>
      <w:r>
        <w:t>The purpose of this discussion is to interpret the findings of the study in relation to existing sales management theories and prior research on artificial intelligence in the hospitality and tourism industry. The discussion highlights how AI-driven sales strategies align with modern sales management principles, enhance customer-centric selling, and introduce new ethical considerations.</w:t>
      </w:r>
    </w:p>
    <w:p w:rsidR="006A1C64" w:rsidRDefault="009E2436" w:rsidP="006A1C64">
      <w:r>
        <w:pict>
          <v:rect id="_x0000_i1051" style="width:0;height:1.5pt" o:hralign="center" o:hrstd="t" o:hr="t" fillcolor="#a0a0a0" stroked="f"/>
        </w:pict>
      </w:r>
    </w:p>
    <w:p w:rsidR="006A1C64" w:rsidRDefault="006A1C64" w:rsidP="006A1C64">
      <w:pPr>
        <w:pStyle w:val="Heading3"/>
      </w:pPr>
      <w:r>
        <w:rPr>
          <w:rStyle w:val="Strong"/>
          <w:b/>
          <w:bCs/>
        </w:rPr>
        <w:t>1. AI and the Evolution of Sales Management Models</w:t>
      </w:r>
    </w:p>
    <w:p w:rsidR="006A1C64" w:rsidRDefault="006A1C64" w:rsidP="006A1C64">
      <w:pPr>
        <w:pStyle w:val="NormalWeb"/>
      </w:pPr>
      <w:r>
        <w:t>The findings support the view that artificial intelligence is driving a shift from traditional sales models to technology-enabled, data-driven sales management approaches. Traditional hospitality sales emphasized personal selling, negotiation, and relationship management through face-to-face interactions. While these elements remain important, AI has expanded the scope of sales management by introducing automation, predictive insights, and real-time customer engagement.</w:t>
      </w:r>
    </w:p>
    <w:p w:rsidR="006A1C64" w:rsidRDefault="006A1C64" w:rsidP="006A1C64">
      <w:pPr>
        <w:pStyle w:val="NormalWeb"/>
      </w:pPr>
      <w:r>
        <w:t xml:space="preserve">This evolution aligns with contemporary sales management theory, which emphasizes efficiency, customer orientation, and strategic use of technology. AI </w:t>
      </w:r>
      <w:proofErr w:type="spellStart"/>
      <w:r>
        <w:t>chatbots</w:t>
      </w:r>
      <w:proofErr w:type="spellEnd"/>
      <w:r>
        <w:t xml:space="preserve"> and automated sales systems enhance responsiveness and reduce operational costs, confirming earlier studies that highlight the role of technology in improving sales productivity. The findings reinforce the argument that AI does not replace sales managers but acts as a strategic support system that enhances decision-making and performance.</w:t>
      </w:r>
    </w:p>
    <w:p w:rsidR="006A1C64" w:rsidRDefault="009E2436" w:rsidP="006A1C64">
      <w:r>
        <w:lastRenderedPageBreak/>
        <w:pict>
          <v:rect id="_x0000_i1052" style="width:0;height:1.5pt" o:hralign="center" o:hrstd="t" o:hr="t" fillcolor="#a0a0a0" stroked="f"/>
        </w:pict>
      </w:r>
    </w:p>
    <w:p w:rsidR="006A1C64" w:rsidRDefault="006A1C64" w:rsidP="006A1C64">
      <w:pPr>
        <w:pStyle w:val="Heading3"/>
      </w:pPr>
      <w:r>
        <w:rPr>
          <w:rStyle w:val="Strong"/>
          <w:b/>
          <w:bCs/>
        </w:rPr>
        <w:t>2. Data-Driven Selling and Predictive Analytics</w:t>
      </w:r>
    </w:p>
    <w:p w:rsidR="006A1C64" w:rsidRDefault="006A1C64" w:rsidP="006A1C64">
      <w:pPr>
        <w:pStyle w:val="NormalWeb"/>
      </w:pPr>
      <w:r>
        <w:t>The strong impact of predictive analytics on sales forecasting and revenue management reflects the increasing importance of data-driven selling in hospitality and tourism. Sales management theory suggests that accurate forecasting is essential for planning, pricing, and resource allocation. The findings demonstrate that AI-powered predictive analytics significantly improves forecasting accuracy by analyzing large datasets and identifying complex patterns.</w:t>
      </w:r>
    </w:p>
    <w:p w:rsidR="006A1C64" w:rsidRDefault="006A1C64" w:rsidP="006A1C64">
      <w:pPr>
        <w:pStyle w:val="NormalWeb"/>
      </w:pPr>
      <w:r>
        <w:t>In line with prior research, this study confirms that predictive analytics enables proactive sales management rather than reactive decision-making. By anticipating customer demand and behavior, hospitality organizations can design targeted sales strategies that improve revenue outcomes. This supports the notion that data analytics has become a core competency for modern sales managers.</w:t>
      </w:r>
    </w:p>
    <w:p w:rsidR="006A1C64" w:rsidRDefault="009E2436" w:rsidP="006A1C64">
      <w:r>
        <w:pict>
          <v:rect id="_x0000_i1053" style="width:0;height:1.5pt" o:hralign="center" o:hrstd="t" o:hr="t" fillcolor="#a0a0a0" stroked="f"/>
        </w:pict>
      </w:r>
    </w:p>
    <w:p w:rsidR="006A1C64" w:rsidRDefault="006A1C64" w:rsidP="006A1C64">
      <w:pPr>
        <w:pStyle w:val="Heading3"/>
      </w:pPr>
      <w:r>
        <w:rPr>
          <w:rStyle w:val="Strong"/>
          <w:b/>
          <w:bCs/>
        </w:rPr>
        <w:t>3. AI-Driven CRM and Relationship Selling</w:t>
      </w:r>
    </w:p>
    <w:p w:rsidR="006A1C64" w:rsidRDefault="006A1C64" w:rsidP="006A1C64">
      <w:pPr>
        <w:pStyle w:val="NormalWeb"/>
      </w:pPr>
      <w:r>
        <w:t>The findings related to AI-driven CRM systems strongly support relationship selling theory. Relationship selling emphasizes long-term engagement, trust, and customer loyalty rather than one-time transactions. AI-enhanced CRM systems facilitate this approach by providing detailed customer insights and enabling personalized communication.</w:t>
      </w:r>
    </w:p>
    <w:p w:rsidR="006A1C64" w:rsidRDefault="006A1C64" w:rsidP="006A1C64">
      <w:pPr>
        <w:pStyle w:val="NormalWeb"/>
      </w:pPr>
      <w:r>
        <w:t>The discussion highlights that AI strengthens relationship selling by enabling consistent and relevant customer interactions across multiple touchpoints. This finding aligns with the literature that emphasizes the role of technology in enhancing customer lifetime value and loyalty. However, the continued importance of human interaction suggests that relationship selling in hospitality requires a hybrid approach combining AI efficiency with human empathy.</w:t>
      </w:r>
    </w:p>
    <w:p w:rsidR="006A1C64" w:rsidRDefault="009E2436" w:rsidP="006A1C64">
      <w:r>
        <w:pict>
          <v:rect id="_x0000_i1054" style="width:0;height:1.5pt" o:hralign="center" o:hrstd="t" o:hr="t" fillcolor="#a0a0a0" stroked="f"/>
        </w:pict>
      </w:r>
    </w:p>
    <w:p w:rsidR="006A1C64" w:rsidRDefault="006A1C64" w:rsidP="006A1C64">
      <w:pPr>
        <w:pStyle w:val="Heading3"/>
      </w:pPr>
      <w:r>
        <w:rPr>
          <w:rStyle w:val="Strong"/>
          <w:b/>
          <w:bCs/>
        </w:rPr>
        <w:t>4. Personalization as a Competitive Advantage</w:t>
      </w:r>
    </w:p>
    <w:p w:rsidR="006A1C64" w:rsidRDefault="006A1C64" w:rsidP="006A1C64">
      <w:pPr>
        <w:pStyle w:val="NormalWeb"/>
      </w:pPr>
      <w:r>
        <w:t>The positive relationship between personalization and conversion rates supports marketing and sales theories that emphasize value creation through customization. AI enables hospitality and tourism firms to move beyond mass marketing toward individualized selling strategies. Personalized offers, recommendations, and communication increase perceived value and customer satisfaction.</w:t>
      </w:r>
    </w:p>
    <w:p w:rsidR="006A1C64" w:rsidRDefault="006A1C64" w:rsidP="006A1C64">
      <w:pPr>
        <w:pStyle w:val="NormalWeb"/>
      </w:pPr>
      <w:r>
        <w:t>The discussion also acknowledges the risks associated with over-personalization. While personalization enhances sales performance, excessive or intrusive use of customer data may negatively affect trust. This reinforces the importance of ethical boundaries in AI-driven personalization strategies.</w:t>
      </w:r>
    </w:p>
    <w:p w:rsidR="006A1C64" w:rsidRDefault="009E2436" w:rsidP="006A1C64">
      <w:r>
        <w:lastRenderedPageBreak/>
        <w:pict>
          <v:rect id="_x0000_i1055" style="width:0;height:1.5pt" o:hralign="center" o:hrstd="t" o:hr="t" fillcolor="#a0a0a0" stroked="f"/>
        </w:pict>
      </w:r>
    </w:p>
    <w:p w:rsidR="006A1C64" w:rsidRDefault="006A1C64" w:rsidP="006A1C64">
      <w:pPr>
        <w:pStyle w:val="Heading3"/>
      </w:pPr>
      <w:r>
        <w:rPr>
          <w:rStyle w:val="Strong"/>
          <w:b/>
          <w:bCs/>
        </w:rPr>
        <w:t>5. Ethical Implications of AI-Driven Sales Strategies</w:t>
      </w:r>
    </w:p>
    <w:p w:rsidR="006A1C64" w:rsidRDefault="006A1C64" w:rsidP="006A1C64">
      <w:pPr>
        <w:pStyle w:val="NormalWeb"/>
      </w:pPr>
      <w:r>
        <w:t>Ethical considerations emerge as a central theme in the discussion. The findings confirm existing concerns in the literature regarding data privacy, transparency, and algorithmic bias. In the hospitality and tourism industry, customer trust is a critical asset, and unethical sales practices can have long-lasting reputational consequences.</w:t>
      </w:r>
    </w:p>
    <w:p w:rsidR="006A1C64" w:rsidRDefault="006A1C64" w:rsidP="006A1C64">
      <w:pPr>
        <w:pStyle w:val="NormalWeb"/>
      </w:pPr>
      <w:r>
        <w:t>The discussion emphasizes that ethical sales management is not only a regulatory requirement but also a strategic necessity. Organizations that adopt transparent data practices and responsible AI usage are more likely to sustain long-term customer relationships. This aligns with ethical sales management frameworks that advocate fairness, accountability, and customer-centric values.</w:t>
      </w:r>
    </w:p>
    <w:p w:rsidR="006A1C64" w:rsidRDefault="009E2436" w:rsidP="006A1C64">
      <w:r>
        <w:pict>
          <v:rect id="_x0000_i1056" style="width:0;height:1.5pt" o:hralign="center" o:hrstd="t" o:hr="t" fillcolor="#a0a0a0" stroked="f"/>
        </w:pict>
      </w:r>
    </w:p>
    <w:p w:rsidR="006A1C64" w:rsidRDefault="006A1C64" w:rsidP="006A1C64">
      <w:pPr>
        <w:pStyle w:val="Heading3"/>
      </w:pPr>
      <w:r>
        <w:rPr>
          <w:rStyle w:val="Strong"/>
          <w:b/>
          <w:bCs/>
        </w:rPr>
        <w:t>6. Human–AI Collaboration in Hospitality Sales</w:t>
      </w:r>
    </w:p>
    <w:p w:rsidR="006A1C64" w:rsidRDefault="006A1C64" w:rsidP="006A1C64">
      <w:pPr>
        <w:pStyle w:val="NormalWeb"/>
      </w:pPr>
      <w:r>
        <w:t>The findings support the idea that successful AI-driven sales management depends on effective human–AI collaboration. Sales management theory recognizes the importance of interpersonal skills, emotional intelligence, and relationship building—areas where AI remains limited. The discussion highlights that AI should be viewed as an enabler rather than a replacement for human sales professionals.</w:t>
      </w:r>
    </w:p>
    <w:p w:rsidR="006A1C64" w:rsidRDefault="006A1C64" w:rsidP="006A1C64">
      <w:pPr>
        <w:pStyle w:val="NormalWeb"/>
      </w:pPr>
      <w:r>
        <w:t>This balanced approach ensures that hospitality organizations maintain service quality while benefiting from technological efficiency. It also addresses customer concerns regarding excessive automation and lack of human touch in service interactions.</w:t>
      </w:r>
    </w:p>
    <w:p w:rsidR="006A1C64" w:rsidRDefault="009E2436" w:rsidP="006A1C64">
      <w:r>
        <w:pict>
          <v:rect id="_x0000_i1057" style="width:0;height:1.5pt" o:hralign="center" o:hrstd="t" o:hr="t" fillcolor="#a0a0a0" stroked="f"/>
        </w:pict>
      </w:r>
    </w:p>
    <w:p w:rsidR="006A1C64" w:rsidRDefault="006A1C64" w:rsidP="006A1C64">
      <w:pPr>
        <w:pStyle w:val="Heading3"/>
      </w:pPr>
      <w:r>
        <w:rPr>
          <w:rStyle w:val="Strong"/>
          <w:b/>
          <w:bCs/>
        </w:rPr>
        <w:t>Summary of Discussion</w:t>
      </w:r>
    </w:p>
    <w:p w:rsidR="006A1C64" w:rsidRDefault="006A1C64" w:rsidP="006A1C64">
      <w:pPr>
        <w:pStyle w:val="NormalWeb"/>
      </w:pPr>
      <w:r>
        <w:t>The discussion demonstrates that AI-driven sales strategies align closely with modern sales management theories and relationship selling principles. While AI enhances efficiency, personalization, and forecasting accuracy, ethical considerations and human involvement remain essential. The integration of AI into hospitality sales management represents both an opportunity and a responsibility for organizations seeking sustainable competitive advantage.</w:t>
      </w:r>
    </w:p>
    <w:p w:rsidR="006A1C64" w:rsidRDefault="009E2436" w:rsidP="006A1C64">
      <w:r>
        <w:pict>
          <v:rect id="_x0000_i1058" style="width:0;height:1.5pt" o:hralign="center" o:hrstd="t" o:hr="t" fillcolor="#a0a0a0" stroked="f"/>
        </w:pict>
      </w:r>
    </w:p>
    <w:p w:rsidR="006A1C64" w:rsidRDefault="006A1C64" w:rsidP="006A1C64">
      <w:pPr>
        <w:spacing w:after="0" w:line="240" w:lineRule="auto"/>
        <w:rPr>
          <w:rFonts w:ascii="Times New Roman" w:eastAsia="Times New Roman" w:hAnsi="Times New Roman" w:cs="Times New Roman"/>
          <w:sz w:val="24"/>
          <w:szCs w:val="24"/>
        </w:rPr>
      </w:pPr>
    </w:p>
    <w:p w:rsidR="00DD1074" w:rsidRDefault="00DD1074" w:rsidP="006A1C64">
      <w:pPr>
        <w:spacing w:after="0" w:line="240" w:lineRule="auto"/>
        <w:rPr>
          <w:rFonts w:ascii="Times New Roman" w:eastAsia="Times New Roman" w:hAnsi="Times New Roman" w:cs="Times New Roman"/>
          <w:sz w:val="24"/>
          <w:szCs w:val="24"/>
        </w:rPr>
      </w:pPr>
    </w:p>
    <w:p w:rsidR="00DD1074" w:rsidRDefault="00DD1074" w:rsidP="006A1C64">
      <w:pPr>
        <w:spacing w:after="0" w:line="240" w:lineRule="auto"/>
        <w:rPr>
          <w:rFonts w:ascii="Times New Roman" w:eastAsia="Times New Roman" w:hAnsi="Times New Roman" w:cs="Times New Roman"/>
          <w:sz w:val="24"/>
          <w:szCs w:val="24"/>
        </w:rPr>
      </w:pPr>
    </w:p>
    <w:p w:rsidR="00DD1074" w:rsidRPr="006A1C64" w:rsidRDefault="00DD1074" w:rsidP="006A1C64">
      <w:pPr>
        <w:spacing w:after="0" w:line="240" w:lineRule="auto"/>
        <w:rPr>
          <w:rFonts w:ascii="Times New Roman" w:eastAsia="Times New Roman" w:hAnsi="Times New Roman" w:cs="Times New Roman"/>
          <w:sz w:val="24"/>
          <w:szCs w:val="24"/>
        </w:rPr>
      </w:pPr>
    </w:p>
    <w:p w:rsidR="006A1C64" w:rsidRPr="006A1C64" w:rsidRDefault="006A1C64" w:rsidP="006A1C64">
      <w:pPr>
        <w:spacing w:before="100" w:beforeAutospacing="1" w:after="100" w:afterAutospacing="1" w:line="240" w:lineRule="auto"/>
        <w:outlineLvl w:val="1"/>
        <w:rPr>
          <w:rFonts w:ascii="Times New Roman" w:eastAsia="Times New Roman" w:hAnsi="Times New Roman" w:cs="Times New Roman"/>
          <w:b/>
          <w:bCs/>
          <w:sz w:val="36"/>
          <w:szCs w:val="36"/>
        </w:rPr>
      </w:pPr>
      <w:r w:rsidRPr="006A1C64">
        <w:rPr>
          <w:rFonts w:ascii="Times New Roman" w:eastAsia="Times New Roman" w:hAnsi="Times New Roman" w:cs="Times New Roman"/>
          <w:b/>
          <w:bCs/>
          <w:sz w:val="36"/>
          <w:szCs w:val="36"/>
        </w:rPr>
        <w:lastRenderedPageBreak/>
        <w:t>Conclusion</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This study examined the impact of artificial intelligence on sales management practices within the hospitality and tourism industry, with a specific focus on AI </w:t>
      </w:r>
      <w:proofErr w:type="spellStart"/>
      <w:r w:rsidRPr="006A1C64">
        <w:rPr>
          <w:rFonts w:ascii="Times New Roman" w:eastAsia="Times New Roman" w:hAnsi="Times New Roman" w:cs="Times New Roman"/>
          <w:sz w:val="24"/>
          <w:szCs w:val="24"/>
        </w:rPr>
        <w:t>chatbots</w:t>
      </w:r>
      <w:proofErr w:type="spellEnd"/>
      <w:r w:rsidRPr="006A1C64">
        <w:rPr>
          <w:rFonts w:ascii="Times New Roman" w:eastAsia="Times New Roman" w:hAnsi="Times New Roman" w:cs="Times New Roman"/>
          <w:sz w:val="24"/>
          <w:szCs w:val="24"/>
        </w:rPr>
        <w:t>, predictive analytics, and AI-driven customer relationship management systems. The findings demonstrate that artificial intelligence has become a powerful strategic tool that reshapes how hospitality organizations interact with customers, manage sales processes, and optimize revenue generation.</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AI-driven sales strategies significantly enhance operational efficiency by automating routine sales tasks and providing real-time customer support. Technologies such as </w:t>
      </w:r>
      <w:proofErr w:type="spellStart"/>
      <w:r w:rsidRPr="006A1C64">
        <w:rPr>
          <w:rFonts w:ascii="Times New Roman" w:eastAsia="Times New Roman" w:hAnsi="Times New Roman" w:cs="Times New Roman"/>
          <w:sz w:val="24"/>
          <w:szCs w:val="24"/>
        </w:rPr>
        <w:t>chatbots</w:t>
      </w:r>
      <w:proofErr w:type="spellEnd"/>
      <w:r w:rsidRPr="006A1C64">
        <w:rPr>
          <w:rFonts w:ascii="Times New Roman" w:eastAsia="Times New Roman" w:hAnsi="Times New Roman" w:cs="Times New Roman"/>
          <w:sz w:val="24"/>
          <w:szCs w:val="24"/>
        </w:rPr>
        <w:t xml:space="preserve"> improve responsiveness and availability, enabling organizations to meet the expectations of digitally empowered customers. Predictive analytics further strengthens sales management by improving demand forecasting, dynamic pricing, and inventory management, particularly in hotels and airlines where demand is highly variable and perishable.</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The study also highlights the critical role of AI in enabling personalization and relationship selling. AI-driven CRM systems allow hospitality firms to collect and analyze customer data across multiple touchpoints, resulting in tailored offers, targeted communication, and enhanced customer loyalty. These personalized approaches contribute to higher conversion rates and long-term customer engagement, reinforcing the importance of customer-centric sales strategies in modern hospitality management.</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However, the research emphasizes that the benefits of AI-driven sales strategies are accompanied by significant ethical challenges. Issues related to data privacy, transparency, and algorithmic bias pose risks to consumer trust and brand reputation. The findings suggest that ethical sales management is essential for sustainable success in the hospitality and tourism industry. Organizations must adopt responsible data governance practices, ensure transparency in AI-driven decision-making, and maintain a balance between automation and human interaction.</w:t>
      </w:r>
    </w:p>
    <w:p w:rsidR="006A1C64" w:rsidRPr="006A1C64" w:rsidRDefault="006A1C64" w:rsidP="006A1C64">
      <w:p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In conclusion, artificial intelligence represents a transformative force in hospitality and tourism sales management. When implemented strategically and ethically, AI-driven sales strategies offer a competitive advantage by enhancing efficiency, personalization, and customer relationships. Future sales management practices in the hospitality industry should focus on integrating AI technologies with human expertise to deliver superior customer experiences while maintaining trust and ethical integrity.</w:t>
      </w:r>
    </w:p>
    <w:p w:rsidR="006A1C64" w:rsidRPr="006A1C64" w:rsidRDefault="009E2436" w:rsidP="006A1C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59" style="width:0;height:1.5pt" o:hralign="center" o:hrstd="t" o:hr="t" fillcolor="#a0a0a0" stroked="f"/>
        </w:pict>
      </w:r>
    </w:p>
    <w:p w:rsidR="006A1C64" w:rsidRPr="006A1C64" w:rsidRDefault="006A1C64" w:rsidP="006A1C64">
      <w:pPr>
        <w:spacing w:before="100" w:beforeAutospacing="1" w:after="100" w:afterAutospacing="1" w:line="240" w:lineRule="auto"/>
        <w:outlineLvl w:val="1"/>
        <w:rPr>
          <w:rFonts w:ascii="Times New Roman" w:eastAsia="Times New Roman" w:hAnsi="Times New Roman" w:cs="Times New Roman"/>
          <w:b/>
          <w:bCs/>
          <w:sz w:val="36"/>
          <w:szCs w:val="36"/>
        </w:rPr>
      </w:pPr>
      <w:r w:rsidRPr="006A1C64">
        <w:rPr>
          <w:rFonts w:ascii="Times New Roman" w:eastAsia="Times New Roman" w:hAnsi="Times New Roman" w:cs="Times New Roman"/>
          <w:b/>
          <w:bCs/>
          <w:sz w:val="36"/>
          <w:szCs w:val="36"/>
        </w:rPr>
        <w:t xml:space="preserve">References (APA </w:t>
      </w:r>
      <w:r w:rsidRPr="00DD1074">
        <w:rPr>
          <w:rFonts w:ascii="Times New Roman" w:eastAsia="Times New Roman" w:hAnsi="Times New Roman" w:cs="Times New Roman"/>
          <w:bCs/>
          <w:sz w:val="36"/>
          <w:szCs w:val="36"/>
        </w:rPr>
        <w:t>Style</w:t>
      </w:r>
      <w:r w:rsidRPr="006A1C64">
        <w:rPr>
          <w:rFonts w:ascii="Times New Roman" w:eastAsia="Times New Roman" w:hAnsi="Times New Roman" w:cs="Times New Roman"/>
          <w:b/>
          <w:bCs/>
          <w:sz w:val="36"/>
          <w:szCs w:val="36"/>
        </w:rPr>
        <w:t>)</w:t>
      </w:r>
    </w:p>
    <w:p w:rsidR="006A1C64" w:rsidRPr="006A1C64" w:rsidRDefault="006A1C64" w:rsidP="006A1C64">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Chatterjee, S., Rana, N. P., </w:t>
      </w:r>
      <w:proofErr w:type="spellStart"/>
      <w:r w:rsidRPr="006A1C64">
        <w:rPr>
          <w:rFonts w:ascii="Times New Roman" w:eastAsia="Times New Roman" w:hAnsi="Times New Roman" w:cs="Times New Roman"/>
          <w:sz w:val="24"/>
          <w:szCs w:val="24"/>
        </w:rPr>
        <w:t>Tamilmani</w:t>
      </w:r>
      <w:proofErr w:type="spellEnd"/>
      <w:r w:rsidRPr="006A1C64">
        <w:rPr>
          <w:rFonts w:ascii="Times New Roman" w:eastAsia="Times New Roman" w:hAnsi="Times New Roman" w:cs="Times New Roman"/>
          <w:sz w:val="24"/>
          <w:szCs w:val="24"/>
        </w:rPr>
        <w:t xml:space="preserve">, K., &amp; Sharma, A. (2021). The effect of AI on customer relationship management. </w:t>
      </w:r>
      <w:r w:rsidRPr="00976319">
        <w:rPr>
          <w:rFonts w:ascii="Times New Roman" w:eastAsia="Times New Roman" w:hAnsi="Times New Roman" w:cs="Times New Roman"/>
          <w:iCs/>
          <w:sz w:val="24"/>
          <w:szCs w:val="24"/>
        </w:rPr>
        <w:t>Journal of Business Research, 129</w:t>
      </w:r>
      <w:r w:rsidRPr="006A1C64">
        <w:rPr>
          <w:rFonts w:ascii="Times New Roman" w:eastAsia="Times New Roman" w:hAnsi="Times New Roman" w:cs="Times New Roman"/>
          <w:sz w:val="24"/>
          <w:szCs w:val="24"/>
        </w:rPr>
        <w:t>, 252–265.</w:t>
      </w:r>
    </w:p>
    <w:p w:rsidR="006A1C64" w:rsidRPr="006A1C64" w:rsidRDefault="006A1C64" w:rsidP="006A1C64">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Davenport, T. H., </w:t>
      </w:r>
      <w:proofErr w:type="spellStart"/>
      <w:r w:rsidRPr="006A1C64">
        <w:rPr>
          <w:rFonts w:ascii="Times New Roman" w:eastAsia="Times New Roman" w:hAnsi="Times New Roman" w:cs="Times New Roman"/>
          <w:sz w:val="24"/>
          <w:szCs w:val="24"/>
        </w:rPr>
        <w:t>Guha</w:t>
      </w:r>
      <w:proofErr w:type="spellEnd"/>
      <w:r w:rsidRPr="006A1C64">
        <w:rPr>
          <w:rFonts w:ascii="Times New Roman" w:eastAsia="Times New Roman" w:hAnsi="Times New Roman" w:cs="Times New Roman"/>
          <w:sz w:val="24"/>
          <w:szCs w:val="24"/>
        </w:rPr>
        <w:t xml:space="preserve">, A., Grewal, D., &amp; </w:t>
      </w:r>
      <w:proofErr w:type="spellStart"/>
      <w:r w:rsidRPr="006A1C64">
        <w:rPr>
          <w:rFonts w:ascii="Times New Roman" w:eastAsia="Times New Roman" w:hAnsi="Times New Roman" w:cs="Times New Roman"/>
          <w:sz w:val="24"/>
          <w:szCs w:val="24"/>
        </w:rPr>
        <w:t>Bressgott</w:t>
      </w:r>
      <w:proofErr w:type="spellEnd"/>
      <w:r w:rsidRPr="006A1C64">
        <w:rPr>
          <w:rFonts w:ascii="Times New Roman" w:eastAsia="Times New Roman" w:hAnsi="Times New Roman" w:cs="Times New Roman"/>
          <w:sz w:val="24"/>
          <w:szCs w:val="24"/>
        </w:rPr>
        <w:t xml:space="preserve">, T. (2020). How artificial intelligence will change the future of marketing. </w:t>
      </w:r>
      <w:r w:rsidRPr="00976319">
        <w:rPr>
          <w:rFonts w:ascii="Times New Roman" w:eastAsia="Times New Roman" w:hAnsi="Times New Roman" w:cs="Times New Roman"/>
          <w:iCs/>
          <w:sz w:val="24"/>
          <w:szCs w:val="24"/>
        </w:rPr>
        <w:t>Journal of the Academy of Marketing Science, 48</w:t>
      </w:r>
      <w:r w:rsidRPr="006A1C64">
        <w:rPr>
          <w:rFonts w:ascii="Times New Roman" w:eastAsia="Times New Roman" w:hAnsi="Times New Roman" w:cs="Times New Roman"/>
          <w:sz w:val="24"/>
          <w:szCs w:val="24"/>
        </w:rPr>
        <w:t>(1), 24–42.</w:t>
      </w:r>
    </w:p>
    <w:p w:rsidR="006A1C64" w:rsidRPr="006A1C64" w:rsidRDefault="006A1C64" w:rsidP="006A1C64">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lastRenderedPageBreak/>
        <w:t xml:space="preserve">Huang, M. H., &amp; Rust, R. T. (2021). Artificial intelligence in service. </w:t>
      </w:r>
      <w:r w:rsidRPr="00976319">
        <w:rPr>
          <w:rFonts w:ascii="Times New Roman" w:eastAsia="Times New Roman" w:hAnsi="Times New Roman" w:cs="Times New Roman"/>
          <w:iCs/>
          <w:sz w:val="24"/>
          <w:szCs w:val="24"/>
        </w:rPr>
        <w:t>Journal of Service Research, 24</w:t>
      </w:r>
      <w:r w:rsidRPr="006A1C64">
        <w:rPr>
          <w:rFonts w:ascii="Times New Roman" w:eastAsia="Times New Roman" w:hAnsi="Times New Roman" w:cs="Times New Roman"/>
          <w:sz w:val="24"/>
          <w:szCs w:val="24"/>
        </w:rPr>
        <w:t>(1), 3–19.</w:t>
      </w:r>
    </w:p>
    <w:p w:rsidR="006A1C64" w:rsidRPr="006A1C64" w:rsidRDefault="006A1C64" w:rsidP="006A1C64">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Ivanov, S., &amp; Webster, C. (2019). Adoption of robots and AI in tourism. </w:t>
      </w:r>
      <w:r w:rsidRPr="00976319">
        <w:rPr>
          <w:rFonts w:ascii="Times New Roman" w:eastAsia="Times New Roman" w:hAnsi="Times New Roman" w:cs="Times New Roman"/>
          <w:iCs/>
          <w:sz w:val="24"/>
          <w:szCs w:val="24"/>
        </w:rPr>
        <w:t xml:space="preserve">Tourism </w:t>
      </w:r>
    </w:p>
    <w:p w:rsidR="006A1C64" w:rsidRPr="006A1C64" w:rsidRDefault="006A1C64" w:rsidP="006A1C64">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Kumar, V., &amp; </w:t>
      </w:r>
      <w:proofErr w:type="spellStart"/>
      <w:r w:rsidRPr="006A1C64">
        <w:rPr>
          <w:rFonts w:ascii="Times New Roman" w:eastAsia="Times New Roman" w:hAnsi="Times New Roman" w:cs="Times New Roman"/>
          <w:sz w:val="24"/>
          <w:szCs w:val="24"/>
        </w:rPr>
        <w:t>Reinartz</w:t>
      </w:r>
      <w:proofErr w:type="spellEnd"/>
      <w:r w:rsidRPr="006A1C64">
        <w:rPr>
          <w:rFonts w:ascii="Times New Roman" w:eastAsia="Times New Roman" w:hAnsi="Times New Roman" w:cs="Times New Roman"/>
          <w:sz w:val="24"/>
          <w:szCs w:val="24"/>
        </w:rPr>
        <w:t xml:space="preserve">, W. (2018). </w:t>
      </w:r>
      <w:r w:rsidRPr="00976319">
        <w:rPr>
          <w:rFonts w:ascii="Times New Roman" w:eastAsia="Times New Roman" w:hAnsi="Times New Roman" w:cs="Times New Roman"/>
          <w:iCs/>
          <w:sz w:val="24"/>
          <w:szCs w:val="24"/>
        </w:rPr>
        <w:t>Customer relationship management: Concept, strategy, and tools</w:t>
      </w:r>
      <w:r w:rsidRPr="006A1C64">
        <w:rPr>
          <w:rFonts w:ascii="Times New Roman" w:eastAsia="Times New Roman" w:hAnsi="Times New Roman" w:cs="Times New Roman"/>
          <w:sz w:val="24"/>
          <w:szCs w:val="24"/>
        </w:rPr>
        <w:t>. Springer.</w:t>
      </w:r>
    </w:p>
    <w:p w:rsidR="006A1C64" w:rsidRPr="006A1C64" w:rsidRDefault="006A1C64" w:rsidP="006A1C64">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Lu, L., </w:t>
      </w:r>
      <w:proofErr w:type="spellStart"/>
      <w:proofErr w:type="gramStart"/>
      <w:r w:rsidRPr="006A1C64">
        <w:rPr>
          <w:rFonts w:ascii="Times New Roman" w:eastAsia="Times New Roman" w:hAnsi="Times New Roman" w:cs="Times New Roman"/>
          <w:sz w:val="24"/>
          <w:szCs w:val="24"/>
        </w:rPr>
        <w:t>Cai</w:t>
      </w:r>
      <w:proofErr w:type="spellEnd"/>
      <w:proofErr w:type="gramEnd"/>
      <w:r w:rsidRPr="006A1C64">
        <w:rPr>
          <w:rFonts w:ascii="Times New Roman" w:eastAsia="Times New Roman" w:hAnsi="Times New Roman" w:cs="Times New Roman"/>
          <w:sz w:val="24"/>
          <w:szCs w:val="24"/>
        </w:rPr>
        <w:t xml:space="preserve">, R., &amp; </w:t>
      </w:r>
      <w:proofErr w:type="spellStart"/>
      <w:r w:rsidRPr="006A1C64">
        <w:rPr>
          <w:rFonts w:ascii="Times New Roman" w:eastAsia="Times New Roman" w:hAnsi="Times New Roman" w:cs="Times New Roman"/>
          <w:sz w:val="24"/>
          <w:szCs w:val="24"/>
        </w:rPr>
        <w:t>Gursoy</w:t>
      </w:r>
      <w:proofErr w:type="spellEnd"/>
      <w:r w:rsidRPr="006A1C64">
        <w:rPr>
          <w:rFonts w:ascii="Times New Roman" w:eastAsia="Times New Roman" w:hAnsi="Times New Roman" w:cs="Times New Roman"/>
          <w:sz w:val="24"/>
          <w:szCs w:val="24"/>
        </w:rPr>
        <w:t xml:space="preserve">, D. (2019). Developing and validating a service robot integration scale. </w:t>
      </w:r>
      <w:r w:rsidRPr="00976319">
        <w:rPr>
          <w:rFonts w:ascii="Times New Roman" w:eastAsia="Times New Roman" w:hAnsi="Times New Roman" w:cs="Times New Roman"/>
          <w:iCs/>
          <w:sz w:val="24"/>
          <w:szCs w:val="24"/>
        </w:rPr>
        <w:t>International Journal of Hospitality Management, 80</w:t>
      </w:r>
      <w:r w:rsidRPr="006A1C64">
        <w:rPr>
          <w:rFonts w:ascii="Times New Roman" w:eastAsia="Times New Roman" w:hAnsi="Times New Roman" w:cs="Times New Roman"/>
          <w:sz w:val="24"/>
          <w:szCs w:val="24"/>
        </w:rPr>
        <w:t>, 36–51.</w:t>
      </w:r>
    </w:p>
    <w:p w:rsidR="006A1C64" w:rsidRPr="006A1C64" w:rsidRDefault="006A1C64" w:rsidP="006A1C64">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Martin, K. (2019). Ethical implications of data-driven marketing. </w:t>
      </w:r>
      <w:r w:rsidRPr="00976319">
        <w:rPr>
          <w:rFonts w:ascii="Times New Roman" w:eastAsia="Times New Roman" w:hAnsi="Times New Roman" w:cs="Times New Roman"/>
          <w:iCs/>
          <w:sz w:val="24"/>
          <w:szCs w:val="24"/>
        </w:rPr>
        <w:t>Journal of Business Ethics, 154</w:t>
      </w:r>
      <w:r w:rsidRPr="006A1C64">
        <w:rPr>
          <w:rFonts w:ascii="Times New Roman" w:eastAsia="Times New Roman" w:hAnsi="Times New Roman" w:cs="Times New Roman"/>
          <w:sz w:val="24"/>
          <w:szCs w:val="24"/>
        </w:rPr>
        <w:t>(4), 835–848.</w:t>
      </w:r>
    </w:p>
    <w:p w:rsidR="006A1C64" w:rsidRPr="006A1C64" w:rsidRDefault="006A1C64" w:rsidP="006A1C64">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Payne, A., &amp; </w:t>
      </w:r>
      <w:proofErr w:type="spellStart"/>
      <w:r w:rsidRPr="006A1C64">
        <w:rPr>
          <w:rFonts w:ascii="Times New Roman" w:eastAsia="Times New Roman" w:hAnsi="Times New Roman" w:cs="Times New Roman"/>
          <w:sz w:val="24"/>
          <w:szCs w:val="24"/>
        </w:rPr>
        <w:t>Frow</w:t>
      </w:r>
      <w:proofErr w:type="spellEnd"/>
      <w:r w:rsidRPr="006A1C64">
        <w:rPr>
          <w:rFonts w:ascii="Times New Roman" w:eastAsia="Times New Roman" w:hAnsi="Times New Roman" w:cs="Times New Roman"/>
          <w:sz w:val="24"/>
          <w:szCs w:val="24"/>
        </w:rPr>
        <w:t xml:space="preserve">, P. (2017). Relationship marketing: Looking backwards and forwards. </w:t>
      </w:r>
      <w:r w:rsidRPr="00976319">
        <w:rPr>
          <w:rFonts w:ascii="Times New Roman" w:eastAsia="Times New Roman" w:hAnsi="Times New Roman" w:cs="Times New Roman"/>
          <w:iCs/>
          <w:sz w:val="24"/>
          <w:szCs w:val="24"/>
        </w:rPr>
        <w:t>Journal of Services Marketing, 31</w:t>
      </w:r>
      <w:r w:rsidRPr="006A1C64">
        <w:rPr>
          <w:rFonts w:ascii="Times New Roman" w:eastAsia="Times New Roman" w:hAnsi="Times New Roman" w:cs="Times New Roman"/>
          <w:sz w:val="24"/>
          <w:szCs w:val="24"/>
        </w:rPr>
        <w:t>(1), 11–15.</w:t>
      </w:r>
    </w:p>
    <w:p w:rsidR="006A1C64" w:rsidRPr="006A1C64" w:rsidRDefault="006A1C64" w:rsidP="006A1C64">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A1C64">
        <w:rPr>
          <w:rFonts w:ascii="Times New Roman" w:eastAsia="Times New Roman" w:hAnsi="Times New Roman" w:cs="Times New Roman"/>
          <w:sz w:val="24"/>
          <w:szCs w:val="24"/>
        </w:rPr>
        <w:t xml:space="preserve">Russell, S., &amp; </w:t>
      </w:r>
      <w:proofErr w:type="spellStart"/>
      <w:r w:rsidRPr="006A1C64">
        <w:rPr>
          <w:rFonts w:ascii="Times New Roman" w:eastAsia="Times New Roman" w:hAnsi="Times New Roman" w:cs="Times New Roman"/>
          <w:sz w:val="24"/>
          <w:szCs w:val="24"/>
        </w:rPr>
        <w:t>Norvig</w:t>
      </w:r>
      <w:proofErr w:type="spellEnd"/>
      <w:r w:rsidRPr="006A1C64">
        <w:rPr>
          <w:rFonts w:ascii="Times New Roman" w:eastAsia="Times New Roman" w:hAnsi="Times New Roman" w:cs="Times New Roman"/>
          <w:sz w:val="24"/>
          <w:szCs w:val="24"/>
        </w:rPr>
        <w:t xml:space="preserve">, P. (2021). </w:t>
      </w:r>
      <w:r w:rsidRPr="00976319">
        <w:rPr>
          <w:rFonts w:ascii="Times New Roman" w:eastAsia="Times New Roman" w:hAnsi="Times New Roman" w:cs="Times New Roman"/>
          <w:iCs/>
          <w:sz w:val="24"/>
          <w:szCs w:val="24"/>
        </w:rPr>
        <w:t>Artificial intelligence: A modern approach</w:t>
      </w:r>
      <w:r w:rsidRPr="006A1C64">
        <w:rPr>
          <w:rFonts w:ascii="Times New Roman" w:eastAsia="Times New Roman" w:hAnsi="Times New Roman" w:cs="Times New Roman"/>
          <w:sz w:val="24"/>
          <w:szCs w:val="24"/>
        </w:rPr>
        <w:t xml:space="preserve"> (4th </w:t>
      </w:r>
      <w:proofErr w:type="gramStart"/>
      <w:r w:rsidRPr="006A1C64">
        <w:rPr>
          <w:rFonts w:ascii="Times New Roman" w:eastAsia="Times New Roman" w:hAnsi="Times New Roman" w:cs="Times New Roman"/>
          <w:sz w:val="24"/>
          <w:szCs w:val="24"/>
        </w:rPr>
        <w:t>ed</w:t>
      </w:r>
      <w:proofErr w:type="gramEnd"/>
      <w:r w:rsidRPr="006A1C64">
        <w:rPr>
          <w:rFonts w:ascii="Times New Roman" w:eastAsia="Times New Roman" w:hAnsi="Times New Roman" w:cs="Times New Roman"/>
          <w:sz w:val="24"/>
          <w:szCs w:val="24"/>
        </w:rPr>
        <w:t>.). Pearson.</w:t>
      </w:r>
    </w:p>
    <w:p w:rsidR="006A1C64" w:rsidRPr="006A1C64" w:rsidRDefault="009E2436" w:rsidP="006A1C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60" style="width:0;height:1.5pt" o:hralign="center" o:hrstd="t" o:hr="t" fillcolor="#a0a0a0" stroked="f"/>
        </w:pict>
      </w:r>
    </w:p>
    <w:p w:rsidR="006A1C64" w:rsidRDefault="006A1C64" w:rsidP="006A1C64"/>
    <w:p w:rsidR="006A1C64" w:rsidRDefault="006A1C64" w:rsidP="006A1C64">
      <w:pPr>
        <w:pStyle w:val="Heading2"/>
      </w:pPr>
      <w:r>
        <w:rPr>
          <w:rStyle w:val="Strong"/>
          <w:b/>
          <w:bCs/>
        </w:rPr>
        <w:t>Appendices</w:t>
      </w:r>
    </w:p>
    <w:p w:rsidR="006A1C64" w:rsidRDefault="006A1C64" w:rsidP="006A1C64">
      <w:pPr>
        <w:pStyle w:val="NormalWeb"/>
      </w:pPr>
      <w:r>
        <w:rPr>
          <w:rStyle w:val="Strong"/>
        </w:rPr>
        <w:t>Appendix A: AI-Driven Sales Management Framework</w:t>
      </w:r>
      <w:r>
        <w:br/>
        <w:t xml:space="preserve">This appendix presents a conceptual framework illustrating how AI tools such as </w:t>
      </w:r>
      <w:proofErr w:type="spellStart"/>
      <w:r>
        <w:t>chatbots</w:t>
      </w:r>
      <w:proofErr w:type="spellEnd"/>
      <w:r>
        <w:t>, predictive analytics, and CRM systems integrate into hospitality sales processes to enhance efficiency and customer engagement.</w:t>
      </w:r>
    </w:p>
    <w:p w:rsidR="006A1C64" w:rsidRDefault="006A1C64" w:rsidP="006A1C64">
      <w:pPr>
        <w:pStyle w:val="NormalWeb"/>
      </w:pPr>
      <w:r>
        <w:rPr>
          <w:rStyle w:val="Strong"/>
        </w:rPr>
        <w:t>Appendix B: Traditional vs. AI-Driven Sales Models</w:t>
      </w:r>
      <w:r>
        <w:br/>
      </w:r>
      <w:proofErr w:type="gramStart"/>
      <w:r>
        <w:t>This</w:t>
      </w:r>
      <w:proofErr w:type="gramEnd"/>
      <w:r>
        <w:t xml:space="preserve"> appendix compares traditional sales approaches with AI-driven sales models in the hospitality and tourism industry, highlighting differences in personalization, data usage, and sales effectiveness.</w:t>
      </w:r>
    </w:p>
    <w:p w:rsidR="006A1C64" w:rsidRDefault="006A1C64" w:rsidP="006A1C64">
      <w:pPr>
        <w:pStyle w:val="NormalWeb"/>
      </w:pPr>
      <w:r>
        <w:rPr>
          <w:rStyle w:val="Strong"/>
        </w:rPr>
        <w:t>Appendix C: Ethical AI Sales Guidelines</w:t>
      </w:r>
      <w:r>
        <w:br/>
        <w:t>This appendix outlines key ethical principles for implementing AI-driven sales strategies, including data privacy, transparency, fairness, and responsible use of customer information.</w:t>
      </w:r>
    </w:p>
    <w:p w:rsidR="006A1C64" w:rsidRDefault="009E2436" w:rsidP="006A1C64">
      <w:r>
        <w:pict>
          <v:rect id="_x0000_i1061" style="width:0;height:1.5pt" o:hralign="center" o:hrstd="t" o:hr="t" fillcolor="#a0a0a0" stroked="f"/>
        </w:pict>
      </w:r>
    </w:p>
    <w:p w:rsidR="006A1C64" w:rsidRDefault="006A1C64">
      <w:pPr>
        <w:rPr>
          <w:rFonts w:ascii="Segoe UI Symbol" w:eastAsia="Times New Roman" w:hAnsi="Segoe UI Symbol" w:cs="Segoe UI Symbol"/>
          <w:b/>
          <w:bCs/>
          <w:sz w:val="27"/>
          <w:szCs w:val="27"/>
        </w:rPr>
      </w:pPr>
    </w:p>
    <w:p w:rsidR="006A1C64" w:rsidRDefault="006A1C64"/>
    <w:sectPr w:rsidR="006A1C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F3E19"/>
    <w:multiLevelType w:val="multilevel"/>
    <w:tmpl w:val="0FB85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E515A"/>
    <w:multiLevelType w:val="multilevel"/>
    <w:tmpl w:val="7AA0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704A5"/>
    <w:multiLevelType w:val="multilevel"/>
    <w:tmpl w:val="CD466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E270AD"/>
    <w:multiLevelType w:val="multilevel"/>
    <w:tmpl w:val="B7B04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572FB2"/>
    <w:multiLevelType w:val="multilevel"/>
    <w:tmpl w:val="E16C7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E60B5F"/>
    <w:multiLevelType w:val="hybridMultilevel"/>
    <w:tmpl w:val="DCD8D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B77EF1"/>
    <w:multiLevelType w:val="hybridMultilevel"/>
    <w:tmpl w:val="4C9C4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AB2CAC"/>
    <w:multiLevelType w:val="multilevel"/>
    <w:tmpl w:val="1CB6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D93A9B"/>
    <w:multiLevelType w:val="hybridMultilevel"/>
    <w:tmpl w:val="1548C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7"/>
  </w:num>
  <w:num w:numId="6">
    <w:abstractNumId w:val="1"/>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C64"/>
    <w:rsid w:val="003602F8"/>
    <w:rsid w:val="006A1C64"/>
    <w:rsid w:val="00976319"/>
    <w:rsid w:val="009E2436"/>
    <w:rsid w:val="00DD1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E182F"/>
  <w15:chartTrackingRefBased/>
  <w15:docId w15:val="{98C182B4-ADB6-4222-AB01-565139A46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6A1C6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A1C6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1C6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A1C64"/>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A1C6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A1C64"/>
    <w:rPr>
      <w:b/>
      <w:bCs/>
    </w:rPr>
  </w:style>
  <w:style w:type="character" w:styleId="Emphasis">
    <w:name w:val="Emphasis"/>
    <w:basedOn w:val="DefaultParagraphFont"/>
    <w:uiPriority w:val="20"/>
    <w:qFormat/>
    <w:rsid w:val="006A1C64"/>
    <w:rPr>
      <w:i/>
      <w:iCs/>
    </w:rPr>
  </w:style>
  <w:style w:type="paragraph" w:styleId="ListParagraph">
    <w:name w:val="List Paragraph"/>
    <w:basedOn w:val="Normal"/>
    <w:uiPriority w:val="34"/>
    <w:qFormat/>
    <w:rsid w:val="00DD10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510048">
      <w:bodyDiv w:val="1"/>
      <w:marLeft w:val="0"/>
      <w:marRight w:val="0"/>
      <w:marTop w:val="0"/>
      <w:marBottom w:val="0"/>
      <w:divBdr>
        <w:top w:val="none" w:sz="0" w:space="0" w:color="auto"/>
        <w:left w:val="none" w:sz="0" w:space="0" w:color="auto"/>
        <w:bottom w:val="none" w:sz="0" w:space="0" w:color="auto"/>
        <w:right w:val="none" w:sz="0" w:space="0" w:color="auto"/>
      </w:divBdr>
    </w:div>
    <w:div w:id="391199579">
      <w:bodyDiv w:val="1"/>
      <w:marLeft w:val="0"/>
      <w:marRight w:val="0"/>
      <w:marTop w:val="0"/>
      <w:marBottom w:val="0"/>
      <w:divBdr>
        <w:top w:val="none" w:sz="0" w:space="0" w:color="auto"/>
        <w:left w:val="none" w:sz="0" w:space="0" w:color="auto"/>
        <w:bottom w:val="none" w:sz="0" w:space="0" w:color="auto"/>
        <w:right w:val="none" w:sz="0" w:space="0" w:color="auto"/>
      </w:divBdr>
    </w:div>
    <w:div w:id="913247122">
      <w:bodyDiv w:val="1"/>
      <w:marLeft w:val="0"/>
      <w:marRight w:val="0"/>
      <w:marTop w:val="0"/>
      <w:marBottom w:val="0"/>
      <w:divBdr>
        <w:top w:val="none" w:sz="0" w:space="0" w:color="auto"/>
        <w:left w:val="none" w:sz="0" w:space="0" w:color="auto"/>
        <w:bottom w:val="none" w:sz="0" w:space="0" w:color="auto"/>
        <w:right w:val="none" w:sz="0" w:space="0" w:color="auto"/>
      </w:divBdr>
    </w:div>
    <w:div w:id="1192107727">
      <w:bodyDiv w:val="1"/>
      <w:marLeft w:val="0"/>
      <w:marRight w:val="0"/>
      <w:marTop w:val="0"/>
      <w:marBottom w:val="0"/>
      <w:divBdr>
        <w:top w:val="none" w:sz="0" w:space="0" w:color="auto"/>
        <w:left w:val="none" w:sz="0" w:space="0" w:color="auto"/>
        <w:bottom w:val="none" w:sz="0" w:space="0" w:color="auto"/>
        <w:right w:val="none" w:sz="0" w:space="0" w:color="auto"/>
      </w:divBdr>
    </w:div>
    <w:div w:id="1609195003">
      <w:bodyDiv w:val="1"/>
      <w:marLeft w:val="0"/>
      <w:marRight w:val="0"/>
      <w:marTop w:val="0"/>
      <w:marBottom w:val="0"/>
      <w:divBdr>
        <w:top w:val="none" w:sz="0" w:space="0" w:color="auto"/>
        <w:left w:val="none" w:sz="0" w:space="0" w:color="auto"/>
        <w:bottom w:val="none" w:sz="0" w:space="0" w:color="auto"/>
        <w:right w:val="none" w:sz="0" w:space="0" w:color="auto"/>
      </w:divBdr>
    </w:div>
    <w:div w:id="1915505516">
      <w:bodyDiv w:val="1"/>
      <w:marLeft w:val="0"/>
      <w:marRight w:val="0"/>
      <w:marTop w:val="0"/>
      <w:marBottom w:val="0"/>
      <w:divBdr>
        <w:top w:val="none" w:sz="0" w:space="0" w:color="auto"/>
        <w:left w:val="none" w:sz="0" w:space="0" w:color="auto"/>
        <w:bottom w:val="none" w:sz="0" w:space="0" w:color="auto"/>
        <w:right w:val="none" w:sz="0" w:space="0" w:color="auto"/>
      </w:divBdr>
    </w:div>
    <w:div w:id="1917325296">
      <w:bodyDiv w:val="1"/>
      <w:marLeft w:val="0"/>
      <w:marRight w:val="0"/>
      <w:marTop w:val="0"/>
      <w:marBottom w:val="0"/>
      <w:divBdr>
        <w:top w:val="none" w:sz="0" w:space="0" w:color="auto"/>
        <w:left w:val="none" w:sz="0" w:space="0" w:color="auto"/>
        <w:bottom w:val="none" w:sz="0" w:space="0" w:color="auto"/>
        <w:right w:val="none" w:sz="0" w:space="0" w:color="auto"/>
      </w:divBdr>
    </w:div>
    <w:div w:id="212133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15</Pages>
  <Words>5197</Words>
  <Characters>29629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Alvi</dc:creator>
  <cp:keywords/>
  <dc:description/>
  <cp:lastModifiedBy>Talha Alvi</cp:lastModifiedBy>
  <cp:revision>2</cp:revision>
  <dcterms:created xsi:type="dcterms:W3CDTF">2025-12-23T20:39:00Z</dcterms:created>
  <dcterms:modified xsi:type="dcterms:W3CDTF">2025-12-23T21:30:00Z</dcterms:modified>
</cp:coreProperties>
</file>