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BB5A7" w14:textId="657120AD" w:rsidR="00BF1B5A" w:rsidRPr="008E56CC" w:rsidRDefault="00914FD3" w:rsidP="00914FD3">
      <w:pPr>
        <w:jc w:val="center"/>
        <w:rPr>
          <w:rFonts w:ascii="Times New Roman" w:hAnsi="Times New Roman" w:cs="Times New Roman"/>
          <w:szCs w:val="24"/>
          <w:lang w:val="en-US"/>
        </w:rPr>
      </w:pPr>
      <w:r w:rsidRPr="00914FD3">
        <w:rPr>
          <w:rFonts w:ascii="Times New Roman" w:hAnsi="Times New Roman" w:cs="Times New Roman"/>
          <w:szCs w:val="24"/>
          <w:lang w:val="en-US"/>
        </w:rPr>
        <w:drawing>
          <wp:inline distT="0" distB="0" distL="0" distR="0" wp14:anchorId="3FFF87F5" wp14:editId="490F8630">
            <wp:extent cx="2848373" cy="733527"/>
            <wp:effectExtent l="0" t="0" r="9525" b="9525"/>
            <wp:docPr id="1109774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774906" name=""/>
                    <pic:cNvPicPr/>
                  </pic:nvPicPr>
                  <pic:blipFill>
                    <a:blip r:embed="rId6"/>
                    <a:stretch>
                      <a:fillRect/>
                    </a:stretch>
                  </pic:blipFill>
                  <pic:spPr>
                    <a:xfrm>
                      <a:off x="0" y="0"/>
                      <a:ext cx="2848373" cy="733527"/>
                    </a:xfrm>
                    <a:prstGeom prst="rect">
                      <a:avLst/>
                    </a:prstGeom>
                  </pic:spPr>
                </pic:pic>
              </a:graphicData>
            </a:graphic>
          </wp:inline>
        </w:drawing>
      </w:r>
    </w:p>
    <w:p w14:paraId="01982D42" w14:textId="77777777" w:rsidR="00BF1B5A" w:rsidRPr="008E56CC" w:rsidRDefault="00BF1B5A">
      <w:pPr>
        <w:rPr>
          <w:rFonts w:ascii="Times New Roman" w:hAnsi="Times New Roman" w:cs="Times New Roman"/>
          <w:szCs w:val="24"/>
          <w:lang w:val="en-US"/>
        </w:rPr>
      </w:pPr>
    </w:p>
    <w:p w14:paraId="769464CA" w14:textId="77777777" w:rsidR="00BF1B5A" w:rsidRPr="008E56CC" w:rsidRDefault="00BF1B5A" w:rsidP="00F74B31">
      <w:pPr>
        <w:jc w:val="center"/>
        <w:rPr>
          <w:rFonts w:ascii="Times New Roman" w:hAnsi="Times New Roman" w:cs="Times New Roman"/>
          <w:b/>
          <w:bCs/>
          <w:szCs w:val="24"/>
          <w:lang w:val="en-US"/>
        </w:rPr>
      </w:pPr>
    </w:p>
    <w:p w14:paraId="28987673" w14:textId="36870E04" w:rsidR="00BF1B5A" w:rsidRPr="008E56CC" w:rsidRDefault="00F74B31" w:rsidP="00F74B31">
      <w:pPr>
        <w:jc w:val="center"/>
        <w:rPr>
          <w:rFonts w:ascii="Times New Roman" w:hAnsi="Times New Roman" w:cs="Times New Roman"/>
          <w:b/>
          <w:bCs/>
          <w:szCs w:val="24"/>
          <w:lang w:val="en-US"/>
        </w:rPr>
      </w:pPr>
      <w:r w:rsidRPr="008E56CC">
        <w:rPr>
          <w:rFonts w:ascii="Times New Roman" w:hAnsi="Times New Roman" w:cs="Times New Roman"/>
          <w:b/>
          <w:bCs/>
          <w:szCs w:val="24"/>
          <w:lang w:val="en-US"/>
        </w:rPr>
        <w:t>Sales Management</w:t>
      </w:r>
    </w:p>
    <w:p w14:paraId="61CC5DB0" w14:textId="285CCBE2" w:rsidR="00F74B31" w:rsidRPr="008E56CC" w:rsidRDefault="00F74B31" w:rsidP="00F74B31">
      <w:pPr>
        <w:jc w:val="center"/>
        <w:rPr>
          <w:rFonts w:ascii="Times New Roman" w:hAnsi="Times New Roman" w:cs="Times New Roman"/>
          <w:b/>
          <w:bCs/>
          <w:szCs w:val="24"/>
          <w:lang w:val="en-US"/>
        </w:rPr>
      </w:pPr>
      <w:r w:rsidRPr="008E56CC">
        <w:rPr>
          <w:rFonts w:ascii="Times New Roman" w:hAnsi="Times New Roman" w:cs="Times New Roman"/>
          <w:b/>
          <w:bCs/>
          <w:szCs w:val="24"/>
          <w:lang w:val="en-US"/>
        </w:rPr>
        <w:t xml:space="preserve">Submitted </w:t>
      </w:r>
      <w:proofErr w:type="gramStart"/>
      <w:r w:rsidRPr="008E56CC">
        <w:rPr>
          <w:rFonts w:ascii="Times New Roman" w:hAnsi="Times New Roman" w:cs="Times New Roman"/>
          <w:b/>
          <w:bCs/>
          <w:szCs w:val="24"/>
          <w:lang w:val="en-US"/>
        </w:rPr>
        <w:t>by :</w:t>
      </w:r>
      <w:proofErr w:type="gramEnd"/>
      <w:r w:rsidRPr="008E56CC">
        <w:rPr>
          <w:rFonts w:ascii="Times New Roman" w:hAnsi="Times New Roman" w:cs="Times New Roman"/>
          <w:b/>
          <w:bCs/>
          <w:szCs w:val="24"/>
          <w:lang w:val="en-US"/>
        </w:rPr>
        <w:t xml:space="preserve"> </w:t>
      </w:r>
      <w:r w:rsidR="00914FD3">
        <w:rPr>
          <w:rFonts w:ascii="Times New Roman" w:hAnsi="Times New Roman" w:cs="Times New Roman"/>
          <w:b/>
          <w:bCs/>
          <w:szCs w:val="24"/>
          <w:lang w:val="en-US"/>
        </w:rPr>
        <w:t xml:space="preserve">Nirmala Rani </w:t>
      </w:r>
    </w:p>
    <w:p w14:paraId="5908E949" w14:textId="77777777" w:rsidR="00F74B31" w:rsidRPr="008E56CC" w:rsidRDefault="00F74B31">
      <w:pPr>
        <w:rPr>
          <w:rFonts w:ascii="Times New Roman" w:hAnsi="Times New Roman" w:cs="Times New Roman"/>
          <w:szCs w:val="24"/>
          <w:lang w:val="en-US"/>
        </w:rPr>
      </w:pPr>
    </w:p>
    <w:p w14:paraId="63C9742A" w14:textId="77777777" w:rsidR="00BF1B5A" w:rsidRPr="008E56CC" w:rsidRDefault="00BF1B5A">
      <w:pPr>
        <w:rPr>
          <w:rFonts w:ascii="Times New Roman" w:hAnsi="Times New Roman" w:cs="Times New Roman"/>
          <w:szCs w:val="24"/>
          <w:lang w:val="en-US"/>
        </w:rPr>
      </w:pPr>
    </w:p>
    <w:p w14:paraId="6C582774" w14:textId="77777777" w:rsidR="00BF1B5A" w:rsidRPr="008E56CC" w:rsidRDefault="00BF1B5A">
      <w:pPr>
        <w:rPr>
          <w:rFonts w:ascii="Times New Roman" w:hAnsi="Times New Roman" w:cs="Times New Roman"/>
          <w:szCs w:val="24"/>
          <w:lang w:val="en-US"/>
        </w:rPr>
      </w:pPr>
    </w:p>
    <w:p w14:paraId="33FF59C1" w14:textId="77777777" w:rsidR="00BF1B5A" w:rsidRPr="008E56CC" w:rsidRDefault="00BF1B5A">
      <w:pPr>
        <w:rPr>
          <w:rFonts w:ascii="Times New Roman" w:hAnsi="Times New Roman" w:cs="Times New Roman"/>
          <w:szCs w:val="24"/>
          <w:lang w:val="en-US"/>
        </w:rPr>
      </w:pPr>
    </w:p>
    <w:p w14:paraId="6B85F78B" w14:textId="77777777" w:rsidR="00BF1B5A" w:rsidRPr="008E56CC" w:rsidRDefault="00BF1B5A">
      <w:pPr>
        <w:rPr>
          <w:rFonts w:ascii="Times New Roman" w:hAnsi="Times New Roman" w:cs="Times New Roman"/>
          <w:szCs w:val="24"/>
          <w:lang w:val="en-US"/>
        </w:rPr>
      </w:pPr>
    </w:p>
    <w:p w14:paraId="16938D4D" w14:textId="77777777" w:rsidR="00BF1B5A" w:rsidRPr="008E56CC" w:rsidRDefault="00BF1B5A">
      <w:pPr>
        <w:rPr>
          <w:rFonts w:ascii="Times New Roman" w:hAnsi="Times New Roman" w:cs="Times New Roman"/>
          <w:szCs w:val="24"/>
          <w:lang w:val="en-US"/>
        </w:rPr>
      </w:pPr>
    </w:p>
    <w:p w14:paraId="6782903B" w14:textId="77777777" w:rsidR="00BF1B5A" w:rsidRPr="008E56CC" w:rsidRDefault="00BF1B5A">
      <w:pPr>
        <w:rPr>
          <w:rFonts w:ascii="Times New Roman" w:hAnsi="Times New Roman" w:cs="Times New Roman"/>
          <w:szCs w:val="24"/>
          <w:lang w:val="en-US"/>
        </w:rPr>
      </w:pPr>
    </w:p>
    <w:p w14:paraId="499ACC58" w14:textId="77777777" w:rsidR="00BF1B5A" w:rsidRPr="008E56CC" w:rsidRDefault="00BF1B5A">
      <w:pPr>
        <w:rPr>
          <w:rFonts w:ascii="Times New Roman" w:hAnsi="Times New Roman" w:cs="Times New Roman"/>
          <w:szCs w:val="24"/>
          <w:lang w:val="en-US"/>
        </w:rPr>
      </w:pPr>
    </w:p>
    <w:p w14:paraId="184865EF" w14:textId="77777777" w:rsidR="00BF1B5A" w:rsidRPr="008E56CC" w:rsidRDefault="00BF1B5A">
      <w:pPr>
        <w:rPr>
          <w:rFonts w:ascii="Times New Roman" w:hAnsi="Times New Roman" w:cs="Times New Roman"/>
          <w:szCs w:val="24"/>
          <w:lang w:val="en-US"/>
        </w:rPr>
      </w:pPr>
    </w:p>
    <w:p w14:paraId="0FE363B0" w14:textId="77777777" w:rsidR="00BF1B5A" w:rsidRPr="008E56CC" w:rsidRDefault="00BF1B5A">
      <w:pPr>
        <w:rPr>
          <w:rFonts w:ascii="Times New Roman" w:hAnsi="Times New Roman" w:cs="Times New Roman"/>
          <w:szCs w:val="24"/>
          <w:lang w:val="en-US"/>
        </w:rPr>
      </w:pPr>
    </w:p>
    <w:p w14:paraId="7D38E53C" w14:textId="77777777" w:rsidR="00BF1B5A" w:rsidRPr="008E56CC" w:rsidRDefault="00BF1B5A">
      <w:pPr>
        <w:rPr>
          <w:rFonts w:ascii="Times New Roman" w:hAnsi="Times New Roman" w:cs="Times New Roman"/>
          <w:szCs w:val="24"/>
          <w:lang w:val="en-US"/>
        </w:rPr>
      </w:pPr>
    </w:p>
    <w:p w14:paraId="62FF4A3B" w14:textId="77777777" w:rsidR="00BF1B5A" w:rsidRPr="008E56CC" w:rsidRDefault="00BF1B5A">
      <w:pPr>
        <w:rPr>
          <w:rFonts w:ascii="Times New Roman" w:hAnsi="Times New Roman" w:cs="Times New Roman"/>
          <w:szCs w:val="24"/>
          <w:lang w:val="en-US"/>
        </w:rPr>
      </w:pPr>
    </w:p>
    <w:p w14:paraId="17CFADE2" w14:textId="77777777" w:rsidR="00BF1B5A" w:rsidRPr="008E56CC" w:rsidRDefault="00BF1B5A">
      <w:pPr>
        <w:rPr>
          <w:rFonts w:ascii="Times New Roman" w:hAnsi="Times New Roman" w:cs="Times New Roman"/>
          <w:szCs w:val="24"/>
          <w:lang w:val="en-US"/>
        </w:rPr>
      </w:pPr>
    </w:p>
    <w:p w14:paraId="7FB41AE5" w14:textId="77777777" w:rsidR="00BF1B5A" w:rsidRPr="008E56CC" w:rsidRDefault="00BF1B5A">
      <w:pPr>
        <w:rPr>
          <w:rFonts w:ascii="Times New Roman" w:hAnsi="Times New Roman" w:cs="Times New Roman"/>
          <w:szCs w:val="24"/>
          <w:lang w:val="en-US"/>
        </w:rPr>
      </w:pPr>
    </w:p>
    <w:p w14:paraId="22CA4CFE" w14:textId="77777777" w:rsidR="00BF1B5A" w:rsidRPr="008E56CC" w:rsidRDefault="00BF1B5A">
      <w:pPr>
        <w:rPr>
          <w:rFonts w:ascii="Times New Roman" w:hAnsi="Times New Roman" w:cs="Times New Roman"/>
          <w:szCs w:val="24"/>
          <w:lang w:val="en-US"/>
        </w:rPr>
      </w:pPr>
    </w:p>
    <w:p w14:paraId="67219C07" w14:textId="77777777" w:rsidR="00BF1B5A" w:rsidRPr="008E56CC" w:rsidRDefault="00BF1B5A">
      <w:pPr>
        <w:rPr>
          <w:rFonts w:ascii="Times New Roman" w:hAnsi="Times New Roman" w:cs="Times New Roman"/>
          <w:szCs w:val="24"/>
          <w:lang w:val="en-US"/>
        </w:rPr>
      </w:pPr>
    </w:p>
    <w:p w14:paraId="3122BA00" w14:textId="77777777" w:rsidR="00BF1B5A" w:rsidRPr="008E56CC" w:rsidRDefault="00BF1B5A">
      <w:pPr>
        <w:rPr>
          <w:rFonts w:ascii="Times New Roman" w:hAnsi="Times New Roman" w:cs="Times New Roman"/>
          <w:szCs w:val="24"/>
          <w:lang w:val="en-US"/>
        </w:rPr>
      </w:pPr>
    </w:p>
    <w:p w14:paraId="54FD04C4" w14:textId="77777777" w:rsidR="00BF1B5A" w:rsidRPr="008E56CC" w:rsidRDefault="00BF1B5A">
      <w:pPr>
        <w:rPr>
          <w:rFonts w:ascii="Times New Roman" w:hAnsi="Times New Roman" w:cs="Times New Roman"/>
          <w:szCs w:val="24"/>
          <w:lang w:val="en-US"/>
        </w:rPr>
      </w:pPr>
    </w:p>
    <w:p w14:paraId="44400516" w14:textId="77777777" w:rsidR="00BF1B5A" w:rsidRPr="008E56CC" w:rsidRDefault="00BF1B5A">
      <w:pPr>
        <w:rPr>
          <w:rFonts w:ascii="Times New Roman" w:hAnsi="Times New Roman" w:cs="Times New Roman"/>
          <w:szCs w:val="24"/>
          <w:lang w:val="en-US"/>
        </w:rPr>
      </w:pPr>
    </w:p>
    <w:p w14:paraId="6943C925" w14:textId="77777777" w:rsidR="00BF1B5A" w:rsidRPr="008E56CC" w:rsidRDefault="00BF1B5A">
      <w:pPr>
        <w:rPr>
          <w:rFonts w:ascii="Times New Roman" w:hAnsi="Times New Roman" w:cs="Times New Roman"/>
          <w:szCs w:val="24"/>
          <w:lang w:val="en-US"/>
        </w:rPr>
      </w:pPr>
    </w:p>
    <w:p w14:paraId="58644FA8" w14:textId="77777777" w:rsidR="00BF1B5A" w:rsidRPr="008E56CC" w:rsidRDefault="00BF1B5A">
      <w:pPr>
        <w:rPr>
          <w:rFonts w:ascii="Times New Roman" w:hAnsi="Times New Roman" w:cs="Times New Roman"/>
          <w:szCs w:val="24"/>
          <w:lang w:val="en-US"/>
        </w:rPr>
      </w:pPr>
    </w:p>
    <w:p w14:paraId="06A36766" w14:textId="77777777" w:rsidR="00BF1B5A" w:rsidRPr="008E56CC" w:rsidRDefault="00BF1B5A">
      <w:pPr>
        <w:rPr>
          <w:rFonts w:ascii="Times New Roman" w:hAnsi="Times New Roman" w:cs="Times New Roman"/>
          <w:szCs w:val="24"/>
          <w:lang w:val="en-US"/>
        </w:rPr>
      </w:pPr>
    </w:p>
    <w:sdt>
      <w:sdtPr>
        <w:rPr>
          <w:rFonts w:ascii="Times New Roman" w:eastAsiaTheme="minorHAnsi" w:hAnsi="Times New Roman" w:cs="Times New Roman"/>
          <w:color w:val="auto"/>
          <w:kern w:val="2"/>
          <w:sz w:val="24"/>
          <w:szCs w:val="24"/>
          <w:lang w:val="en-GB" w:bidi="hi-IN"/>
          <w14:ligatures w14:val="standardContextual"/>
        </w:rPr>
        <w:id w:val="-2066472160"/>
        <w:docPartObj>
          <w:docPartGallery w:val="Table of Contents"/>
          <w:docPartUnique/>
        </w:docPartObj>
      </w:sdtPr>
      <w:sdtEndPr>
        <w:rPr>
          <w:b/>
          <w:bCs/>
          <w:noProof/>
        </w:rPr>
      </w:sdtEndPr>
      <w:sdtContent>
        <w:p w14:paraId="33EE877B" w14:textId="5FDB94C4" w:rsidR="008E56CC" w:rsidRPr="008E56CC" w:rsidRDefault="008E56CC">
          <w:pPr>
            <w:pStyle w:val="TOCHeading"/>
            <w:rPr>
              <w:rFonts w:ascii="Times New Roman" w:hAnsi="Times New Roman" w:cs="Times New Roman"/>
              <w:sz w:val="24"/>
              <w:szCs w:val="24"/>
            </w:rPr>
          </w:pPr>
          <w:r w:rsidRPr="008E56CC">
            <w:rPr>
              <w:rFonts w:ascii="Times New Roman" w:hAnsi="Times New Roman" w:cs="Times New Roman"/>
              <w:sz w:val="24"/>
              <w:szCs w:val="24"/>
            </w:rPr>
            <w:t>Contents</w:t>
          </w:r>
        </w:p>
        <w:p w14:paraId="43A013CE" w14:textId="12A87CD0" w:rsidR="008E56CC" w:rsidRPr="008E56CC" w:rsidRDefault="008E56CC">
          <w:pPr>
            <w:pStyle w:val="TOC1"/>
            <w:tabs>
              <w:tab w:val="right" w:leader="dot" w:pos="9350"/>
            </w:tabs>
            <w:rPr>
              <w:rFonts w:ascii="Times New Roman" w:hAnsi="Times New Roman" w:cs="Times New Roman"/>
              <w:noProof/>
              <w:szCs w:val="24"/>
            </w:rPr>
          </w:pPr>
          <w:r w:rsidRPr="008E56CC">
            <w:rPr>
              <w:rFonts w:ascii="Times New Roman" w:hAnsi="Times New Roman" w:cs="Times New Roman"/>
              <w:szCs w:val="24"/>
            </w:rPr>
            <w:fldChar w:fldCharType="begin"/>
          </w:r>
          <w:r w:rsidRPr="008E56CC">
            <w:rPr>
              <w:rFonts w:ascii="Times New Roman" w:hAnsi="Times New Roman" w:cs="Times New Roman"/>
              <w:szCs w:val="24"/>
            </w:rPr>
            <w:instrText xml:space="preserve"> TOC \o "1-3" \h \z \u </w:instrText>
          </w:r>
          <w:r w:rsidRPr="008E56CC">
            <w:rPr>
              <w:rFonts w:ascii="Times New Roman" w:hAnsi="Times New Roman" w:cs="Times New Roman"/>
              <w:szCs w:val="24"/>
            </w:rPr>
            <w:fldChar w:fldCharType="separate"/>
          </w:r>
          <w:hyperlink w:anchor="_Toc211973628" w:history="1">
            <w:r w:rsidRPr="008E56CC">
              <w:rPr>
                <w:rStyle w:val="Hyperlink"/>
                <w:rFonts w:ascii="Times New Roman" w:hAnsi="Times New Roman" w:cs="Times New Roman"/>
                <w:noProof/>
                <w:szCs w:val="24"/>
                <w:lang w:val="en-US"/>
              </w:rPr>
              <w:t>Abstract</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_Toc211973628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3</w:t>
            </w:r>
            <w:r w:rsidRPr="008E56CC">
              <w:rPr>
                <w:rFonts w:ascii="Times New Roman" w:hAnsi="Times New Roman" w:cs="Times New Roman"/>
                <w:noProof/>
                <w:webHidden/>
                <w:szCs w:val="24"/>
              </w:rPr>
              <w:fldChar w:fldCharType="end"/>
            </w:r>
          </w:hyperlink>
        </w:p>
        <w:p w14:paraId="6F248D64" w14:textId="095B426A" w:rsidR="008E56CC" w:rsidRPr="008E56CC" w:rsidRDefault="008E56CC">
          <w:pPr>
            <w:pStyle w:val="TOC1"/>
            <w:tabs>
              <w:tab w:val="right" w:leader="dot" w:pos="9350"/>
            </w:tabs>
            <w:rPr>
              <w:rFonts w:ascii="Times New Roman" w:hAnsi="Times New Roman" w:cs="Times New Roman"/>
              <w:noProof/>
              <w:szCs w:val="24"/>
            </w:rPr>
          </w:pPr>
          <w:hyperlink w:anchor="_Toc211973629" w:history="1">
            <w:r w:rsidRPr="008E56CC">
              <w:rPr>
                <w:rStyle w:val="Hyperlink"/>
                <w:rFonts w:ascii="Times New Roman" w:hAnsi="Times New Roman" w:cs="Times New Roman"/>
                <w:noProof/>
                <w:szCs w:val="24"/>
                <w:lang w:val="en-US"/>
              </w:rPr>
              <w:t>Introduction</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_Toc211973629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4</w:t>
            </w:r>
            <w:r w:rsidRPr="008E56CC">
              <w:rPr>
                <w:rFonts w:ascii="Times New Roman" w:hAnsi="Times New Roman" w:cs="Times New Roman"/>
                <w:noProof/>
                <w:webHidden/>
                <w:szCs w:val="24"/>
              </w:rPr>
              <w:fldChar w:fldCharType="end"/>
            </w:r>
          </w:hyperlink>
        </w:p>
        <w:p w14:paraId="68512113" w14:textId="293BC669" w:rsidR="008E56CC" w:rsidRPr="008E56CC" w:rsidRDefault="008E56CC">
          <w:pPr>
            <w:pStyle w:val="TOC1"/>
            <w:tabs>
              <w:tab w:val="right" w:leader="dot" w:pos="9350"/>
            </w:tabs>
            <w:rPr>
              <w:rFonts w:ascii="Times New Roman" w:hAnsi="Times New Roman" w:cs="Times New Roman"/>
              <w:noProof/>
              <w:szCs w:val="24"/>
            </w:rPr>
          </w:pPr>
          <w:hyperlink w:anchor="_Toc211973630" w:history="1">
            <w:r w:rsidRPr="008E56CC">
              <w:rPr>
                <w:rStyle w:val="Hyperlink"/>
                <w:rFonts w:ascii="Times New Roman" w:hAnsi="Times New Roman" w:cs="Times New Roman"/>
                <w:noProof/>
                <w:szCs w:val="24"/>
              </w:rPr>
              <w:t>Literature Review</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_Toc211973630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6</w:t>
            </w:r>
            <w:r w:rsidRPr="008E56CC">
              <w:rPr>
                <w:rFonts w:ascii="Times New Roman" w:hAnsi="Times New Roman" w:cs="Times New Roman"/>
                <w:noProof/>
                <w:webHidden/>
                <w:szCs w:val="24"/>
              </w:rPr>
              <w:fldChar w:fldCharType="end"/>
            </w:r>
          </w:hyperlink>
        </w:p>
        <w:p w14:paraId="0B6EB78A" w14:textId="6AD84E5C" w:rsidR="008E56CC" w:rsidRPr="008E56CC" w:rsidRDefault="008E56CC">
          <w:pPr>
            <w:pStyle w:val="TOC1"/>
            <w:tabs>
              <w:tab w:val="right" w:leader="dot" w:pos="9350"/>
            </w:tabs>
            <w:rPr>
              <w:rFonts w:ascii="Times New Roman" w:hAnsi="Times New Roman" w:cs="Times New Roman"/>
              <w:noProof/>
              <w:szCs w:val="24"/>
            </w:rPr>
          </w:pPr>
          <w:hyperlink w:anchor="_Toc211973631" w:history="1">
            <w:r w:rsidRPr="008E56CC">
              <w:rPr>
                <w:rStyle w:val="Hyperlink"/>
                <w:rFonts w:ascii="Times New Roman" w:hAnsi="Times New Roman" w:cs="Times New Roman"/>
                <w:noProof/>
                <w:szCs w:val="24"/>
                <w:lang w:val="en-US"/>
              </w:rPr>
              <w:t>Methodology</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_Toc211973631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9</w:t>
            </w:r>
            <w:r w:rsidRPr="008E56CC">
              <w:rPr>
                <w:rFonts w:ascii="Times New Roman" w:hAnsi="Times New Roman" w:cs="Times New Roman"/>
                <w:noProof/>
                <w:webHidden/>
                <w:szCs w:val="24"/>
              </w:rPr>
              <w:fldChar w:fldCharType="end"/>
            </w:r>
          </w:hyperlink>
        </w:p>
        <w:p w14:paraId="3183D03F" w14:textId="3166B9CF" w:rsidR="008E56CC" w:rsidRPr="008E56CC" w:rsidRDefault="008E56CC">
          <w:pPr>
            <w:pStyle w:val="TOC1"/>
            <w:tabs>
              <w:tab w:val="right" w:leader="dot" w:pos="9350"/>
            </w:tabs>
            <w:rPr>
              <w:rFonts w:ascii="Times New Roman" w:hAnsi="Times New Roman" w:cs="Times New Roman"/>
              <w:noProof/>
              <w:szCs w:val="24"/>
            </w:rPr>
          </w:pPr>
          <w:hyperlink w:anchor="_Toc211973632" w:history="1">
            <w:r w:rsidRPr="008E56CC">
              <w:rPr>
                <w:rStyle w:val="Hyperlink"/>
                <w:rFonts w:ascii="Times New Roman" w:hAnsi="Times New Roman" w:cs="Times New Roman"/>
                <w:noProof/>
                <w:szCs w:val="24"/>
              </w:rPr>
              <w:t>Findings</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_Toc211973632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11</w:t>
            </w:r>
            <w:r w:rsidRPr="008E56CC">
              <w:rPr>
                <w:rFonts w:ascii="Times New Roman" w:hAnsi="Times New Roman" w:cs="Times New Roman"/>
                <w:noProof/>
                <w:webHidden/>
                <w:szCs w:val="24"/>
              </w:rPr>
              <w:fldChar w:fldCharType="end"/>
            </w:r>
          </w:hyperlink>
        </w:p>
        <w:p w14:paraId="28D8D3AF" w14:textId="2360404D" w:rsidR="008E56CC" w:rsidRPr="008E56CC" w:rsidRDefault="008E56CC">
          <w:pPr>
            <w:pStyle w:val="TOC1"/>
            <w:tabs>
              <w:tab w:val="right" w:leader="dot" w:pos="9350"/>
            </w:tabs>
            <w:rPr>
              <w:rFonts w:ascii="Times New Roman" w:hAnsi="Times New Roman" w:cs="Times New Roman"/>
              <w:noProof/>
              <w:szCs w:val="24"/>
            </w:rPr>
          </w:pPr>
          <w:hyperlink w:anchor="_Toc211973633" w:history="1">
            <w:r w:rsidRPr="008E56CC">
              <w:rPr>
                <w:rStyle w:val="Hyperlink"/>
                <w:rFonts w:ascii="Times New Roman" w:hAnsi="Times New Roman" w:cs="Times New Roman"/>
                <w:noProof/>
                <w:szCs w:val="24"/>
              </w:rPr>
              <w:t>Discussion</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_Toc211973633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15</w:t>
            </w:r>
            <w:r w:rsidRPr="008E56CC">
              <w:rPr>
                <w:rFonts w:ascii="Times New Roman" w:hAnsi="Times New Roman" w:cs="Times New Roman"/>
                <w:noProof/>
                <w:webHidden/>
                <w:szCs w:val="24"/>
              </w:rPr>
              <w:fldChar w:fldCharType="end"/>
            </w:r>
          </w:hyperlink>
        </w:p>
        <w:p w14:paraId="213DAF67" w14:textId="227BCE90" w:rsidR="008E56CC" w:rsidRPr="008E56CC" w:rsidRDefault="008E56CC">
          <w:pPr>
            <w:pStyle w:val="TOC1"/>
            <w:tabs>
              <w:tab w:val="right" w:leader="dot" w:pos="9350"/>
            </w:tabs>
            <w:rPr>
              <w:rFonts w:ascii="Times New Roman" w:hAnsi="Times New Roman" w:cs="Times New Roman"/>
              <w:noProof/>
              <w:szCs w:val="24"/>
            </w:rPr>
          </w:pPr>
          <w:hyperlink w:anchor="_Toc211973634" w:history="1">
            <w:r w:rsidRPr="008E56CC">
              <w:rPr>
                <w:rStyle w:val="Hyperlink"/>
                <w:rFonts w:ascii="Times New Roman" w:hAnsi="Times New Roman" w:cs="Times New Roman"/>
                <w:noProof/>
                <w:szCs w:val="24"/>
                <w:lang w:val="en-US"/>
              </w:rPr>
              <w:t>Conclusion</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_Toc211973634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18</w:t>
            </w:r>
            <w:r w:rsidRPr="008E56CC">
              <w:rPr>
                <w:rFonts w:ascii="Times New Roman" w:hAnsi="Times New Roman" w:cs="Times New Roman"/>
                <w:noProof/>
                <w:webHidden/>
                <w:szCs w:val="24"/>
              </w:rPr>
              <w:fldChar w:fldCharType="end"/>
            </w:r>
          </w:hyperlink>
        </w:p>
        <w:p w14:paraId="567EB931" w14:textId="3BF4A337" w:rsidR="008E56CC" w:rsidRPr="008E56CC" w:rsidRDefault="008E56CC">
          <w:pPr>
            <w:pStyle w:val="TOC1"/>
            <w:tabs>
              <w:tab w:val="right" w:leader="dot" w:pos="9350"/>
            </w:tabs>
            <w:rPr>
              <w:rFonts w:ascii="Times New Roman" w:hAnsi="Times New Roman" w:cs="Times New Roman"/>
              <w:noProof/>
              <w:szCs w:val="24"/>
            </w:rPr>
          </w:pPr>
          <w:hyperlink w:anchor="_Toc211973635" w:history="1">
            <w:r w:rsidRPr="008E56CC">
              <w:rPr>
                <w:rStyle w:val="Hyperlink"/>
                <w:rFonts w:ascii="Times New Roman" w:hAnsi="Times New Roman" w:cs="Times New Roman"/>
                <w:noProof/>
                <w:szCs w:val="24"/>
                <w:lang w:val="en-US"/>
              </w:rPr>
              <w:t>References</w:t>
            </w:r>
            <w:r w:rsidRPr="008E56CC">
              <w:rPr>
                <w:rFonts w:ascii="Times New Roman" w:hAnsi="Times New Roman" w:cs="Times New Roman"/>
                <w:noProof/>
                <w:webHidden/>
                <w:szCs w:val="24"/>
              </w:rPr>
              <w:tab/>
            </w:r>
            <w:r w:rsidRPr="008E56CC">
              <w:rPr>
                <w:rFonts w:ascii="Times New Roman" w:hAnsi="Times New Roman" w:cs="Times New Roman"/>
                <w:noProof/>
                <w:webHidden/>
                <w:szCs w:val="24"/>
              </w:rPr>
              <w:fldChar w:fldCharType="begin"/>
            </w:r>
            <w:r w:rsidRPr="008E56CC">
              <w:rPr>
                <w:rFonts w:ascii="Times New Roman" w:hAnsi="Times New Roman" w:cs="Times New Roman"/>
                <w:noProof/>
                <w:webHidden/>
                <w:szCs w:val="24"/>
              </w:rPr>
              <w:instrText xml:space="preserve"> PAGEREF _Toc211973635 \h </w:instrText>
            </w:r>
            <w:r w:rsidRPr="008E56CC">
              <w:rPr>
                <w:rFonts w:ascii="Times New Roman" w:hAnsi="Times New Roman" w:cs="Times New Roman"/>
                <w:noProof/>
                <w:webHidden/>
                <w:szCs w:val="24"/>
              </w:rPr>
            </w:r>
            <w:r w:rsidRPr="008E56CC">
              <w:rPr>
                <w:rFonts w:ascii="Times New Roman" w:hAnsi="Times New Roman" w:cs="Times New Roman"/>
                <w:noProof/>
                <w:webHidden/>
                <w:szCs w:val="24"/>
              </w:rPr>
              <w:fldChar w:fldCharType="separate"/>
            </w:r>
            <w:r w:rsidRPr="008E56CC">
              <w:rPr>
                <w:rFonts w:ascii="Times New Roman" w:hAnsi="Times New Roman" w:cs="Times New Roman"/>
                <w:noProof/>
                <w:webHidden/>
                <w:szCs w:val="24"/>
              </w:rPr>
              <w:t>19</w:t>
            </w:r>
            <w:r w:rsidRPr="008E56CC">
              <w:rPr>
                <w:rFonts w:ascii="Times New Roman" w:hAnsi="Times New Roman" w:cs="Times New Roman"/>
                <w:noProof/>
                <w:webHidden/>
                <w:szCs w:val="24"/>
              </w:rPr>
              <w:fldChar w:fldCharType="end"/>
            </w:r>
          </w:hyperlink>
        </w:p>
        <w:p w14:paraId="60D057B8" w14:textId="33265019" w:rsidR="008E56CC" w:rsidRPr="008E56CC" w:rsidRDefault="008E56CC">
          <w:pPr>
            <w:rPr>
              <w:rFonts w:ascii="Times New Roman" w:hAnsi="Times New Roman" w:cs="Times New Roman"/>
              <w:szCs w:val="24"/>
            </w:rPr>
          </w:pPr>
          <w:r w:rsidRPr="008E56CC">
            <w:rPr>
              <w:rFonts w:ascii="Times New Roman" w:hAnsi="Times New Roman" w:cs="Times New Roman"/>
              <w:b/>
              <w:bCs/>
              <w:noProof/>
              <w:szCs w:val="24"/>
            </w:rPr>
            <w:fldChar w:fldCharType="end"/>
          </w:r>
        </w:p>
      </w:sdtContent>
    </w:sdt>
    <w:p w14:paraId="4D3E8742" w14:textId="77777777" w:rsidR="00BF1B5A" w:rsidRPr="008E56CC" w:rsidRDefault="00BF1B5A">
      <w:pPr>
        <w:rPr>
          <w:rFonts w:ascii="Times New Roman" w:hAnsi="Times New Roman" w:cs="Times New Roman"/>
          <w:szCs w:val="24"/>
          <w:lang w:val="en-US"/>
        </w:rPr>
      </w:pPr>
    </w:p>
    <w:p w14:paraId="5EC942DC" w14:textId="77777777" w:rsidR="00BF1B5A" w:rsidRPr="008E56CC" w:rsidRDefault="00BF1B5A">
      <w:pPr>
        <w:rPr>
          <w:rFonts w:ascii="Times New Roman" w:hAnsi="Times New Roman" w:cs="Times New Roman"/>
          <w:szCs w:val="24"/>
          <w:lang w:val="en-US"/>
        </w:rPr>
      </w:pPr>
    </w:p>
    <w:p w14:paraId="0873FF6E" w14:textId="77777777" w:rsidR="00BF1B5A" w:rsidRPr="008E56CC" w:rsidRDefault="00BF1B5A">
      <w:pPr>
        <w:rPr>
          <w:rFonts w:ascii="Times New Roman" w:hAnsi="Times New Roman" w:cs="Times New Roman"/>
          <w:szCs w:val="24"/>
          <w:lang w:val="en-US"/>
        </w:rPr>
      </w:pPr>
    </w:p>
    <w:p w14:paraId="4EC8FE39" w14:textId="77777777" w:rsidR="00BF1B5A" w:rsidRPr="008E56CC" w:rsidRDefault="00BF1B5A">
      <w:pPr>
        <w:rPr>
          <w:rFonts w:ascii="Times New Roman" w:hAnsi="Times New Roman" w:cs="Times New Roman"/>
          <w:szCs w:val="24"/>
          <w:lang w:val="en-US"/>
        </w:rPr>
      </w:pPr>
    </w:p>
    <w:p w14:paraId="62CC2F3C" w14:textId="77777777" w:rsidR="00BF1B5A" w:rsidRPr="008E56CC" w:rsidRDefault="00BF1B5A">
      <w:pPr>
        <w:rPr>
          <w:rFonts w:ascii="Times New Roman" w:hAnsi="Times New Roman" w:cs="Times New Roman"/>
          <w:szCs w:val="24"/>
          <w:lang w:val="en-US"/>
        </w:rPr>
      </w:pPr>
    </w:p>
    <w:p w14:paraId="11F6C168" w14:textId="77777777" w:rsidR="00BF1B5A" w:rsidRPr="008E56CC" w:rsidRDefault="00BF1B5A">
      <w:pPr>
        <w:rPr>
          <w:rFonts w:ascii="Times New Roman" w:hAnsi="Times New Roman" w:cs="Times New Roman"/>
          <w:szCs w:val="24"/>
          <w:lang w:val="en-US"/>
        </w:rPr>
      </w:pPr>
    </w:p>
    <w:p w14:paraId="6FD4E7F8" w14:textId="77777777" w:rsidR="00BF1B5A" w:rsidRPr="008E56CC" w:rsidRDefault="00BF1B5A">
      <w:pPr>
        <w:rPr>
          <w:rFonts w:ascii="Times New Roman" w:hAnsi="Times New Roman" w:cs="Times New Roman"/>
          <w:szCs w:val="24"/>
          <w:lang w:val="en-US"/>
        </w:rPr>
      </w:pPr>
    </w:p>
    <w:p w14:paraId="4441D65B" w14:textId="77777777" w:rsidR="00BF1B5A" w:rsidRPr="008E56CC" w:rsidRDefault="00BF1B5A">
      <w:pPr>
        <w:rPr>
          <w:rFonts w:ascii="Times New Roman" w:hAnsi="Times New Roman" w:cs="Times New Roman"/>
          <w:szCs w:val="24"/>
          <w:lang w:val="en-US"/>
        </w:rPr>
      </w:pPr>
    </w:p>
    <w:p w14:paraId="3FDF6FFA" w14:textId="77777777" w:rsidR="00BF1B5A" w:rsidRPr="008E56CC" w:rsidRDefault="00BF1B5A">
      <w:pPr>
        <w:rPr>
          <w:rFonts w:ascii="Times New Roman" w:hAnsi="Times New Roman" w:cs="Times New Roman"/>
          <w:szCs w:val="24"/>
          <w:lang w:val="en-US"/>
        </w:rPr>
      </w:pPr>
    </w:p>
    <w:p w14:paraId="5EA053BB" w14:textId="77777777" w:rsidR="00BF1B5A" w:rsidRPr="008E56CC" w:rsidRDefault="00BF1B5A">
      <w:pPr>
        <w:rPr>
          <w:rFonts w:ascii="Times New Roman" w:hAnsi="Times New Roman" w:cs="Times New Roman"/>
          <w:szCs w:val="24"/>
          <w:lang w:val="en-US"/>
        </w:rPr>
      </w:pPr>
    </w:p>
    <w:p w14:paraId="240000AB" w14:textId="77777777" w:rsidR="00BF1B5A" w:rsidRPr="008E56CC" w:rsidRDefault="00BF1B5A">
      <w:pPr>
        <w:rPr>
          <w:rFonts w:ascii="Times New Roman" w:hAnsi="Times New Roman" w:cs="Times New Roman"/>
          <w:szCs w:val="24"/>
          <w:lang w:val="en-US"/>
        </w:rPr>
      </w:pPr>
    </w:p>
    <w:p w14:paraId="6E3F10C9" w14:textId="77777777" w:rsidR="00BF1B5A" w:rsidRPr="008E56CC" w:rsidRDefault="00BF1B5A">
      <w:pPr>
        <w:rPr>
          <w:rFonts w:ascii="Times New Roman" w:hAnsi="Times New Roman" w:cs="Times New Roman"/>
          <w:szCs w:val="24"/>
          <w:lang w:val="en-US"/>
        </w:rPr>
      </w:pPr>
    </w:p>
    <w:p w14:paraId="69D36752" w14:textId="77777777" w:rsidR="00BF1B5A" w:rsidRPr="008E56CC" w:rsidRDefault="00BF1B5A">
      <w:pPr>
        <w:rPr>
          <w:rFonts w:ascii="Times New Roman" w:hAnsi="Times New Roman" w:cs="Times New Roman"/>
          <w:szCs w:val="24"/>
          <w:lang w:val="en-US"/>
        </w:rPr>
      </w:pPr>
    </w:p>
    <w:p w14:paraId="34CF8203" w14:textId="77777777" w:rsidR="00BF1B5A" w:rsidRPr="008E56CC" w:rsidRDefault="00BF1B5A">
      <w:pPr>
        <w:rPr>
          <w:rFonts w:ascii="Times New Roman" w:hAnsi="Times New Roman" w:cs="Times New Roman"/>
          <w:szCs w:val="24"/>
          <w:lang w:val="en-US"/>
        </w:rPr>
      </w:pPr>
    </w:p>
    <w:p w14:paraId="0C2F186F" w14:textId="77777777" w:rsidR="00BF1B5A" w:rsidRPr="008E56CC" w:rsidRDefault="00BF1B5A">
      <w:pPr>
        <w:rPr>
          <w:rFonts w:ascii="Times New Roman" w:hAnsi="Times New Roman" w:cs="Times New Roman"/>
          <w:szCs w:val="24"/>
          <w:lang w:val="en-US"/>
        </w:rPr>
      </w:pPr>
    </w:p>
    <w:p w14:paraId="0FB2A5A9" w14:textId="77777777" w:rsidR="00BF1B5A" w:rsidRPr="008E56CC" w:rsidRDefault="00BF1B5A">
      <w:pPr>
        <w:rPr>
          <w:rFonts w:ascii="Times New Roman" w:hAnsi="Times New Roman" w:cs="Times New Roman"/>
          <w:szCs w:val="24"/>
          <w:lang w:val="en-US"/>
        </w:rPr>
      </w:pPr>
    </w:p>
    <w:p w14:paraId="049CD3B5" w14:textId="77777777" w:rsidR="00BF1B5A" w:rsidRPr="008E56CC" w:rsidRDefault="00BF1B5A" w:rsidP="00BF1B5A">
      <w:pPr>
        <w:rPr>
          <w:rFonts w:ascii="Times New Roman" w:hAnsi="Times New Roman" w:cs="Times New Roman"/>
          <w:szCs w:val="24"/>
          <w:lang w:val="en-US"/>
        </w:rPr>
      </w:pPr>
    </w:p>
    <w:p w14:paraId="33D6A155" w14:textId="36F781B9" w:rsidR="00BF1B5A" w:rsidRPr="008E56CC" w:rsidRDefault="00BF1B5A" w:rsidP="00F74B31">
      <w:pPr>
        <w:pStyle w:val="Heading1"/>
        <w:rPr>
          <w:rFonts w:ascii="Times New Roman" w:hAnsi="Times New Roman" w:cs="Times New Roman"/>
          <w:sz w:val="24"/>
          <w:szCs w:val="24"/>
          <w:lang w:val="en-US"/>
        </w:rPr>
      </w:pPr>
      <w:bookmarkStart w:id="0" w:name="_Toc211973628"/>
      <w:r w:rsidRPr="008E56CC">
        <w:rPr>
          <w:rFonts w:ascii="Times New Roman" w:hAnsi="Times New Roman" w:cs="Times New Roman"/>
          <w:sz w:val="24"/>
          <w:szCs w:val="24"/>
          <w:lang w:val="en-US"/>
        </w:rPr>
        <w:t>Abstract</w:t>
      </w:r>
      <w:bookmarkEnd w:id="0"/>
      <w:r w:rsidRPr="008E56CC">
        <w:rPr>
          <w:rFonts w:ascii="Times New Roman" w:hAnsi="Times New Roman" w:cs="Times New Roman"/>
          <w:sz w:val="24"/>
          <w:szCs w:val="24"/>
          <w:lang w:val="en-US"/>
        </w:rPr>
        <w:t xml:space="preserve"> </w:t>
      </w:r>
    </w:p>
    <w:p w14:paraId="3C070AE4" w14:textId="77777777" w:rsidR="00914FD3" w:rsidRPr="00914FD3" w:rsidRDefault="00914FD3" w:rsidP="00914FD3">
      <w:pPr>
        <w:rPr>
          <w:rFonts w:ascii="Times New Roman" w:hAnsi="Times New Roman" w:cs="Times New Roman"/>
          <w:szCs w:val="24"/>
        </w:rPr>
      </w:pPr>
      <w:r w:rsidRPr="00914FD3">
        <w:rPr>
          <w:rFonts w:ascii="Times New Roman" w:hAnsi="Times New Roman" w:cs="Times New Roman"/>
          <w:szCs w:val="24"/>
        </w:rPr>
        <w:t xml:space="preserve">The paper talks about how Artificial Intelligence (AI) is changing the way sales are managed in the hospitality and tourist industries. As machine learning, prediction analytics, and chatbots powered by AI continue to change quickly, businesses are changing how they serve customers, how they predict their needs, and how they interact with each other. The paper will talk about how AI can be used to make customer relationship management (CRM) systems better, how data can be used to make hotels, resorts, and planes more personal, and how customer conversion rates can be raised. Through a qualitative literature review and real-life case studies of Marriott International, Hilton Hotels, and Emirates Airlines, this paper looks at the new trends, strategic uses, and ethical problems that come up with AI-based sales strategies. The results show that AI technologies can help improve business efficiency, communication with customers, and profits by gathering data on how customers behave and making changes to services in real time. However, the study also points out problems like worries about data protection, algorithmic bias, and the lack of openness in how automated decisions are made. The paper </w:t>
      </w:r>
      <w:proofErr w:type="gramStart"/>
      <w:r w:rsidRPr="00914FD3">
        <w:rPr>
          <w:rFonts w:ascii="Times New Roman" w:hAnsi="Times New Roman" w:cs="Times New Roman"/>
          <w:szCs w:val="24"/>
        </w:rPr>
        <w:t>comes to the conclusion</w:t>
      </w:r>
      <w:proofErr w:type="gramEnd"/>
      <w:r w:rsidRPr="00914FD3">
        <w:rPr>
          <w:rFonts w:ascii="Times New Roman" w:hAnsi="Times New Roman" w:cs="Times New Roman"/>
          <w:szCs w:val="24"/>
        </w:rPr>
        <w:t xml:space="preserve"> that </w:t>
      </w:r>
      <w:proofErr w:type="gramStart"/>
      <w:r w:rsidRPr="00914FD3">
        <w:rPr>
          <w:rFonts w:ascii="Times New Roman" w:hAnsi="Times New Roman" w:cs="Times New Roman"/>
          <w:szCs w:val="24"/>
        </w:rPr>
        <w:t>in order for</w:t>
      </w:r>
      <w:proofErr w:type="gramEnd"/>
      <w:r w:rsidRPr="00914FD3">
        <w:rPr>
          <w:rFonts w:ascii="Times New Roman" w:hAnsi="Times New Roman" w:cs="Times New Roman"/>
          <w:szCs w:val="24"/>
        </w:rPr>
        <w:t xml:space="preserve"> AI to be used effectively in sales management, not only will the technology need to be ready, but there also needs to be a good ethical framework and policy on data control. To make AI use more sustainable and responsible in the global hospitality and tourism ecosystem, it is suggested that AI systems be easy to understand, workers be taught how to use digital tools, and people from different industries work together.</w:t>
      </w:r>
    </w:p>
    <w:p w14:paraId="0375F56C" w14:textId="77777777" w:rsidR="00BF1B5A" w:rsidRPr="008E56CC" w:rsidRDefault="00BF1B5A" w:rsidP="00BF1B5A">
      <w:pPr>
        <w:rPr>
          <w:rFonts w:ascii="Times New Roman" w:hAnsi="Times New Roman" w:cs="Times New Roman"/>
          <w:szCs w:val="24"/>
          <w:lang w:val="en-US"/>
        </w:rPr>
      </w:pPr>
    </w:p>
    <w:p w14:paraId="398F779C" w14:textId="77777777" w:rsidR="00BF1B5A" w:rsidRPr="008E56CC" w:rsidRDefault="00BF1B5A" w:rsidP="00BF1B5A">
      <w:pPr>
        <w:rPr>
          <w:rFonts w:ascii="Times New Roman" w:hAnsi="Times New Roman" w:cs="Times New Roman"/>
          <w:szCs w:val="24"/>
          <w:lang w:val="en-US"/>
        </w:rPr>
      </w:pPr>
    </w:p>
    <w:p w14:paraId="3D8772B6" w14:textId="77777777" w:rsidR="00BF1B5A" w:rsidRPr="008E56CC" w:rsidRDefault="00BF1B5A" w:rsidP="00BF1B5A">
      <w:pPr>
        <w:rPr>
          <w:rFonts w:ascii="Times New Roman" w:hAnsi="Times New Roman" w:cs="Times New Roman"/>
          <w:szCs w:val="24"/>
          <w:lang w:val="en-US"/>
        </w:rPr>
      </w:pPr>
    </w:p>
    <w:p w14:paraId="037B798D" w14:textId="77777777" w:rsidR="00BF1B5A" w:rsidRPr="008E56CC" w:rsidRDefault="00BF1B5A" w:rsidP="00BF1B5A">
      <w:pPr>
        <w:rPr>
          <w:rFonts w:ascii="Times New Roman" w:hAnsi="Times New Roman" w:cs="Times New Roman"/>
          <w:szCs w:val="24"/>
          <w:lang w:val="en-US"/>
        </w:rPr>
      </w:pPr>
    </w:p>
    <w:p w14:paraId="0866162A" w14:textId="77777777" w:rsidR="00BF1B5A" w:rsidRPr="008E56CC" w:rsidRDefault="00BF1B5A" w:rsidP="00BF1B5A">
      <w:pPr>
        <w:rPr>
          <w:rFonts w:ascii="Times New Roman" w:hAnsi="Times New Roman" w:cs="Times New Roman"/>
          <w:szCs w:val="24"/>
          <w:lang w:val="en-US"/>
        </w:rPr>
      </w:pPr>
    </w:p>
    <w:p w14:paraId="21D5593B" w14:textId="77777777" w:rsidR="00BF1B5A" w:rsidRPr="008E56CC" w:rsidRDefault="00BF1B5A" w:rsidP="00BF1B5A">
      <w:pPr>
        <w:rPr>
          <w:rFonts w:ascii="Times New Roman" w:hAnsi="Times New Roman" w:cs="Times New Roman"/>
          <w:szCs w:val="24"/>
          <w:lang w:val="en-US"/>
        </w:rPr>
      </w:pPr>
    </w:p>
    <w:p w14:paraId="22881359" w14:textId="77777777" w:rsidR="00BF1B5A" w:rsidRPr="008E56CC" w:rsidRDefault="00BF1B5A" w:rsidP="00BF1B5A">
      <w:pPr>
        <w:rPr>
          <w:rFonts w:ascii="Times New Roman" w:hAnsi="Times New Roman" w:cs="Times New Roman"/>
          <w:szCs w:val="24"/>
          <w:lang w:val="en-US"/>
        </w:rPr>
      </w:pPr>
    </w:p>
    <w:p w14:paraId="13812818" w14:textId="77777777" w:rsidR="00BF1B5A" w:rsidRPr="008E56CC" w:rsidRDefault="00BF1B5A" w:rsidP="00BF1B5A">
      <w:pPr>
        <w:rPr>
          <w:rFonts w:ascii="Times New Roman" w:hAnsi="Times New Roman" w:cs="Times New Roman"/>
          <w:szCs w:val="24"/>
          <w:lang w:val="en-US"/>
        </w:rPr>
      </w:pPr>
    </w:p>
    <w:p w14:paraId="60A537E6" w14:textId="77777777" w:rsidR="00BF1B5A" w:rsidRPr="008E56CC" w:rsidRDefault="00BF1B5A" w:rsidP="00BF1B5A">
      <w:pPr>
        <w:rPr>
          <w:rFonts w:ascii="Times New Roman" w:hAnsi="Times New Roman" w:cs="Times New Roman"/>
          <w:szCs w:val="24"/>
          <w:lang w:val="en-US"/>
        </w:rPr>
      </w:pPr>
    </w:p>
    <w:p w14:paraId="6A291C5F" w14:textId="77777777" w:rsidR="00BF1B5A" w:rsidRPr="008E56CC" w:rsidRDefault="00BF1B5A" w:rsidP="00BF1B5A">
      <w:pPr>
        <w:rPr>
          <w:rFonts w:ascii="Times New Roman" w:hAnsi="Times New Roman" w:cs="Times New Roman"/>
          <w:szCs w:val="24"/>
          <w:lang w:val="en-US"/>
        </w:rPr>
      </w:pPr>
    </w:p>
    <w:p w14:paraId="15C89316" w14:textId="77777777" w:rsidR="00BF1B5A" w:rsidRPr="008E56CC" w:rsidRDefault="00BF1B5A" w:rsidP="00BF1B5A">
      <w:pPr>
        <w:rPr>
          <w:rFonts w:ascii="Times New Roman" w:hAnsi="Times New Roman" w:cs="Times New Roman"/>
          <w:szCs w:val="24"/>
          <w:lang w:val="en-US"/>
        </w:rPr>
      </w:pPr>
    </w:p>
    <w:p w14:paraId="29293E7F" w14:textId="77777777" w:rsidR="00BF1B5A" w:rsidRPr="008E56CC" w:rsidRDefault="00BF1B5A" w:rsidP="00BF1B5A">
      <w:pPr>
        <w:rPr>
          <w:rFonts w:ascii="Times New Roman" w:hAnsi="Times New Roman" w:cs="Times New Roman"/>
          <w:szCs w:val="24"/>
          <w:lang w:val="en-US"/>
        </w:rPr>
      </w:pPr>
    </w:p>
    <w:p w14:paraId="557FDC7F" w14:textId="5869C825" w:rsidR="00BF1B5A" w:rsidRPr="008E56CC" w:rsidRDefault="00BF1B5A" w:rsidP="00F74B31">
      <w:pPr>
        <w:pStyle w:val="Heading1"/>
        <w:rPr>
          <w:rFonts w:ascii="Times New Roman" w:hAnsi="Times New Roman" w:cs="Times New Roman"/>
          <w:sz w:val="24"/>
          <w:szCs w:val="24"/>
          <w:lang w:val="en-US"/>
        </w:rPr>
      </w:pPr>
      <w:bookmarkStart w:id="1" w:name="_Toc211973629"/>
      <w:r w:rsidRPr="008E56CC">
        <w:rPr>
          <w:rFonts w:ascii="Times New Roman" w:hAnsi="Times New Roman" w:cs="Times New Roman"/>
          <w:sz w:val="24"/>
          <w:szCs w:val="24"/>
          <w:lang w:val="en-US"/>
        </w:rPr>
        <w:lastRenderedPageBreak/>
        <w:t>Introduction</w:t>
      </w:r>
      <w:bookmarkEnd w:id="1"/>
    </w:p>
    <w:p w14:paraId="5FA6F698" w14:textId="77777777" w:rsidR="00914FD3" w:rsidRPr="00914FD3" w:rsidRDefault="00914FD3" w:rsidP="00914FD3">
      <w:pPr>
        <w:rPr>
          <w:rFonts w:ascii="Times New Roman" w:hAnsi="Times New Roman" w:cs="Times New Roman"/>
          <w:szCs w:val="24"/>
        </w:rPr>
      </w:pPr>
      <w:r w:rsidRPr="00914FD3">
        <w:rPr>
          <w:rFonts w:ascii="Times New Roman" w:hAnsi="Times New Roman" w:cs="Times New Roman"/>
          <w:szCs w:val="24"/>
        </w:rPr>
        <w:t xml:space="preserve">AI has become one of the most important tools that is changing the way businesses work around the world in the last few years. AI-based systems are changing how businesses work, how they interact with customers, and how they provide value in every field (Ivanov and Webster, 2020). That's because the hotel and tourism industry is all about quality of service, personalization, and the customer experience. AI has had a huge effect on these fields. Companies that used cutting-edge technologies like AI chatbots, machine learning, and prediction analytics were able to automate tasks that needed to be done </w:t>
      </w:r>
      <w:proofErr w:type="gramStart"/>
      <w:r w:rsidRPr="00914FD3">
        <w:rPr>
          <w:rFonts w:ascii="Times New Roman" w:hAnsi="Times New Roman" w:cs="Times New Roman"/>
          <w:szCs w:val="24"/>
        </w:rPr>
        <w:t>over and over again</w:t>
      </w:r>
      <w:proofErr w:type="gramEnd"/>
      <w:r w:rsidRPr="00914FD3">
        <w:rPr>
          <w:rFonts w:ascii="Times New Roman" w:hAnsi="Times New Roman" w:cs="Times New Roman"/>
          <w:szCs w:val="24"/>
        </w:rPr>
        <w:t>, improve interactions with guests, and speed up sales. As the shift to digital moves faster, AI isn't just a technology chance; it's also a strategic tool that can help businesses gain a competitive edge and improve their operations (</w:t>
      </w:r>
      <w:proofErr w:type="spellStart"/>
      <w:r w:rsidRPr="00914FD3">
        <w:rPr>
          <w:rFonts w:ascii="Times New Roman" w:hAnsi="Times New Roman" w:cs="Times New Roman"/>
          <w:szCs w:val="24"/>
        </w:rPr>
        <w:t>Buhalis</w:t>
      </w:r>
      <w:proofErr w:type="spellEnd"/>
      <w:r w:rsidRPr="00914FD3">
        <w:rPr>
          <w:rFonts w:ascii="Times New Roman" w:hAnsi="Times New Roman" w:cs="Times New Roman"/>
          <w:szCs w:val="24"/>
        </w:rPr>
        <w:t xml:space="preserve"> and Leung, 2018). </w:t>
      </w:r>
      <w:r w:rsidRPr="00914FD3">
        <w:rPr>
          <w:rFonts w:ascii="Times New Roman" w:hAnsi="Times New Roman" w:cs="Times New Roman"/>
          <w:szCs w:val="24"/>
        </w:rPr>
        <w:br/>
        <w:t xml:space="preserve">In the tourism and hospitality industries, sales management is a key part of making sure businesses make money and building long-term ties with customers. AI-driven data insights are now being added to the old sales models, which were based on human instincts and manual forecasting, to help make demand predictions more accurate and increase sales. Hotels and airlines are using AI to look at trends in how people behave, divide the market into groups, and make offers that are tailored to each group's needs (Wamba et al., 2021). The last technological change has changed the customer journey so that it is no longer a straight line of transactions but a fluid, data-driven journey where personalization is key to building value. </w:t>
      </w:r>
      <w:r w:rsidRPr="00914FD3">
        <w:rPr>
          <w:rFonts w:ascii="Times New Roman" w:hAnsi="Times New Roman" w:cs="Times New Roman"/>
          <w:szCs w:val="24"/>
        </w:rPr>
        <w:br/>
        <w:t xml:space="preserve">Because more digital and AI-based tools are being used, there is also more competition in the hotel business. The companies like Marriott International, Hilton Hotels, or Emirates Airlines have incorporated AI into their sales and marketing, offering hyper-personalized customer services and increasing customer retention (Deloitte, 2023). As an example, AI chatbots already handle calls to book ahead of time, and predictive models are used to figure out the best way to set prices during busy and slow times. Not only do the new ideas streamline the sales process, but they also make customers happy because they get answers and information right away. Anyway, AI makes things much </w:t>
      </w:r>
      <w:proofErr w:type="gramStart"/>
      <w:r w:rsidRPr="00914FD3">
        <w:rPr>
          <w:rFonts w:ascii="Times New Roman" w:hAnsi="Times New Roman" w:cs="Times New Roman"/>
          <w:szCs w:val="24"/>
        </w:rPr>
        <w:t>more efficient and smart</w:t>
      </w:r>
      <w:proofErr w:type="gramEnd"/>
      <w:r w:rsidRPr="00914FD3">
        <w:rPr>
          <w:rFonts w:ascii="Times New Roman" w:hAnsi="Times New Roman" w:cs="Times New Roman"/>
          <w:szCs w:val="24"/>
        </w:rPr>
        <w:t>, but it also raises ethical and practical concerns about things like data privacy, computer biases, and openness (</w:t>
      </w:r>
      <w:proofErr w:type="spellStart"/>
      <w:r w:rsidRPr="00914FD3">
        <w:rPr>
          <w:rFonts w:ascii="Times New Roman" w:hAnsi="Times New Roman" w:cs="Times New Roman"/>
          <w:szCs w:val="24"/>
        </w:rPr>
        <w:t>Tussyadiah</w:t>
      </w:r>
      <w:proofErr w:type="spellEnd"/>
      <w:r w:rsidRPr="00914FD3">
        <w:rPr>
          <w:rFonts w:ascii="Times New Roman" w:hAnsi="Times New Roman" w:cs="Times New Roman"/>
          <w:szCs w:val="24"/>
        </w:rPr>
        <w:t>, 2020).</w:t>
      </w:r>
    </w:p>
    <w:p w14:paraId="4E5B540A" w14:textId="6E89BF1E" w:rsidR="00BF1B5A" w:rsidRPr="008E56CC" w:rsidRDefault="00BF1B5A" w:rsidP="00BF1B5A">
      <w:pPr>
        <w:rPr>
          <w:rFonts w:ascii="Times New Roman" w:hAnsi="Times New Roman" w:cs="Times New Roman"/>
          <w:szCs w:val="24"/>
          <w:lang w:val="en-US"/>
        </w:rPr>
      </w:pPr>
      <w:r w:rsidRPr="008E56CC">
        <w:rPr>
          <w:rFonts w:ascii="Times New Roman" w:hAnsi="Times New Roman" w:cs="Times New Roman"/>
          <w:szCs w:val="24"/>
          <w:lang w:val="en-US"/>
        </w:rPr>
        <w:t>The main goal of the report is to assess the effectiveness of AI-supported sales models in terms of effectiveness and personalization, as well as ethical standards in the hospitality and tourism sector. In particular, the study aims at:</w:t>
      </w:r>
    </w:p>
    <w:p w14:paraId="30D98A65" w14:textId="0D7DF09F" w:rsidR="00BF1B5A" w:rsidRPr="008E56CC" w:rsidRDefault="00BF1B5A" w:rsidP="00BF1B5A">
      <w:pPr>
        <w:numPr>
          <w:ilvl w:val="0"/>
          <w:numId w:val="1"/>
        </w:numPr>
        <w:rPr>
          <w:rFonts w:ascii="Times New Roman" w:hAnsi="Times New Roman" w:cs="Times New Roman"/>
          <w:szCs w:val="24"/>
          <w:lang w:val="en-US"/>
        </w:rPr>
      </w:pPr>
      <w:r w:rsidRPr="008E56CC">
        <w:rPr>
          <w:rFonts w:ascii="Times New Roman" w:hAnsi="Times New Roman" w:cs="Times New Roman"/>
          <w:szCs w:val="24"/>
          <w:lang w:val="en-US"/>
        </w:rPr>
        <w:t>Discuss the ways in which AI applications like chatbots, predictive analytics, and customer relationship management (CRM) systems change sales management.</w:t>
      </w:r>
    </w:p>
    <w:p w14:paraId="067A438F" w14:textId="53AF773B" w:rsidR="00BF1B5A" w:rsidRPr="008E56CC" w:rsidRDefault="00BF1B5A" w:rsidP="00BF1B5A">
      <w:pPr>
        <w:numPr>
          <w:ilvl w:val="0"/>
          <w:numId w:val="1"/>
        </w:numPr>
        <w:rPr>
          <w:rFonts w:ascii="Times New Roman" w:hAnsi="Times New Roman" w:cs="Times New Roman"/>
          <w:szCs w:val="24"/>
          <w:lang w:val="en-US"/>
        </w:rPr>
      </w:pPr>
      <w:r w:rsidRPr="008E56CC">
        <w:rPr>
          <w:rFonts w:ascii="Times New Roman" w:hAnsi="Times New Roman" w:cs="Times New Roman"/>
          <w:szCs w:val="24"/>
          <w:lang w:val="en-US"/>
        </w:rPr>
        <w:t xml:space="preserve">Evaluate the ethical and operational issues arising </w:t>
      </w:r>
      <w:proofErr w:type="gramStart"/>
      <w:r w:rsidRPr="008E56CC">
        <w:rPr>
          <w:rFonts w:ascii="Times New Roman" w:hAnsi="Times New Roman" w:cs="Times New Roman"/>
          <w:szCs w:val="24"/>
          <w:lang w:val="en-US"/>
        </w:rPr>
        <w:t>as a result of</w:t>
      </w:r>
      <w:proofErr w:type="gramEnd"/>
      <w:r w:rsidRPr="008E56CC">
        <w:rPr>
          <w:rFonts w:ascii="Times New Roman" w:hAnsi="Times New Roman" w:cs="Times New Roman"/>
          <w:szCs w:val="24"/>
          <w:lang w:val="en-US"/>
        </w:rPr>
        <w:t xml:space="preserve"> the introduction of AI technologies.</w:t>
      </w:r>
    </w:p>
    <w:p w14:paraId="5C15B3D5" w14:textId="69EC2CB8" w:rsidR="00BF1B5A" w:rsidRPr="008E56CC" w:rsidRDefault="00BF1B5A" w:rsidP="00BF1B5A">
      <w:pPr>
        <w:numPr>
          <w:ilvl w:val="0"/>
          <w:numId w:val="1"/>
        </w:numPr>
        <w:rPr>
          <w:rFonts w:ascii="Times New Roman" w:hAnsi="Times New Roman" w:cs="Times New Roman"/>
          <w:szCs w:val="24"/>
          <w:lang w:val="en-US"/>
        </w:rPr>
      </w:pPr>
      <w:r w:rsidRPr="008E56CC">
        <w:rPr>
          <w:rFonts w:ascii="Times New Roman" w:hAnsi="Times New Roman" w:cs="Times New Roman"/>
          <w:szCs w:val="24"/>
          <w:lang w:val="en-US"/>
        </w:rPr>
        <w:t>List practical implications and lessons of successful implementations of hotels and airlines.</w:t>
      </w:r>
    </w:p>
    <w:p w14:paraId="7AF1B816" w14:textId="47A0CED7" w:rsidR="00BF1B5A" w:rsidRPr="008E56CC" w:rsidRDefault="00BF1B5A" w:rsidP="00BF1B5A">
      <w:pPr>
        <w:rPr>
          <w:rFonts w:ascii="Times New Roman" w:hAnsi="Times New Roman" w:cs="Times New Roman"/>
          <w:szCs w:val="24"/>
          <w:lang w:val="en-US"/>
        </w:rPr>
      </w:pPr>
      <w:r w:rsidRPr="008E56CC">
        <w:rPr>
          <w:rFonts w:ascii="Times New Roman" w:hAnsi="Times New Roman" w:cs="Times New Roman"/>
          <w:szCs w:val="24"/>
          <w:lang w:val="en-US"/>
        </w:rPr>
        <w:lastRenderedPageBreak/>
        <w:t xml:space="preserve">The report is structured to deal with these objectives. It starts with the review of the literature that talks about current theoretical </w:t>
      </w:r>
      <w:proofErr w:type="gramStart"/>
      <w:r w:rsidRPr="008E56CC">
        <w:rPr>
          <w:rFonts w:ascii="Times New Roman" w:hAnsi="Times New Roman" w:cs="Times New Roman"/>
          <w:szCs w:val="24"/>
          <w:lang w:val="en-US"/>
        </w:rPr>
        <w:t>constructs</w:t>
      </w:r>
      <w:proofErr w:type="gramEnd"/>
      <w:r w:rsidRPr="008E56CC">
        <w:rPr>
          <w:rFonts w:ascii="Times New Roman" w:hAnsi="Times New Roman" w:cs="Times New Roman"/>
          <w:szCs w:val="24"/>
          <w:lang w:val="en-US"/>
        </w:rPr>
        <w:t xml:space="preserve"> and studies of AI in sales management. The methodology section provides the description of qualitative method and case study selection, then a discussion of the results that indicate the potential of AI to transform. These findings are discussed within the framework of the current </w:t>
      </w:r>
      <w:proofErr w:type="gramStart"/>
      <w:r w:rsidRPr="008E56CC">
        <w:rPr>
          <w:rFonts w:ascii="Times New Roman" w:hAnsi="Times New Roman" w:cs="Times New Roman"/>
          <w:szCs w:val="24"/>
          <w:lang w:val="en-US"/>
        </w:rPr>
        <w:t>theories</w:t>
      </w:r>
      <w:proofErr w:type="gramEnd"/>
      <w:r w:rsidRPr="008E56CC">
        <w:rPr>
          <w:rFonts w:ascii="Times New Roman" w:hAnsi="Times New Roman" w:cs="Times New Roman"/>
          <w:szCs w:val="24"/>
          <w:lang w:val="en-US"/>
        </w:rPr>
        <w:t xml:space="preserve"> and the report finalizes with some recommendations based on responsible and sustainable adoption of AI in hospitality and tourism.</w:t>
      </w:r>
    </w:p>
    <w:p w14:paraId="204DFF76" w14:textId="77777777" w:rsidR="00BF1B5A" w:rsidRPr="008E56CC" w:rsidRDefault="00BF1B5A">
      <w:pPr>
        <w:rPr>
          <w:rFonts w:ascii="Times New Roman" w:hAnsi="Times New Roman" w:cs="Times New Roman"/>
          <w:szCs w:val="24"/>
          <w:lang w:val="en-US"/>
        </w:rPr>
      </w:pPr>
    </w:p>
    <w:p w14:paraId="2E96CB75" w14:textId="77777777" w:rsidR="00BF1B5A" w:rsidRPr="008E56CC" w:rsidRDefault="00BF1B5A">
      <w:pPr>
        <w:rPr>
          <w:rFonts w:ascii="Times New Roman" w:hAnsi="Times New Roman" w:cs="Times New Roman"/>
          <w:szCs w:val="24"/>
          <w:lang w:val="en-US"/>
        </w:rPr>
      </w:pPr>
    </w:p>
    <w:p w14:paraId="51BDE3A1" w14:textId="77777777" w:rsidR="00BF1B5A" w:rsidRPr="008E56CC" w:rsidRDefault="00BF1B5A">
      <w:pPr>
        <w:rPr>
          <w:rFonts w:ascii="Times New Roman" w:hAnsi="Times New Roman" w:cs="Times New Roman"/>
          <w:szCs w:val="24"/>
          <w:lang w:val="en-US"/>
        </w:rPr>
      </w:pPr>
    </w:p>
    <w:p w14:paraId="2EA90854" w14:textId="77777777" w:rsidR="00BF1B5A" w:rsidRPr="008E56CC" w:rsidRDefault="00BF1B5A">
      <w:pPr>
        <w:rPr>
          <w:rFonts w:ascii="Times New Roman" w:hAnsi="Times New Roman" w:cs="Times New Roman"/>
          <w:szCs w:val="24"/>
          <w:lang w:val="en-US"/>
        </w:rPr>
      </w:pPr>
    </w:p>
    <w:p w14:paraId="1EF673FA" w14:textId="77777777" w:rsidR="00BF1B5A" w:rsidRPr="008E56CC" w:rsidRDefault="00BF1B5A">
      <w:pPr>
        <w:rPr>
          <w:rFonts w:ascii="Times New Roman" w:hAnsi="Times New Roman" w:cs="Times New Roman"/>
          <w:szCs w:val="24"/>
          <w:lang w:val="en-US"/>
        </w:rPr>
      </w:pPr>
    </w:p>
    <w:p w14:paraId="7DFA8205" w14:textId="77777777" w:rsidR="00BF1B5A" w:rsidRPr="008E56CC" w:rsidRDefault="00BF1B5A">
      <w:pPr>
        <w:rPr>
          <w:rFonts w:ascii="Times New Roman" w:hAnsi="Times New Roman" w:cs="Times New Roman"/>
          <w:szCs w:val="24"/>
          <w:lang w:val="en-US"/>
        </w:rPr>
      </w:pPr>
    </w:p>
    <w:p w14:paraId="51E8F290" w14:textId="77777777" w:rsidR="00BF1B5A" w:rsidRPr="008E56CC" w:rsidRDefault="00BF1B5A">
      <w:pPr>
        <w:rPr>
          <w:rFonts w:ascii="Times New Roman" w:hAnsi="Times New Roman" w:cs="Times New Roman"/>
          <w:szCs w:val="24"/>
          <w:lang w:val="en-US"/>
        </w:rPr>
      </w:pPr>
    </w:p>
    <w:p w14:paraId="28C31798" w14:textId="77777777" w:rsidR="00BF1B5A" w:rsidRPr="008E56CC" w:rsidRDefault="00BF1B5A">
      <w:pPr>
        <w:rPr>
          <w:rFonts w:ascii="Times New Roman" w:hAnsi="Times New Roman" w:cs="Times New Roman"/>
          <w:szCs w:val="24"/>
          <w:lang w:val="en-US"/>
        </w:rPr>
      </w:pPr>
    </w:p>
    <w:p w14:paraId="72C3E07B" w14:textId="77777777" w:rsidR="00BF1B5A" w:rsidRPr="008E56CC" w:rsidRDefault="00BF1B5A">
      <w:pPr>
        <w:rPr>
          <w:rFonts w:ascii="Times New Roman" w:hAnsi="Times New Roman" w:cs="Times New Roman"/>
          <w:szCs w:val="24"/>
          <w:lang w:val="en-US"/>
        </w:rPr>
      </w:pPr>
    </w:p>
    <w:p w14:paraId="76D6BAB1" w14:textId="77777777" w:rsidR="00BF1B5A" w:rsidRPr="008E56CC" w:rsidRDefault="00BF1B5A">
      <w:pPr>
        <w:rPr>
          <w:rFonts w:ascii="Times New Roman" w:hAnsi="Times New Roman" w:cs="Times New Roman"/>
          <w:szCs w:val="24"/>
          <w:lang w:val="en-US"/>
        </w:rPr>
      </w:pPr>
    </w:p>
    <w:p w14:paraId="7371F15D" w14:textId="77777777" w:rsidR="00BF1B5A" w:rsidRPr="008E56CC" w:rsidRDefault="00BF1B5A">
      <w:pPr>
        <w:rPr>
          <w:rFonts w:ascii="Times New Roman" w:hAnsi="Times New Roman" w:cs="Times New Roman"/>
          <w:szCs w:val="24"/>
          <w:lang w:val="en-US"/>
        </w:rPr>
      </w:pPr>
    </w:p>
    <w:p w14:paraId="01BF96F1" w14:textId="77777777" w:rsidR="00BF1B5A" w:rsidRPr="008E56CC" w:rsidRDefault="00BF1B5A">
      <w:pPr>
        <w:rPr>
          <w:rFonts w:ascii="Times New Roman" w:hAnsi="Times New Roman" w:cs="Times New Roman"/>
          <w:szCs w:val="24"/>
          <w:lang w:val="en-US"/>
        </w:rPr>
      </w:pPr>
    </w:p>
    <w:p w14:paraId="7376AE2F" w14:textId="77777777" w:rsidR="00BF1B5A" w:rsidRDefault="00BF1B5A">
      <w:pPr>
        <w:rPr>
          <w:rFonts w:ascii="Times New Roman" w:hAnsi="Times New Roman" w:cs="Times New Roman"/>
          <w:szCs w:val="24"/>
          <w:lang w:val="en-US"/>
        </w:rPr>
      </w:pPr>
    </w:p>
    <w:p w14:paraId="6E342DB4" w14:textId="77777777" w:rsidR="00914FD3" w:rsidRPr="008E56CC" w:rsidRDefault="00914FD3">
      <w:pPr>
        <w:rPr>
          <w:rFonts w:ascii="Times New Roman" w:hAnsi="Times New Roman" w:cs="Times New Roman"/>
          <w:szCs w:val="24"/>
          <w:lang w:val="en-US"/>
        </w:rPr>
      </w:pPr>
    </w:p>
    <w:p w14:paraId="01A3899E" w14:textId="77777777" w:rsidR="00BF1B5A" w:rsidRPr="008E56CC" w:rsidRDefault="00BF1B5A">
      <w:pPr>
        <w:rPr>
          <w:rFonts w:ascii="Times New Roman" w:hAnsi="Times New Roman" w:cs="Times New Roman"/>
          <w:szCs w:val="24"/>
          <w:lang w:val="en-US"/>
        </w:rPr>
      </w:pPr>
    </w:p>
    <w:p w14:paraId="1B6FE5B2" w14:textId="77777777" w:rsidR="00BF1B5A" w:rsidRPr="008E56CC" w:rsidRDefault="00BF1B5A">
      <w:pPr>
        <w:rPr>
          <w:rFonts w:ascii="Times New Roman" w:hAnsi="Times New Roman" w:cs="Times New Roman"/>
          <w:szCs w:val="24"/>
          <w:lang w:val="en-US"/>
        </w:rPr>
      </w:pPr>
    </w:p>
    <w:p w14:paraId="54A84B70" w14:textId="77777777" w:rsidR="00BF1B5A" w:rsidRPr="008E56CC" w:rsidRDefault="00BF1B5A">
      <w:pPr>
        <w:rPr>
          <w:rFonts w:ascii="Times New Roman" w:hAnsi="Times New Roman" w:cs="Times New Roman"/>
          <w:szCs w:val="24"/>
          <w:lang w:val="en-US"/>
        </w:rPr>
      </w:pPr>
    </w:p>
    <w:p w14:paraId="0642176D" w14:textId="77777777" w:rsidR="00BF1B5A" w:rsidRDefault="00BF1B5A">
      <w:pPr>
        <w:rPr>
          <w:rFonts w:ascii="Times New Roman" w:hAnsi="Times New Roman" w:cs="Times New Roman"/>
          <w:szCs w:val="24"/>
          <w:lang w:val="en-US"/>
        </w:rPr>
      </w:pPr>
    </w:p>
    <w:p w14:paraId="20F8522B" w14:textId="77777777" w:rsidR="00914FD3" w:rsidRPr="008E56CC" w:rsidRDefault="00914FD3">
      <w:pPr>
        <w:rPr>
          <w:rFonts w:ascii="Times New Roman" w:hAnsi="Times New Roman" w:cs="Times New Roman"/>
          <w:szCs w:val="24"/>
          <w:lang w:val="en-US"/>
        </w:rPr>
      </w:pPr>
    </w:p>
    <w:p w14:paraId="23F8E5BF" w14:textId="77777777" w:rsidR="00BF1B5A" w:rsidRPr="008E56CC" w:rsidRDefault="00BF1B5A">
      <w:pPr>
        <w:rPr>
          <w:rFonts w:ascii="Times New Roman" w:hAnsi="Times New Roman" w:cs="Times New Roman"/>
          <w:szCs w:val="24"/>
          <w:lang w:val="en-US"/>
        </w:rPr>
      </w:pPr>
    </w:p>
    <w:p w14:paraId="6F191811" w14:textId="77777777" w:rsidR="00BF1B5A" w:rsidRPr="008E56CC" w:rsidRDefault="00BF1B5A">
      <w:pPr>
        <w:rPr>
          <w:rFonts w:ascii="Times New Roman" w:hAnsi="Times New Roman" w:cs="Times New Roman"/>
          <w:szCs w:val="24"/>
          <w:lang w:val="en-US"/>
        </w:rPr>
      </w:pPr>
    </w:p>
    <w:p w14:paraId="63E47DCD" w14:textId="04F5D662" w:rsidR="00BF1B5A" w:rsidRPr="008E56CC" w:rsidRDefault="00726B45" w:rsidP="00F74B31">
      <w:pPr>
        <w:pStyle w:val="Heading1"/>
        <w:rPr>
          <w:rFonts w:ascii="Times New Roman" w:hAnsi="Times New Roman" w:cs="Times New Roman"/>
          <w:sz w:val="24"/>
          <w:szCs w:val="24"/>
          <w:lang w:val="en-US"/>
        </w:rPr>
      </w:pPr>
      <w:bookmarkStart w:id="2" w:name="_Toc211973630"/>
      <w:r w:rsidRPr="008E56CC">
        <w:rPr>
          <w:rFonts w:ascii="Times New Roman" w:hAnsi="Times New Roman" w:cs="Times New Roman"/>
          <w:sz w:val="24"/>
          <w:szCs w:val="24"/>
        </w:rPr>
        <w:lastRenderedPageBreak/>
        <w:t>Literature Review</w:t>
      </w:r>
      <w:bookmarkEnd w:id="2"/>
    </w:p>
    <w:p w14:paraId="6E7E3DE5" w14:textId="4D158487" w:rsidR="00B964BB" w:rsidRPr="008E56CC" w:rsidRDefault="00B964BB" w:rsidP="00B964BB">
      <w:pPr>
        <w:rPr>
          <w:rFonts w:ascii="Times New Roman" w:hAnsi="Times New Roman" w:cs="Times New Roman"/>
          <w:b/>
          <w:bCs/>
          <w:szCs w:val="24"/>
          <w:lang w:val="en-US"/>
        </w:rPr>
      </w:pPr>
      <w:r w:rsidRPr="008E56CC">
        <w:rPr>
          <w:rFonts w:ascii="Times New Roman" w:hAnsi="Times New Roman" w:cs="Times New Roman"/>
          <w:b/>
          <w:bCs/>
          <w:szCs w:val="24"/>
          <w:lang w:val="en-US"/>
        </w:rPr>
        <w:t>2.1 Theoretical Framework</w:t>
      </w:r>
    </w:p>
    <w:p w14:paraId="7C195C6B" w14:textId="45D3BD22"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The theoretical basis of the approach to AI-driven sales strategies in hospitality and tourism is based mostly on the theories of Relationship Marketing and Customer Relationship Management (CRM). The approach of relationship marketing is based on the long term, mutually beneficial relationships with the customers instead of the short-term transactions (Grönroos, 1994). This strategy has changed in the hospitality sector, where AI has been incorporated to achieve more personalization and anticipatory interest. Intelligent CRM systems enable companies to track the activity of the guests, predict the needs, and provide personalized services, which build emotional relationships that contribute to loyalty (Wirtz et al., 2019).</w:t>
      </w:r>
    </w:p>
    <w:p w14:paraId="73FB7A2A" w14:textId="0A45CB39"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 xml:space="preserve">The theory of CRM also underscores the role of data collection and analysis in value creation due to better knowledge </w:t>
      </w:r>
      <w:proofErr w:type="gramStart"/>
      <w:r w:rsidRPr="008E56CC">
        <w:rPr>
          <w:rFonts w:ascii="Times New Roman" w:hAnsi="Times New Roman" w:cs="Times New Roman"/>
          <w:szCs w:val="24"/>
          <w:lang w:val="en-US"/>
        </w:rPr>
        <w:t>on</w:t>
      </w:r>
      <w:proofErr w:type="gramEnd"/>
      <w:r w:rsidRPr="008E56CC">
        <w:rPr>
          <w:rFonts w:ascii="Times New Roman" w:hAnsi="Times New Roman" w:cs="Times New Roman"/>
          <w:szCs w:val="24"/>
          <w:lang w:val="en-US"/>
        </w:rPr>
        <w:t xml:space="preserve"> the preferences of customers. The AI value propositions include automation of CRM functions, unstructured information analysis involving various inputs, and real-time consumer intentions (Chatterjee et al., 2020). This fact-based intelligence enhances relationships with the customers and maximizes sale performance, which is in tandem with the relationship marketing paradigm of continuity of engagement and service quality.</w:t>
      </w:r>
    </w:p>
    <w:p w14:paraId="118AA2DC" w14:textId="77777777"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 xml:space="preserve">Technology Acceptance Model (TAM) (Davis, 1989) is another model that can be relevant when examining the implementation of AI in tourism. It assumes that acceptance of new technologies by the users is based on the perceived usefulness and perceived ease of use. The readiness of the employees and managers to use AI applications, including chatbots and predictive analytics, in the hospitality industry is the direct determinant of the success of their implementation (Morosan and DeFranco, 2016). Equally, the Innovation Diffusion Theory (Rogers, 2003) is used to explain how technological innovations are diffused through an organization or a market. This model suggests that adoption is done in stages, which </w:t>
      </w:r>
      <w:proofErr w:type="gramStart"/>
      <w:r w:rsidRPr="008E56CC">
        <w:rPr>
          <w:rFonts w:ascii="Times New Roman" w:hAnsi="Times New Roman" w:cs="Times New Roman"/>
          <w:szCs w:val="24"/>
          <w:lang w:val="en-US"/>
        </w:rPr>
        <w:t>are;</w:t>
      </w:r>
      <w:proofErr w:type="gramEnd"/>
      <w:r w:rsidRPr="008E56CC">
        <w:rPr>
          <w:rFonts w:ascii="Times New Roman" w:hAnsi="Times New Roman" w:cs="Times New Roman"/>
          <w:szCs w:val="24"/>
          <w:lang w:val="en-US"/>
        </w:rPr>
        <w:t xml:space="preserve"> knowledge, persuasion, decision, implementation and confirmation, and that adoption is relative, compatible, complex, and observable. These principles are reflected in the rapid dissemination of AI-enabled CRM and pricing systems among the global hotel chains that strive to be innovative as a way of keeping up with the competition.</w:t>
      </w:r>
    </w:p>
    <w:p w14:paraId="0E96804E" w14:textId="77777777" w:rsidR="00B964BB" w:rsidRPr="008E56CC" w:rsidRDefault="00B964BB" w:rsidP="00B964BB">
      <w:pPr>
        <w:rPr>
          <w:rFonts w:ascii="Times New Roman" w:hAnsi="Times New Roman" w:cs="Times New Roman"/>
          <w:szCs w:val="24"/>
          <w:lang w:val="en-US"/>
        </w:rPr>
      </w:pPr>
    </w:p>
    <w:p w14:paraId="20F2AFA6" w14:textId="77777777" w:rsidR="00B964BB" w:rsidRPr="008E56CC" w:rsidRDefault="00B964BB" w:rsidP="00B964BB">
      <w:pPr>
        <w:rPr>
          <w:rFonts w:ascii="Times New Roman" w:hAnsi="Times New Roman" w:cs="Times New Roman"/>
          <w:szCs w:val="24"/>
          <w:lang w:val="en-US"/>
        </w:rPr>
      </w:pPr>
    </w:p>
    <w:p w14:paraId="2907F9CF" w14:textId="77777777" w:rsidR="00B964BB" w:rsidRPr="008E56CC" w:rsidRDefault="00B964BB" w:rsidP="00B964BB">
      <w:pPr>
        <w:rPr>
          <w:rFonts w:ascii="Times New Roman" w:hAnsi="Times New Roman" w:cs="Times New Roman"/>
          <w:szCs w:val="24"/>
          <w:lang w:val="en-US"/>
        </w:rPr>
      </w:pPr>
    </w:p>
    <w:p w14:paraId="5C192D5C" w14:textId="77777777" w:rsidR="00B964BB" w:rsidRPr="008E56CC" w:rsidRDefault="00B964BB" w:rsidP="00B964BB">
      <w:pPr>
        <w:rPr>
          <w:rFonts w:ascii="Times New Roman" w:hAnsi="Times New Roman" w:cs="Times New Roman"/>
          <w:szCs w:val="24"/>
          <w:lang w:val="en-US"/>
        </w:rPr>
      </w:pPr>
    </w:p>
    <w:p w14:paraId="25A22623" w14:textId="77777777" w:rsidR="00B964BB" w:rsidRPr="008E56CC" w:rsidRDefault="00B964BB" w:rsidP="00B964BB">
      <w:pPr>
        <w:rPr>
          <w:rFonts w:ascii="Times New Roman" w:hAnsi="Times New Roman" w:cs="Times New Roman"/>
          <w:szCs w:val="24"/>
          <w:lang w:val="en-US"/>
        </w:rPr>
      </w:pPr>
    </w:p>
    <w:p w14:paraId="60C56A14" w14:textId="77777777" w:rsidR="00B964BB" w:rsidRPr="008E56CC" w:rsidRDefault="00B964BB" w:rsidP="00B964BB">
      <w:pPr>
        <w:rPr>
          <w:rFonts w:ascii="Times New Roman" w:hAnsi="Times New Roman" w:cs="Times New Roman"/>
          <w:szCs w:val="24"/>
          <w:lang w:val="en-US"/>
        </w:rPr>
      </w:pPr>
    </w:p>
    <w:p w14:paraId="1E5B7DAB" w14:textId="77777777" w:rsidR="00B964BB" w:rsidRPr="008E56CC" w:rsidRDefault="00B964BB" w:rsidP="00B964BB">
      <w:pPr>
        <w:rPr>
          <w:rFonts w:ascii="Times New Roman" w:hAnsi="Times New Roman" w:cs="Times New Roman"/>
          <w:szCs w:val="24"/>
          <w:lang w:val="en-US"/>
        </w:rPr>
      </w:pPr>
    </w:p>
    <w:p w14:paraId="24E57766" w14:textId="36F0C07E" w:rsidR="00B964BB" w:rsidRPr="008E56CC" w:rsidRDefault="00B964BB" w:rsidP="00B964BB">
      <w:pPr>
        <w:rPr>
          <w:rFonts w:ascii="Times New Roman" w:hAnsi="Times New Roman" w:cs="Times New Roman"/>
          <w:b/>
          <w:bCs/>
          <w:szCs w:val="24"/>
          <w:lang w:val="en-US"/>
        </w:rPr>
      </w:pPr>
      <w:r w:rsidRPr="008E56CC">
        <w:rPr>
          <w:rFonts w:ascii="Times New Roman" w:hAnsi="Times New Roman" w:cs="Times New Roman"/>
          <w:b/>
          <w:bCs/>
          <w:szCs w:val="24"/>
          <w:lang w:val="en-US"/>
        </w:rPr>
        <w:lastRenderedPageBreak/>
        <w:t>2.2 AI in Sales and Marketing</w:t>
      </w:r>
    </w:p>
    <w:p w14:paraId="122238CF" w14:textId="77777777"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Artificial Intelligence has turned out to be a revolutionary element of sales and marketing, which enables tourism and hospitality businesses to be smarter and more efficient in their activities. Customer segmentation and dynamic pricing is one of the major applications of AI. AI systems interfere with large volumes of data to group customers according to spending habits, tastes, and indicators of behavior. This will allow companies to sell products in customizable packages, anticipate changes in demand, and streamline pricing policies (Li et al., 2022). As an example, dynamic pricing models, which are AI-driven, are used by hotels to dynamically change the price of a room according to the trends in terms of booking, prices offered by competitors, and local events to ensure both the largest possible revenue and the competitiveness of the hotel in the market (Ivanov and Webster, 2020).</w:t>
      </w:r>
    </w:p>
    <w:p w14:paraId="45EA0BE1" w14:textId="77777777"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Necessary demand forecasting and upselling are another important role of AI. Predictive algorithms enable the sales teams to predict the demand during the seasons, potential high-</w:t>
      </w:r>
      <w:proofErr w:type="gramStart"/>
      <w:r w:rsidRPr="008E56CC">
        <w:rPr>
          <w:rFonts w:ascii="Times New Roman" w:hAnsi="Times New Roman" w:cs="Times New Roman"/>
          <w:szCs w:val="24"/>
          <w:lang w:val="en-US"/>
        </w:rPr>
        <w:t>value-customers</w:t>
      </w:r>
      <w:proofErr w:type="gramEnd"/>
      <w:r w:rsidRPr="008E56CC">
        <w:rPr>
          <w:rFonts w:ascii="Times New Roman" w:hAnsi="Times New Roman" w:cs="Times New Roman"/>
          <w:szCs w:val="24"/>
          <w:lang w:val="en-US"/>
        </w:rPr>
        <w:t xml:space="preserve">, and </w:t>
      </w:r>
      <w:proofErr w:type="gramStart"/>
      <w:r w:rsidRPr="008E56CC">
        <w:rPr>
          <w:rFonts w:ascii="Times New Roman" w:hAnsi="Times New Roman" w:cs="Times New Roman"/>
          <w:szCs w:val="24"/>
          <w:lang w:val="en-US"/>
        </w:rPr>
        <w:t>suggest them</w:t>
      </w:r>
      <w:proofErr w:type="gramEnd"/>
      <w:r w:rsidRPr="008E56CC">
        <w:rPr>
          <w:rFonts w:ascii="Times New Roman" w:hAnsi="Times New Roman" w:cs="Times New Roman"/>
          <w:szCs w:val="24"/>
          <w:lang w:val="en-US"/>
        </w:rPr>
        <w:t xml:space="preserve"> additional services like </w:t>
      </w:r>
      <w:proofErr w:type="gramStart"/>
      <w:r w:rsidRPr="008E56CC">
        <w:rPr>
          <w:rFonts w:ascii="Times New Roman" w:hAnsi="Times New Roman" w:cs="Times New Roman"/>
          <w:szCs w:val="24"/>
          <w:lang w:val="en-US"/>
        </w:rPr>
        <w:t>the spa</w:t>
      </w:r>
      <w:proofErr w:type="gramEnd"/>
      <w:r w:rsidRPr="008E56CC">
        <w:rPr>
          <w:rFonts w:ascii="Times New Roman" w:hAnsi="Times New Roman" w:cs="Times New Roman"/>
          <w:szCs w:val="24"/>
          <w:lang w:val="en-US"/>
        </w:rPr>
        <w:t xml:space="preserve"> package or seat upgrades. Predictive tools have improved the conversion rate in the tourism sector to a considerable extent as it assists business to allocate resources effectively and create tailored marketing campaigns (</w:t>
      </w:r>
      <w:proofErr w:type="spellStart"/>
      <w:r w:rsidRPr="008E56CC">
        <w:rPr>
          <w:rFonts w:ascii="Times New Roman" w:hAnsi="Times New Roman" w:cs="Times New Roman"/>
          <w:szCs w:val="24"/>
          <w:lang w:val="en-US"/>
        </w:rPr>
        <w:t>Gretzel</w:t>
      </w:r>
      <w:proofErr w:type="spellEnd"/>
      <w:r w:rsidRPr="008E56CC">
        <w:rPr>
          <w:rFonts w:ascii="Times New Roman" w:hAnsi="Times New Roman" w:cs="Times New Roman"/>
          <w:szCs w:val="24"/>
          <w:lang w:val="en-US"/>
        </w:rPr>
        <w:t xml:space="preserve"> et al., 2020). Such predictive analytics integration is a transition to proactive, as opposed to reactive, sales management, and AI is thus an essential productive force of business intelligence.</w:t>
      </w:r>
    </w:p>
    <w:p w14:paraId="3ED696CC" w14:textId="77777777" w:rsidR="00B964BB" w:rsidRPr="008E56CC" w:rsidRDefault="00B964BB" w:rsidP="00B964BB">
      <w:pPr>
        <w:rPr>
          <w:rFonts w:ascii="Times New Roman" w:hAnsi="Times New Roman" w:cs="Times New Roman"/>
          <w:szCs w:val="24"/>
          <w:lang w:val="en-US"/>
        </w:rPr>
      </w:pPr>
    </w:p>
    <w:p w14:paraId="1849AA01" w14:textId="3F285A95" w:rsidR="00B964BB" w:rsidRPr="008E56CC" w:rsidRDefault="00B964BB" w:rsidP="00B964BB">
      <w:pPr>
        <w:rPr>
          <w:rFonts w:ascii="Times New Roman" w:hAnsi="Times New Roman" w:cs="Times New Roman"/>
          <w:b/>
          <w:bCs/>
          <w:szCs w:val="24"/>
          <w:lang w:val="en-US"/>
        </w:rPr>
      </w:pPr>
      <w:r w:rsidRPr="008E56CC">
        <w:rPr>
          <w:rFonts w:ascii="Times New Roman" w:hAnsi="Times New Roman" w:cs="Times New Roman"/>
          <w:b/>
          <w:bCs/>
          <w:szCs w:val="24"/>
          <w:lang w:val="en-US"/>
        </w:rPr>
        <w:t>2.3 Chatbots with Artificial Intelligence and Customer Relationship Management.</w:t>
      </w:r>
    </w:p>
    <w:p w14:paraId="5D0BAF52" w14:textId="77777777"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Chatbots, which are based on AI, are among the most tangible technological advancements in the tourism and hospitality sector. These applications integrate natural language processing (NLP) and machine learning to replicate the interaction of humans and provide 24/7 customer service and increased interactivity (Wirtz et al., 2018). One such example is the ChatGPT concierge used by Marriott International that assists guests in booking accommodation, ordering services, and gaining personal suggestions, among others, instantaneously. Equally, the Hilton Hotels robot assistant, named Connie, which is the product of IBM Watson, is a very intelligent assistant who meets and greets guests at the front desk giving them tips on local attractions or anywhere they wish to go in the town, as well as improving the entire experience of the guest.</w:t>
      </w:r>
    </w:p>
    <w:p w14:paraId="2451B728" w14:textId="77777777"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 xml:space="preserve">The chatbots implemented into the CRM systems will provide a guarantee that every interaction with customers is documented, processed, and converted into </w:t>
      </w:r>
      <w:proofErr w:type="gramStart"/>
      <w:r w:rsidRPr="008E56CC">
        <w:rPr>
          <w:rFonts w:ascii="Times New Roman" w:hAnsi="Times New Roman" w:cs="Times New Roman"/>
          <w:szCs w:val="24"/>
          <w:lang w:val="en-US"/>
        </w:rPr>
        <w:t>the actionable</w:t>
      </w:r>
      <w:proofErr w:type="gramEnd"/>
      <w:r w:rsidRPr="008E56CC">
        <w:rPr>
          <w:rFonts w:ascii="Times New Roman" w:hAnsi="Times New Roman" w:cs="Times New Roman"/>
          <w:szCs w:val="24"/>
          <w:lang w:val="en-US"/>
        </w:rPr>
        <w:t xml:space="preserve"> information. The AI chatbots will be able to handle pre-reservation questions, handle post-stay feedback gathering, and help with the management of a loyalty program. This automation will improve customer satisfaction and decrease the workload of human beings (</w:t>
      </w:r>
      <w:proofErr w:type="spellStart"/>
      <w:r w:rsidRPr="008E56CC">
        <w:rPr>
          <w:rFonts w:ascii="Times New Roman" w:hAnsi="Times New Roman" w:cs="Times New Roman"/>
          <w:szCs w:val="24"/>
          <w:lang w:val="en-US"/>
        </w:rPr>
        <w:t>Tussyadiah</w:t>
      </w:r>
      <w:proofErr w:type="spellEnd"/>
      <w:r w:rsidRPr="008E56CC">
        <w:rPr>
          <w:rFonts w:ascii="Times New Roman" w:hAnsi="Times New Roman" w:cs="Times New Roman"/>
          <w:szCs w:val="24"/>
          <w:lang w:val="en-US"/>
        </w:rPr>
        <w:t xml:space="preserve"> &amp; Park, 2018). Moreover, AI-based CRM systems can be used to update the profiles of guests dynamically, which will allow the sales teams to monitor the needs of the customers in future communication. The </w:t>
      </w:r>
      <w:r w:rsidRPr="008E56CC">
        <w:rPr>
          <w:rFonts w:ascii="Times New Roman" w:hAnsi="Times New Roman" w:cs="Times New Roman"/>
          <w:szCs w:val="24"/>
          <w:lang w:val="en-US"/>
        </w:rPr>
        <w:lastRenderedPageBreak/>
        <w:t>merging of chatbots and CRM is therefore a good example of AI enhancing the efficiency and relationship depth in hospitality sales processes.</w:t>
      </w:r>
    </w:p>
    <w:p w14:paraId="345B1AB3" w14:textId="77777777" w:rsidR="00B964BB" w:rsidRPr="008E56CC" w:rsidRDefault="00B964BB" w:rsidP="00B964BB">
      <w:pPr>
        <w:rPr>
          <w:rFonts w:ascii="Times New Roman" w:hAnsi="Times New Roman" w:cs="Times New Roman"/>
          <w:szCs w:val="24"/>
          <w:lang w:val="en-US"/>
        </w:rPr>
      </w:pPr>
    </w:p>
    <w:p w14:paraId="0C3CC62B" w14:textId="5AEC87F3" w:rsidR="00B964BB" w:rsidRPr="008E56CC" w:rsidRDefault="00B964BB" w:rsidP="00B964BB">
      <w:pPr>
        <w:rPr>
          <w:rFonts w:ascii="Times New Roman" w:hAnsi="Times New Roman" w:cs="Times New Roman"/>
          <w:b/>
          <w:bCs/>
          <w:szCs w:val="24"/>
          <w:lang w:val="en-US"/>
        </w:rPr>
      </w:pPr>
      <w:r w:rsidRPr="008E56CC">
        <w:rPr>
          <w:rFonts w:ascii="Times New Roman" w:hAnsi="Times New Roman" w:cs="Times New Roman"/>
          <w:b/>
          <w:bCs/>
          <w:szCs w:val="24"/>
          <w:lang w:val="en-US"/>
        </w:rPr>
        <w:t>2.4 Data-driven Conversion and Personalization.</w:t>
      </w:r>
    </w:p>
    <w:p w14:paraId="2766EF0D" w14:textId="7AE276BE"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The concept of personalization is the foundation of contemporary hotel sales. Artificial intelligence technologies can provide highly customized experiences and optimized experiences based on the analysis of big data during online booking, social media activity, and past interactions with customers. Recommender systems based on AI detect the preferences of the consumers and generate personalized offers that appeal to the emotional or experience stimuli (</w:t>
      </w:r>
      <w:proofErr w:type="spellStart"/>
      <w:r w:rsidRPr="008E56CC">
        <w:rPr>
          <w:rFonts w:ascii="Times New Roman" w:hAnsi="Times New Roman" w:cs="Times New Roman"/>
          <w:szCs w:val="24"/>
          <w:lang w:val="en-US"/>
        </w:rPr>
        <w:t>Buhalis</w:t>
      </w:r>
      <w:proofErr w:type="spellEnd"/>
      <w:r w:rsidRPr="008E56CC">
        <w:rPr>
          <w:rFonts w:ascii="Times New Roman" w:hAnsi="Times New Roman" w:cs="Times New Roman"/>
          <w:szCs w:val="24"/>
          <w:lang w:val="en-US"/>
        </w:rPr>
        <w:t xml:space="preserve"> and Leung, 2018). Indicatively, airlines such as Emirates use AI to monitor the traveling history of passengers and propose to upgrade or tailor packages based on the options previously </w:t>
      </w:r>
      <w:proofErr w:type="spellStart"/>
      <w:proofErr w:type="gramStart"/>
      <w:r w:rsidRPr="008E56CC">
        <w:rPr>
          <w:rFonts w:ascii="Times New Roman" w:hAnsi="Times New Roman" w:cs="Times New Roman"/>
          <w:szCs w:val="24"/>
          <w:lang w:val="en-US"/>
        </w:rPr>
        <w:t>taken.Moreover</w:t>
      </w:r>
      <w:proofErr w:type="spellEnd"/>
      <w:proofErr w:type="gramEnd"/>
      <w:r w:rsidRPr="008E56CC">
        <w:rPr>
          <w:rFonts w:ascii="Times New Roman" w:hAnsi="Times New Roman" w:cs="Times New Roman"/>
          <w:szCs w:val="24"/>
          <w:lang w:val="en-US"/>
        </w:rPr>
        <w:t>, data-driven conversion is enhanced with AI-based cross-selling mechanisms being built into hotel and airline websites. By predictively analyzing the customer data, the system automatically suggests ancillary services when the customer book rooms or flights including airport transfers, dining deals, or insurance. This personalization and conversion combination not only enhances the user experience but also optimizes the revenue streams (Wamba et al., 2021). Additionally, AI aids the customer lifetime value (CLV) models whereby the sales teams can focus on long-term relationships as opposed to occasional sales.</w:t>
      </w:r>
    </w:p>
    <w:p w14:paraId="5F09C043" w14:textId="606F14D7" w:rsidR="00B964BB" w:rsidRPr="008E56CC" w:rsidRDefault="00B964BB" w:rsidP="00B964BB">
      <w:pPr>
        <w:rPr>
          <w:rFonts w:ascii="Times New Roman" w:hAnsi="Times New Roman" w:cs="Times New Roman"/>
          <w:b/>
          <w:bCs/>
          <w:szCs w:val="24"/>
          <w:lang w:val="en-US"/>
        </w:rPr>
      </w:pPr>
      <w:r w:rsidRPr="008E56CC">
        <w:rPr>
          <w:rFonts w:ascii="Times New Roman" w:hAnsi="Times New Roman" w:cs="Times New Roman"/>
          <w:b/>
          <w:bCs/>
          <w:szCs w:val="24"/>
          <w:lang w:val="en-US"/>
        </w:rPr>
        <w:t>2.5.3 The Ethical Problems of AI Sales Models.</w:t>
      </w:r>
    </w:p>
    <w:p w14:paraId="1421B09F" w14:textId="77777777" w:rsidR="00B964BB"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Although it has positive aspects, AI application has important ethical issues that should be mitigated to ensure sustainable use. One of the primary issues is data privacy because AI is extremely dependent on gathering and processing of personal data. The theft or abuse of customer information may harm the brand image and loss of trust (</w:t>
      </w:r>
      <w:proofErr w:type="spellStart"/>
      <w:r w:rsidRPr="008E56CC">
        <w:rPr>
          <w:rFonts w:ascii="Times New Roman" w:hAnsi="Times New Roman" w:cs="Times New Roman"/>
          <w:szCs w:val="24"/>
          <w:lang w:val="en-US"/>
        </w:rPr>
        <w:t>Buhalis</w:t>
      </w:r>
      <w:proofErr w:type="spellEnd"/>
      <w:r w:rsidRPr="008E56CC">
        <w:rPr>
          <w:rFonts w:ascii="Times New Roman" w:hAnsi="Times New Roman" w:cs="Times New Roman"/>
          <w:szCs w:val="24"/>
          <w:lang w:val="en-US"/>
        </w:rPr>
        <w:t xml:space="preserve"> and </w:t>
      </w:r>
      <w:proofErr w:type="spellStart"/>
      <w:r w:rsidRPr="008E56CC">
        <w:rPr>
          <w:rFonts w:ascii="Times New Roman" w:hAnsi="Times New Roman" w:cs="Times New Roman"/>
          <w:szCs w:val="24"/>
          <w:lang w:val="en-US"/>
        </w:rPr>
        <w:t>Sinarta</w:t>
      </w:r>
      <w:proofErr w:type="spellEnd"/>
      <w:r w:rsidRPr="008E56CC">
        <w:rPr>
          <w:rFonts w:ascii="Times New Roman" w:hAnsi="Times New Roman" w:cs="Times New Roman"/>
          <w:szCs w:val="24"/>
          <w:lang w:val="en-US"/>
        </w:rPr>
        <w:t>, 2019). Besides, the impact of algorithmic bias can be unfair treatment or exclusion of some categories of customers, especially in cases where AI models are trained on non-representative datasets (Crawford and Calo, 2016).</w:t>
      </w:r>
    </w:p>
    <w:p w14:paraId="539B59FC" w14:textId="6B8174EA" w:rsidR="00BF1B5A" w:rsidRPr="008E56CC" w:rsidRDefault="00B964BB" w:rsidP="00B964BB">
      <w:pPr>
        <w:rPr>
          <w:rFonts w:ascii="Times New Roman" w:hAnsi="Times New Roman" w:cs="Times New Roman"/>
          <w:szCs w:val="24"/>
          <w:lang w:val="en-US"/>
        </w:rPr>
      </w:pPr>
      <w:r w:rsidRPr="008E56CC">
        <w:rPr>
          <w:rFonts w:ascii="Times New Roman" w:hAnsi="Times New Roman" w:cs="Times New Roman"/>
          <w:szCs w:val="24"/>
          <w:lang w:val="en-US"/>
        </w:rPr>
        <w:t>Other key ethical aspects include transparency and explainability. Consumers are usually not clear about how the AI systems are making decisions and this poses the issue of accountability when the consequences are not positive or may be discriminative. Implementation of responsible AI thus becomes necessary with ethical frameworks based on fairness, accountability, and transparency (FAT) (Jobin et al., 2019). Within the hospitality and tourism industry, its application in these tenets would make AI a source of empowerment and not a form of exploitation.</w:t>
      </w:r>
    </w:p>
    <w:p w14:paraId="3BBFBA0B" w14:textId="77777777" w:rsidR="00BF1B5A" w:rsidRPr="008E56CC" w:rsidRDefault="00BF1B5A">
      <w:pPr>
        <w:rPr>
          <w:rFonts w:ascii="Times New Roman" w:hAnsi="Times New Roman" w:cs="Times New Roman"/>
          <w:szCs w:val="24"/>
          <w:lang w:val="en-US"/>
        </w:rPr>
      </w:pPr>
    </w:p>
    <w:p w14:paraId="64577FA2" w14:textId="2362B848" w:rsidR="009E0251" w:rsidRPr="008E56CC" w:rsidRDefault="009E0251" w:rsidP="00F74B31">
      <w:pPr>
        <w:pStyle w:val="Heading1"/>
        <w:rPr>
          <w:rFonts w:ascii="Times New Roman" w:hAnsi="Times New Roman" w:cs="Times New Roman"/>
          <w:sz w:val="24"/>
          <w:szCs w:val="24"/>
          <w:lang w:val="en-US"/>
        </w:rPr>
      </w:pPr>
      <w:bookmarkStart w:id="3" w:name="_Toc211973631"/>
      <w:r w:rsidRPr="008E56CC">
        <w:rPr>
          <w:rFonts w:ascii="Times New Roman" w:hAnsi="Times New Roman" w:cs="Times New Roman"/>
          <w:sz w:val="24"/>
          <w:szCs w:val="24"/>
          <w:lang w:val="en-US"/>
        </w:rPr>
        <w:lastRenderedPageBreak/>
        <w:t>Methodology</w:t>
      </w:r>
      <w:bookmarkEnd w:id="3"/>
      <w:r w:rsidRPr="008E56CC">
        <w:rPr>
          <w:rFonts w:ascii="Times New Roman" w:hAnsi="Times New Roman" w:cs="Times New Roman"/>
          <w:sz w:val="24"/>
          <w:szCs w:val="24"/>
          <w:lang w:val="en-US"/>
        </w:rPr>
        <w:t xml:space="preserve"> </w:t>
      </w:r>
    </w:p>
    <w:p w14:paraId="1CF0ADF1" w14:textId="330A40AE" w:rsidR="009E0251" w:rsidRPr="008E56CC" w:rsidRDefault="009E0251" w:rsidP="009E0251">
      <w:pPr>
        <w:rPr>
          <w:rFonts w:ascii="Times New Roman" w:hAnsi="Times New Roman" w:cs="Times New Roman"/>
          <w:b/>
          <w:bCs/>
          <w:szCs w:val="24"/>
          <w:lang w:val="en-US"/>
        </w:rPr>
      </w:pPr>
      <w:r w:rsidRPr="008E56CC">
        <w:rPr>
          <w:rFonts w:ascii="Times New Roman" w:hAnsi="Times New Roman" w:cs="Times New Roman"/>
          <w:b/>
          <w:bCs/>
          <w:szCs w:val="24"/>
          <w:lang w:val="en-US"/>
        </w:rPr>
        <w:t>3.1 Research Design</w:t>
      </w:r>
    </w:p>
    <w:p w14:paraId="373E57AE" w14:textId="1D445C87" w:rsidR="009E0251" w:rsidRPr="008E56CC" w:rsidRDefault="009E0251" w:rsidP="009E0251">
      <w:pPr>
        <w:rPr>
          <w:rFonts w:ascii="Times New Roman" w:hAnsi="Times New Roman" w:cs="Times New Roman"/>
          <w:szCs w:val="24"/>
          <w:lang w:val="en-US"/>
        </w:rPr>
      </w:pPr>
      <w:r w:rsidRPr="008E56CC">
        <w:rPr>
          <w:rFonts w:ascii="Times New Roman" w:hAnsi="Times New Roman" w:cs="Times New Roman"/>
          <w:szCs w:val="24"/>
          <w:lang w:val="en-US"/>
        </w:rPr>
        <w:t>The study of the effect of AI-based sales strategies within the hospitality and tourism sector is based on a qualitative, descriptive, and case study research design. The qualitative approach can be used to examine a more complex interaction of technology, sales performance, and consumer experience in a deeper way (Creswell and Poth, 2018). Since the descriptive part deals with the identification of the existing practices and their consequences instead of quantifying the numerical variables, it is appropriate to the conceptual and strategic research.</w:t>
      </w:r>
    </w:p>
    <w:p w14:paraId="0DF8B31F" w14:textId="2B601899" w:rsidR="009E0251" w:rsidRPr="008E56CC" w:rsidRDefault="009E0251" w:rsidP="009E0251">
      <w:pPr>
        <w:rPr>
          <w:rFonts w:ascii="Times New Roman" w:hAnsi="Times New Roman" w:cs="Times New Roman"/>
          <w:b/>
          <w:bCs/>
          <w:szCs w:val="24"/>
          <w:lang w:val="en-US"/>
        </w:rPr>
      </w:pPr>
      <w:r w:rsidRPr="008E56CC">
        <w:rPr>
          <w:rFonts w:ascii="Times New Roman" w:hAnsi="Times New Roman" w:cs="Times New Roman"/>
          <w:b/>
          <w:bCs/>
          <w:szCs w:val="24"/>
          <w:lang w:val="en-US"/>
        </w:rPr>
        <w:t>3.2 Data Sources</w:t>
      </w:r>
    </w:p>
    <w:p w14:paraId="2844810E" w14:textId="629E6DA0" w:rsidR="009E0251" w:rsidRPr="008E56CC" w:rsidRDefault="009E0251" w:rsidP="009E0251">
      <w:pPr>
        <w:rPr>
          <w:rFonts w:ascii="Times New Roman" w:hAnsi="Times New Roman" w:cs="Times New Roman"/>
          <w:szCs w:val="24"/>
          <w:lang w:val="en-US"/>
        </w:rPr>
      </w:pPr>
      <w:r w:rsidRPr="008E56CC">
        <w:rPr>
          <w:rFonts w:ascii="Times New Roman" w:hAnsi="Times New Roman" w:cs="Times New Roman"/>
          <w:szCs w:val="24"/>
          <w:lang w:val="en-US"/>
        </w:rPr>
        <w:t xml:space="preserve">The study is solely based on </w:t>
      </w:r>
      <w:proofErr w:type="gramStart"/>
      <w:r w:rsidRPr="008E56CC">
        <w:rPr>
          <w:rFonts w:ascii="Times New Roman" w:hAnsi="Times New Roman" w:cs="Times New Roman"/>
          <w:szCs w:val="24"/>
          <w:lang w:val="en-US"/>
        </w:rPr>
        <w:t>a secondary</w:t>
      </w:r>
      <w:proofErr w:type="gramEnd"/>
      <w:r w:rsidRPr="008E56CC">
        <w:rPr>
          <w:rFonts w:ascii="Times New Roman" w:hAnsi="Times New Roman" w:cs="Times New Roman"/>
          <w:szCs w:val="24"/>
          <w:lang w:val="en-US"/>
        </w:rPr>
        <w:t xml:space="preserve"> data that is obtained through academic journals, white papers, industry reports and company publications that have been peer reviewed. Statista, Deloitte insights, McKinsey and Company, and Emerald publishing are the key sources of data. These sources contain </w:t>
      </w:r>
      <w:proofErr w:type="gramStart"/>
      <w:r w:rsidRPr="008E56CC">
        <w:rPr>
          <w:rFonts w:ascii="Times New Roman" w:hAnsi="Times New Roman" w:cs="Times New Roman"/>
          <w:szCs w:val="24"/>
          <w:lang w:val="en-US"/>
        </w:rPr>
        <w:t>the empirical</w:t>
      </w:r>
      <w:proofErr w:type="gramEnd"/>
      <w:r w:rsidRPr="008E56CC">
        <w:rPr>
          <w:rFonts w:ascii="Times New Roman" w:hAnsi="Times New Roman" w:cs="Times New Roman"/>
          <w:szCs w:val="24"/>
          <w:lang w:val="en-US"/>
        </w:rPr>
        <w:t xml:space="preserve"> research materials and </w:t>
      </w:r>
      <w:proofErr w:type="gramStart"/>
      <w:r w:rsidRPr="008E56CC">
        <w:rPr>
          <w:rFonts w:ascii="Times New Roman" w:hAnsi="Times New Roman" w:cs="Times New Roman"/>
          <w:szCs w:val="24"/>
          <w:lang w:val="en-US"/>
        </w:rPr>
        <w:t>the expert</w:t>
      </w:r>
      <w:proofErr w:type="gramEnd"/>
      <w:r w:rsidRPr="008E56CC">
        <w:rPr>
          <w:rFonts w:ascii="Times New Roman" w:hAnsi="Times New Roman" w:cs="Times New Roman"/>
          <w:szCs w:val="24"/>
          <w:lang w:val="en-US"/>
        </w:rPr>
        <w:t xml:space="preserve"> evaluation and analysis of the issues of adoption and efficiency of AI technologies in </w:t>
      </w:r>
      <w:proofErr w:type="gramStart"/>
      <w:r w:rsidRPr="008E56CC">
        <w:rPr>
          <w:rFonts w:ascii="Times New Roman" w:hAnsi="Times New Roman" w:cs="Times New Roman"/>
          <w:szCs w:val="24"/>
          <w:lang w:val="en-US"/>
        </w:rPr>
        <w:t>the sales</w:t>
      </w:r>
      <w:proofErr w:type="gramEnd"/>
      <w:r w:rsidRPr="008E56CC">
        <w:rPr>
          <w:rFonts w:ascii="Times New Roman" w:hAnsi="Times New Roman" w:cs="Times New Roman"/>
          <w:szCs w:val="24"/>
          <w:lang w:val="en-US"/>
        </w:rPr>
        <w:t xml:space="preserve"> management in the hospitality and tourism settings.</w:t>
      </w:r>
    </w:p>
    <w:p w14:paraId="12EA7E50" w14:textId="0E1C5AEC" w:rsidR="009E0251" w:rsidRPr="008E56CC" w:rsidRDefault="009E0251" w:rsidP="009E0251">
      <w:pPr>
        <w:rPr>
          <w:rFonts w:ascii="Times New Roman" w:hAnsi="Times New Roman" w:cs="Times New Roman"/>
          <w:b/>
          <w:bCs/>
          <w:szCs w:val="24"/>
          <w:lang w:val="en-US"/>
        </w:rPr>
      </w:pPr>
      <w:r w:rsidRPr="008E56CC">
        <w:rPr>
          <w:rFonts w:ascii="Times New Roman" w:hAnsi="Times New Roman" w:cs="Times New Roman"/>
          <w:b/>
          <w:bCs/>
          <w:szCs w:val="24"/>
          <w:lang w:val="en-US"/>
        </w:rPr>
        <w:t>3.3 Sampling and Case Selection</w:t>
      </w:r>
    </w:p>
    <w:p w14:paraId="0A93A594" w14:textId="72E07102" w:rsidR="009E0251" w:rsidRPr="008E56CC" w:rsidRDefault="009E0251" w:rsidP="009E0251">
      <w:pPr>
        <w:rPr>
          <w:rFonts w:ascii="Times New Roman" w:hAnsi="Times New Roman" w:cs="Times New Roman"/>
          <w:szCs w:val="24"/>
          <w:lang w:val="en-US"/>
        </w:rPr>
      </w:pPr>
      <w:r w:rsidRPr="008E56CC">
        <w:rPr>
          <w:rFonts w:ascii="Times New Roman" w:hAnsi="Times New Roman" w:cs="Times New Roman"/>
          <w:szCs w:val="24"/>
          <w:lang w:val="en-US"/>
        </w:rPr>
        <w:t>A purposive sampling technique is used to focus on three international based organizations such as Marriott International, Hilton hotels and Emirates airlines as the representative case studies. The selection of these companies is justified by their high level of adoption of AI in the strategies of sales and interaction with customers. Marriott illustrates how chatbots powered by AI can improve the efficiency of customer services, Hilton presents the example of robotic automation in guest communication, and Emirates can show us predictive analytics in the prices of tickets and loyalty programs. Collectively, the examples give a holistic insight into the strategic application of AI in various subsectors in tourism.</w:t>
      </w:r>
    </w:p>
    <w:p w14:paraId="35CF4C26" w14:textId="2F4BE852" w:rsidR="009E0251" w:rsidRPr="008E56CC" w:rsidRDefault="009E0251" w:rsidP="009E0251">
      <w:pPr>
        <w:rPr>
          <w:rFonts w:ascii="Times New Roman" w:hAnsi="Times New Roman" w:cs="Times New Roman"/>
          <w:b/>
          <w:bCs/>
          <w:szCs w:val="24"/>
          <w:lang w:val="en-US"/>
        </w:rPr>
      </w:pPr>
      <w:r w:rsidRPr="008E56CC">
        <w:rPr>
          <w:rFonts w:ascii="Times New Roman" w:hAnsi="Times New Roman" w:cs="Times New Roman"/>
          <w:b/>
          <w:bCs/>
          <w:szCs w:val="24"/>
          <w:lang w:val="en-US"/>
        </w:rPr>
        <w:t>3.4 Data Analysis</w:t>
      </w:r>
    </w:p>
    <w:p w14:paraId="6CA92671" w14:textId="77777777" w:rsidR="009E0251" w:rsidRPr="008E56CC" w:rsidRDefault="009E0251" w:rsidP="009E0251">
      <w:pPr>
        <w:rPr>
          <w:rFonts w:ascii="Times New Roman" w:hAnsi="Times New Roman" w:cs="Times New Roman"/>
          <w:szCs w:val="24"/>
          <w:lang w:val="en-US"/>
        </w:rPr>
      </w:pPr>
      <w:r w:rsidRPr="008E56CC">
        <w:rPr>
          <w:rFonts w:ascii="Times New Roman" w:hAnsi="Times New Roman" w:cs="Times New Roman"/>
          <w:szCs w:val="24"/>
          <w:lang w:val="en-US"/>
        </w:rPr>
        <w:t xml:space="preserve">Thematic analysis was used to analyze </w:t>
      </w:r>
      <w:proofErr w:type="gramStart"/>
      <w:r w:rsidRPr="008E56CC">
        <w:rPr>
          <w:rFonts w:ascii="Times New Roman" w:hAnsi="Times New Roman" w:cs="Times New Roman"/>
          <w:szCs w:val="24"/>
          <w:lang w:val="en-US"/>
        </w:rPr>
        <w:t>the data</w:t>
      </w:r>
      <w:proofErr w:type="gramEnd"/>
      <w:r w:rsidRPr="008E56CC">
        <w:rPr>
          <w:rFonts w:ascii="Times New Roman" w:hAnsi="Times New Roman" w:cs="Times New Roman"/>
          <w:szCs w:val="24"/>
          <w:lang w:val="en-US"/>
        </w:rPr>
        <w:t xml:space="preserve"> based on the identification of patterns, themes, and trends in the chosen literature and case studies. The thematic coding and synthesis of the data were done in three steps, namely data organization. The major analytical themes were (a) AI-powered CRM integration, (b) personalization and conversion optimization, (c) operational efficiency, and (d) ethical issues. The thematic analysis offered a systematic way of analyzing qualitative data and made them contextually relevant (Braun and Clarke, 2019).</w:t>
      </w:r>
    </w:p>
    <w:p w14:paraId="3034B8AF" w14:textId="77777777" w:rsidR="009E0251" w:rsidRPr="008E56CC" w:rsidRDefault="009E0251" w:rsidP="009E0251">
      <w:pPr>
        <w:rPr>
          <w:rFonts w:ascii="Times New Roman" w:hAnsi="Times New Roman" w:cs="Times New Roman"/>
          <w:szCs w:val="24"/>
          <w:lang w:val="en-US"/>
        </w:rPr>
      </w:pPr>
    </w:p>
    <w:p w14:paraId="1A9FCBE8" w14:textId="77777777" w:rsidR="00F74B31" w:rsidRPr="008E56CC" w:rsidRDefault="00F74B31" w:rsidP="009E0251">
      <w:pPr>
        <w:rPr>
          <w:rFonts w:ascii="Times New Roman" w:hAnsi="Times New Roman" w:cs="Times New Roman"/>
          <w:szCs w:val="24"/>
          <w:lang w:val="en-US"/>
        </w:rPr>
      </w:pPr>
    </w:p>
    <w:p w14:paraId="5DB21346" w14:textId="77777777" w:rsidR="00F74B31" w:rsidRPr="008E56CC" w:rsidRDefault="00F74B31" w:rsidP="009E0251">
      <w:pPr>
        <w:rPr>
          <w:rFonts w:ascii="Times New Roman" w:hAnsi="Times New Roman" w:cs="Times New Roman"/>
          <w:szCs w:val="24"/>
          <w:lang w:val="en-US"/>
        </w:rPr>
      </w:pPr>
    </w:p>
    <w:p w14:paraId="50B3A652" w14:textId="06730668" w:rsidR="009E0251" w:rsidRPr="008E56CC" w:rsidRDefault="009E0251" w:rsidP="009E0251">
      <w:pPr>
        <w:rPr>
          <w:rFonts w:ascii="Times New Roman" w:hAnsi="Times New Roman" w:cs="Times New Roman"/>
          <w:b/>
          <w:bCs/>
          <w:szCs w:val="24"/>
          <w:lang w:val="en-US"/>
        </w:rPr>
      </w:pPr>
      <w:r w:rsidRPr="008E56CC">
        <w:rPr>
          <w:rFonts w:ascii="Times New Roman" w:hAnsi="Times New Roman" w:cs="Times New Roman"/>
          <w:b/>
          <w:bCs/>
          <w:szCs w:val="24"/>
          <w:lang w:val="en-US"/>
        </w:rPr>
        <w:lastRenderedPageBreak/>
        <w:t>3.5 Limitations</w:t>
      </w:r>
    </w:p>
    <w:p w14:paraId="51FAF25A" w14:textId="17006D6F" w:rsidR="00BF1B5A" w:rsidRPr="008E56CC" w:rsidRDefault="009E0251" w:rsidP="009E0251">
      <w:pPr>
        <w:rPr>
          <w:rFonts w:ascii="Times New Roman" w:hAnsi="Times New Roman" w:cs="Times New Roman"/>
          <w:szCs w:val="24"/>
          <w:lang w:val="en-US"/>
        </w:rPr>
      </w:pPr>
      <w:r w:rsidRPr="008E56CC">
        <w:rPr>
          <w:rFonts w:ascii="Times New Roman" w:hAnsi="Times New Roman" w:cs="Times New Roman"/>
          <w:szCs w:val="24"/>
          <w:lang w:val="en-US"/>
        </w:rPr>
        <w:t xml:space="preserve">Although this study provides useful information, it suffers because of the use of secondary data, which might not reflect the current trends or organization-specific peculiarities. The lack of primary data (interviews or surveys) limits the insight into </w:t>
      </w:r>
      <w:proofErr w:type="gramStart"/>
      <w:r w:rsidRPr="008E56CC">
        <w:rPr>
          <w:rFonts w:ascii="Times New Roman" w:hAnsi="Times New Roman" w:cs="Times New Roman"/>
          <w:szCs w:val="24"/>
          <w:lang w:val="en-US"/>
        </w:rPr>
        <w:t>first hand</w:t>
      </w:r>
      <w:proofErr w:type="gramEnd"/>
      <w:r w:rsidRPr="008E56CC">
        <w:rPr>
          <w:rFonts w:ascii="Times New Roman" w:hAnsi="Times New Roman" w:cs="Times New Roman"/>
          <w:szCs w:val="24"/>
          <w:lang w:val="en-US"/>
        </w:rPr>
        <w:t xml:space="preserve"> views of the sales managers or the customers. Additionally, the sample of the case studies is mainly large global brands, which may not be applicable to the case of small or independent hospitality establishments. In subsequent research, mixed-method techniques may be used to create qualitative and quantitative information to have improved applicability.</w:t>
      </w:r>
    </w:p>
    <w:p w14:paraId="109B11BE" w14:textId="77777777" w:rsidR="00BF1B5A" w:rsidRPr="008E56CC" w:rsidRDefault="00BF1B5A">
      <w:pPr>
        <w:rPr>
          <w:rFonts w:ascii="Times New Roman" w:hAnsi="Times New Roman" w:cs="Times New Roman"/>
          <w:szCs w:val="24"/>
          <w:lang w:val="en-US"/>
        </w:rPr>
      </w:pPr>
    </w:p>
    <w:p w14:paraId="2691AFFD" w14:textId="77777777" w:rsidR="00B856B6" w:rsidRPr="008E56CC" w:rsidRDefault="00B856B6">
      <w:pPr>
        <w:rPr>
          <w:rFonts w:ascii="Times New Roman" w:hAnsi="Times New Roman" w:cs="Times New Roman"/>
          <w:szCs w:val="24"/>
          <w:lang w:val="en-US"/>
        </w:rPr>
      </w:pPr>
    </w:p>
    <w:p w14:paraId="68C3A7BA" w14:textId="77777777" w:rsidR="00B856B6" w:rsidRPr="008E56CC" w:rsidRDefault="00B856B6">
      <w:pPr>
        <w:rPr>
          <w:rFonts w:ascii="Times New Roman" w:hAnsi="Times New Roman" w:cs="Times New Roman"/>
          <w:szCs w:val="24"/>
          <w:lang w:val="en-US"/>
        </w:rPr>
      </w:pPr>
    </w:p>
    <w:p w14:paraId="55BC0E79" w14:textId="77777777" w:rsidR="00B856B6" w:rsidRPr="008E56CC" w:rsidRDefault="00B856B6">
      <w:pPr>
        <w:rPr>
          <w:rFonts w:ascii="Times New Roman" w:hAnsi="Times New Roman" w:cs="Times New Roman"/>
          <w:szCs w:val="24"/>
          <w:lang w:val="en-US"/>
        </w:rPr>
      </w:pPr>
    </w:p>
    <w:p w14:paraId="29A29A27" w14:textId="77777777" w:rsidR="00B856B6" w:rsidRPr="008E56CC" w:rsidRDefault="00B856B6">
      <w:pPr>
        <w:rPr>
          <w:rFonts w:ascii="Times New Roman" w:hAnsi="Times New Roman" w:cs="Times New Roman"/>
          <w:szCs w:val="24"/>
          <w:lang w:val="en-US"/>
        </w:rPr>
      </w:pPr>
    </w:p>
    <w:p w14:paraId="54F7C811" w14:textId="77777777" w:rsidR="00B856B6" w:rsidRPr="008E56CC" w:rsidRDefault="00B856B6">
      <w:pPr>
        <w:rPr>
          <w:rFonts w:ascii="Times New Roman" w:hAnsi="Times New Roman" w:cs="Times New Roman"/>
          <w:szCs w:val="24"/>
          <w:lang w:val="en-US"/>
        </w:rPr>
      </w:pPr>
    </w:p>
    <w:p w14:paraId="1941FB7E" w14:textId="77777777" w:rsidR="00B856B6" w:rsidRPr="008E56CC" w:rsidRDefault="00B856B6">
      <w:pPr>
        <w:rPr>
          <w:rFonts w:ascii="Times New Roman" w:hAnsi="Times New Roman" w:cs="Times New Roman"/>
          <w:szCs w:val="24"/>
          <w:lang w:val="en-US"/>
        </w:rPr>
      </w:pPr>
    </w:p>
    <w:p w14:paraId="79FACCAE" w14:textId="77777777" w:rsidR="00B856B6" w:rsidRPr="008E56CC" w:rsidRDefault="00B856B6">
      <w:pPr>
        <w:rPr>
          <w:rFonts w:ascii="Times New Roman" w:hAnsi="Times New Roman" w:cs="Times New Roman"/>
          <w:szCs w:val="24"/>
          <w:lang w:val="en-US"/>
        </w:rPr>
      </w:pPr>
    </w:p>
    <w:p w14:paraId="6730ECA1" w14:textId="77777777" w:rsidR="00B856B6" w:rsidRPr="008E56CC" w:rsidRDefault="00B856B6">
      <w:pPr>
        <w:rPr>
          <w:rFonts w:ascii="Times New Roman" w:hAnsi="Times New Roman" w:cs="Times New Roman"/>
          <w:szCs w:val="24"/>
          <w:lang w:val="en-US"/>
        </w:rPr>
      </w:pPr>
    </w:p>
    <w:p w14:paraId="30A1F424" w14:textId="77777777" w:rsidR="00B856B6" w:rsidRPr="008E56CC" w:rsidRDefault="00B856B6">
      <w:pPr>
        <w:rPr>
          <w:rFonts w:ascii="Times New Roman" w:hAnsi="Times New Roman" w:cs="Times New Roman"/>
          <w:szCs w:val="24"/>
          <w:lang w:val="en-US"/>
        </w:rPr>
      </w:pPr>
    </w:p>
    <w:p w14:paraId="6EF5A9B5" w14:textId="77777777" w:rsidR="00B856B6" w:rsidRPr="008E56CC" w:rsidRDefault="00B856B6">
      <w:pPr>
        <w:rPr>
          <w:rFonts w:ascii="Times New Roman" w:hAnsi="Times New Roman" w:cs="Times New Roman"/>
          <w:szCs w:val="24"/>
          <w:lang w:val="en-US"/>
        </w:rPr>
      </w:pPr>
    </w:p>
    <w:p w14:paraId="01A395B8" w14:textId="77777777" w:rsidR="00B856B6" w:rsidRPr="008E56CC" w:rsidRDefault="00B856B6">
      <w:pPr>
        <w:rPr>
          <w:rFonts w:ascii="Times New Roman" w:hAnsi="Times New Roman" w:cs="Times New Roman"/>
          <w:szCs w:val="24"/>
          <w:lang w:val="en-US"/>
        </w:rPr>
      </w:pPr>
    </w:p>
    <w:p w14:paraId="295C4B52" w14:textId="77777777" w:rsidR="00B856B6" w:rsidRPr="008E56CC" w:rsidRDefault="00B856B6">
      <w:pPr>
        <w:rPr>
          <w:rFonts w:ascii="Times New Roman" w:hAnsi="Times New Roman" w:cs="Times New Roman"/>
          <w:szCs w:val="24"/>
          <w:lang w:val="en-US"/>
        </w:rPr>
      </w:pPr>
    </w:p>
    <w:p w14:paraId="3FC4925E" w14:textId="77777777" w:rsidR="00B856B6" w:rsidRPr="008E56CC" w:rsidRDefault="00B856B6">
      <w:pPr>
        <w:rPr>
          <w:rFonts w:ascii="Times New Roman" w:hAnsi="Times New Roman" w:cs="Times New Roman"/>
          <w:szCs w:val="24"/>
          <w:lang w:val="en-US"/>
        </w:rPr>
      </w:pPr>
    </w:p>
    <w:p w14:paraId="22FCC495" w14:textId="77777777" w:rsidR="00F74B31" w:rsidRPr="008E56CC" w:rsidRDefault="00F74B31">
      <w:pPr>
        <w:rPr>
          <w:rFonts w:ascii="Times New Roman" w:hAnsi="Times New Roman" w:cs="Times New Roman"/>
          <w:szCs w:val="24"/>
          <w:lang w:val="en-US"/>
        </w:rPr>
      </w:pPr>
    </w:p>
    <w:p w14:paraId="7AE37D0C" w14:textId="77777777" w:rsidR="00F74B31" w:rsidRPr="008E56CC" w:rsidRDefault="00F74B31">
      <w:pPr>
        <w:rPr>
          <w:rFonts w:ascii="Times New Roman" w:hAnsi="Times New Roman" w:cs="Times New Roman"/>
          <w:szCs w:val="24"/>
          <w:lang w:val="en-US"/>
        </w:rPr>
      </w:pPr>
    </w:p>
    <w:p w14:paraId="53017A75" w14:textId="77777777" w:rsidR="00F74B31" w:rsidRPr="008E56CC" w:rsidRDefault="00F74B31">
      <w:pPr>
        <w:rPr>
          <w:rFonts w:ascii="Times New Roman" w:hAnsi="Times New Roman" w:cs="Times New Roman"/>
          <w:szCs w:val="24"/>
          <w:lang w:val="en-US"/>
        </w:rPr>
      </w:pPr>
    </w:p>
    <w:p w14:paraId="428B32E3" w14:textId="77777777" w:rsidR="00F74B31" w:rsidRPr="008E56CC" w:rsidRDefault="00F74B31">
      <w:pPr>
        <w:rPr>
          <w:rFonts w:ascii="Times New Roman" w:hAnsi="Times New Roman" w:cs="Times New Roman"/>
          <w:szCs w:val="24"/>
          <w:lang w:val="en-US"/>
        </w:rPr>
      </w:pPr>
    </w:p>
    <w:p w14:paraId="43A8CE97" w14:textId="77777777" w:rsidR="00F74B31" w:rsidRPr="008E56CC" w:rsidRDefault="00F74B31">
      <w:pPr>
        <w:rPr>
          <w:rFonts w:ascii="Times New Roman" w:hAnsi="Times New Roman" w:cs="Times New Roman"/>
          <w:szCs w:val="24"/>
          <w:lang w:val="en-US"/>
        </w:rPr>
      </w:pPr>
    </w:p>
    <w:p w14:paraId="2E087FDA" w14:textId="77777777" w:rsidR="00F74B31" w:rsidRPr="008E56CC" w:rsidRDefault="00F74B31">
      <w:pPr>
        <w:rPr>
          <w:rFonts w:ascii="Times New Roman" w:hAnsi="Times New Roman" w:cs="Times New Roman"/>
          <w:szCs w:val="24"/>
          <w:lang w:val="en-US"/>
        </w:rPr>
      </w:pPr>
    </w:p>
    <w:p w14:paraId="6D00F48B" w14:textId="77777777" w:rsidR="00B856B6" w:rsidRPr="008E56CC" w:rsidRDefault="00B856B6">
      <w:pPr>
        <w:rPr>
          <w:rFonts w:ascii="Times New Roman" w:hAnsi="Times New Roman" w:cs="Times New Roman"/>
          <w:szCs w:val="24"/>
          <w:lang w:val="en-US"/>
        </w:rPr>
      </w:pPr>
    </w:p>
    <w:p w14:paraId="50E18761" w14:textId="171DA664" w:rsidR="00B856B6" w:rsidRPr="008E56CC" w:rsidRDefault="00B856B6" w:rsidP="00F74B31">
      <w:pPr>
        <w:pStyle w:val="Heading1"/>
        <w:rPr>
          <w:rFonts w:ascii="Times New Roman" w:hAnsi="Times New Roman" w:cs="Times New Roman"/>
          <w:sz w:val="24"/>
          <w:szCs w:val="24"/>
        </w:rPr>
      </w:pPr>
      <w:bookmarkStart w:id="4" w:name="_Toc211973632"/>
      <w:r w:rsidRPr="008E56CC">
        <w:rPr>
          <w:rFonts w:ascii="Times New Roman" w:hAnsi="Times New Roman" w:cs="Times New Roman"/>
          <w:sz w:val="24"/>
          <w:szCs w:val="24"/>
        </w:rPr>
        <w:lastRenderedPageBreak/>
        <w:t>Findings</w:t>
      </w:r>
      <w:bookmarkEnd w:id="4"/>
    </w:p>
    <w:p w14:paraId="50E73A33" w14:textId="2D96E473"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The influence of AI Chatbots and Predictive Systems can be presented in the following way:</w:t>
      </w:r>
    </w:p>
    <w:p w14:paraId="7BCAACE6" w14:textId="66CBA572"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The use of AI chatbots and predictive systems has been of great benefit in the sales management processes of the hospitality and tourism industry. Two of the brightest cases, such as Marriott International and Hilton Hotels, can illustrate how such technologies can improve customer interaction and sell</w:t>
      </w:r>
    </w:p>
    <w:p w14:paraId="2B4C6C89" w14:textId="39C0C6C9"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Marriott launched its AI-enabled chatbot, Smart Concierge, which is part of the Bonvoy mobile app, to offer its customers some assistance in booking requests, room service orders, and local suggestions. This system combines Natural Language Processing (NLP) and predictive analytics to answer customer requests in real time in an intelligent way (Marriott International, 2023). The Smart Concierge based on internal performance reports helped to grow the upsell revenue by 30 percent, mostly by offering customized room upgrade recommendations and promotions. The capability of the chatbot to identify the customer intent and deliver solutions on time and at the right moment lessens human dependence and ensures that the services can be delivered 24/7</w:t>
      </w:r>
    </w:p>
    <w:p w14:paraId="692ADE0F" w14:textId="3396F03A"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 xml:space="preserve">Equally, Hilton Hotels have implemented the services of a robotic assistant named Connie, which was created in cooperation with IBM Watson. Connie engages the guests in the lobby through voice recognition and cognitive computing to respond to questions regarding the facility, area attractions, and hotel services. The results of early adoption revealed that the presence of Connie had a strong positive influence on the scores of guest satisfaction and intentions to book again (Wirtz et al., 2018). Hilton noted that the ratings of post-stay reviews were more </w:t>
      </w:r>
      <w:proofErr w:type="spellStart"/>
      <w:r w:rsidRPr="008E56CC">
        <w:rPr>
          <w:rFonts w:ascii="Times New Roman" w:hAnsi="Times New Roman" w:cs="Times New Roman"/>
          <w:szCs w:val="24"/>
        </w:rPr>
        <w:t>favorable</w:t>
      </w:r>
      <w:proofErr w:type="spellEnd"/>
      <w:r w:rsidRPr="008E56CC">
        <w:rPr>
          <w:rFonts w:ascii="Times New Roman" w:hAnsi="Times New Roman" w:cs="Times New Roman"/>
          <w:szCs w:val="24"/>
        </w:rPr>
        <w:t xml:space="preserve"> in the premises with Connie, and the customers stressed convenience and novelty as the main sources of satisfaction.</w:t>
      </w:r>
    </w:p>
    <w:p w14:paraId="2C95C8A8" w14:textId="77777777"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 xml:space="preserve">The results highlight the </w:t>
      </w:r>
      <w:proofErr w:type="gramStart"/>
      <w:r w:rsidRPr="008E56CC">
        <w:rPr>
          <w:rFonts w:ascii="Times New Roman" w:hAnsi="Times New Roman" w:cs="Times New Roman"/>
          <w:szCs w:val="24"/>
        </w:rPr>
        <w:t>dual purpose</w:t>
      </w:r>
      <w:proofErr w:type="gramEnd"/>
      <w:r w:rsidRPr="008E56CC">
        <w:rPr>
          <w:rFonts w:ascii="Times New Roman" w:hAnsi="Times New Roman" w:cs="Times New Roman"/>
          <w:szCs w:val="24"/>
        </w:rPr>
        <w:t xml:space="preserve"> nature of AI chatbots as it relates to operational efficiency and the improved experience of guests. As a sales tool, chatbots optimize the customer service process, </w:t>
      </w:r>
      <w:proofErr w:type="gramStart"/>
      <w:r w:rsidRPr="008E56CC">
        <w:rPr>
          <w:rFonts w:ascii="Times New Roman" w:hAnsi="Times New Roman" w:cs="Times New Roman"/>
          <w:szCs w:val="24"/>
        </w:rPr>
        <w:t>as well as,</w:t>
      </w:r>
      <w:proofErr w:type="gramEnd"/>
      <w:r w:rsidRPr="008E56CC">
        <w:rPr>
          <w:rFonts w:ascii="Times New Roman" w:hAnsi="Times New Roman" w:cs="Times New Roman"/>
          <w:szCs w:val="24"/>
        </w:rPr>
        <w:t xml:space="preserve"> serve as a proactive sales force, which sells upgrades, loyalty plans, and special deals. These bots have predictive systems that </w:t>
      </w:r>
      <w:proofErr w:type="spellStart"/>
      <w:r w:rsidRPr="008E56CC">
        <w:rPr>
          <w:rFonts w:ascii="Times New Roman" w:hAnsi="Times New Roman" w:cs="Times New Roman"/>
          <w:szCs w:val="24"/>
        </w:rPr>
        <w:t>analyze</w:t>
      </w:r>
      <w:proofErr w:type="spellEnd"/>
      <w:r w:rsidRPr="008E56CC">
        <w:rPr>
          <w:rFonts w:ascii="Times New Roman" w:hAnsi="Times New Roman" w:cs="Times New Roman"/>
          <w:szCs w:val="24"/>
        </w:rPr>
        <w:t xml:space="preserve"> customer data in real </w:t>
      </w:r>
      <w:proofErr w:type="gramStart"/>
      <w:r w:rsidRPr="008E56CC">
        <w:rPr>
          <w:rFonts w:ascii="Times New Roman" w:hAnsi="Times New Roman" w:cs="Times New Roman"/>
          <w:szCs w:val="24"/>
        </w:rPr>
        <w:t>time, and</w:t>
      </w:r>
      <w:proofErr w:type="gramEnd"/>
      <w:r w:rsidRPr="008E56CC">
        <w:rPr>
          <w:rFonts w:ascii="Times New Roman" w:hAnsi="Times New Roman" w:cs="Times New Roman"/>
          <w:szCs w:val="24"/>
        </w:rPr>
        <w:t xml:space="preserve"> identify the buying patterns and respond to them accordingly. Consequently, hospitality organizations use AI as a facilitator of services and an accelerator of sales as an intermediary between the customer support and the commercial conversion.</w:t>
      </w:r>
    </w:p>
    <w:p w14:paraId="093F9B65" w14:textId="77777777" w:rsidR="00B856B6" w:rsidRPr="008E56CC" w:rsidRDefault="00B856B6" w:rsidP="00B856B6">
      <w:pPr>
        <w:rPr>
          <w:rFonts w:ascii="Times New Roman" w:hAnsi="Times New Roman" w:cs="Times New Roman"/>
          <w:b/>
          <w:bCs/>
          <w:szCs w:val="24"/>
        </w:rPr>
      </w:pPr>
    </w:p>
    <w:p w14:paraId="2245EFF1" w14:textId="77777777" w:rsidR="00B856B6" w:rsidRPr="008E56CC" w:rsidRDefault="00B856B6" w:rsidP="00B856B6">
      <w:pPr>
        <w:rPr>
          <w:rFonts w:ascii="Times New Roman" w:hAnsi="Times New Roman" w:cs="Times New Roman"/>
          <w:b/>
          <w:bCs/>
          <w:szCs w:val="24"/>
        </w:rPr>
      </w:pPr>
    </w:p>
    <w:p w14:paraId="1B72756F" w14:textId="77777777" w:rsidR="00B856B6" w:rsidRPr="008E56CC" w:rsidRDefault="00B856B6" w:rsidP="00B856B6">
      <w:pPr>
        <w:rPr>
          <w:rFonts w:ascii="Times New Roman" w:hAnsi="Times New Roman" w:cs="Times New Roman"/>
          <w:b/>
          <w:bCs/>
          <w:szCs w:val="24"/>
        </w:rPr>
      </w:pPr>
    </w:p>
    <w:p w14:paraId="2A90270A" w14:textId="77777777" w:rsidR="00B856B6" w:rsidRPr="008E56CC" w:rsidRDefault="00B856B6" w:rsidP="00B856B6">
      <w:pPr>
        <w:rPr>
          <w:rFonts w:ascii="Times New Roman" w:hAnsi="Times New Roman" w:cs="Times New Roman"/>
          <w:b/>
          <w:bCs/>
          <w:szCs w:val="24"/>
        </w:rPr>
      </w:pPr>
    </w:p>
    <w:p w14:paraId="7E93C982" w14:textId="77777777" w:rsidR="00B856B6" w:rsidRPr="008E56CC" w:rsidRDefault="00B856B6" w:rsidP="00B856B6">
      <w:pPr>
        <w:rPr>
          <w:rFonts w:ascii="Times New Roman" w:hAnsi="Times New Roman" w:cs="Times New Roman"/>
          <w:b/>
          <w:bCs/>
          <w:szCs w:val="24"/>
        </w:rPr>
      </w:pPr>
    </w:p>
    <w:p w14:paraId="3D5D44EA" w14:textId="77777777" w:rsidR="00B856B6" w:rsidRPr="008E56CC" w:rsidRDefault="00B856B6" w:rsidP="00B856B6">
      <w:pPr>
        <w:rPr>
          <w:rFonts w:ascii="Times New Roman" w:hAnsi="Times New Roman" w:cs="Times New Roman"/>
          <w:b/>
          <w:bCs/>
          <w:szCs w:val="24"/>
        </w:rPr>
      </w:pPr>
    </w:p>
    <w:p w14:paraId="70CCF163" w14:textId="51912123" w:rsidR="00B856B6" w:rsidRPr="008E56CC" w:rsidRDefault="00B856B6" w:rsidP="00B856B6">
      <w:pPr>
        <w:rPr>
          <w:rFonts w:ascii="Times New Roman" w:hAnsi="Times New Roman" w:cs="Times New Roman"/>
          <w:b/>
          <w:bCs/>
          <w:szCs w:val="24"/>
        </w:rPr>
      </w:pPr>
      <w:r w:rsidRPr="008E56CC">
        <w:rPr>
          <w:rFonts w:ascii="Times New Roman" w:hAnsi="Times New Roman" w:cs="Times New Roman"/>
          <w:b/>
          <w:bCs/>
          <w:szCs w:val="24"/>
        </w:rPr>
        <w:lastRenderedPageBreak/>
        <w:t>4.2 CRM based on AI and dynamic pricing.</w:t>
      </w:r>
    </w:p>
    <w:p w14:paraId="44B30FD1" w14:textId="3E2999AD"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 xml:space="preserve">The Customer Relationship Management (CRM) systems are applications driven by AI and have become a crucial tool in the sales optimization strategy nowadays. The major hospitality brands in the world are becoming </w:t>
      </w:r>
      <w:proofErr w:type="gramStart"/>
      <w:r w:rsidRPr="008E56CC">
        <w:rPr>
          <w:rFonts w:ascii="Times New Roman" w:hAnsi="Times New Roman" w:cs="Times New Roman"/>
          <w:szCs w:val="24"/>
        </w:rPr>
        <w:t>more and more</w:t>
      </w:r>
      <w:proofErr w:type="gramEnd"/>
      <w:r w:rsidRPr="008E56CC">
        <w:rPr>
          <w:rFonts w:ascii="Times New Roman" w:hAnsi="Times New Roman" w:cs="Times New Roman"/>
          <w:szCs w:val="24"/>
        </w:rPr>
        <w:t xml:space="preserve"> integrated into AI-based CRM platforms like Salesforce Einstein, Oracle Hospitality OPERA, and HubSpot AI. These are tools that process structured and unstructured data, including customer purchase histories and social media communication, to improve sales performance and predict the future trends (Wamba et al., 2021).</w:t>
      </w:r>
    </w:p>
    <w:p w14:paraId="66B4EFCC" w14:textId="46603FD9"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To use the Salesforce Einstein as an example, which Marriott uses, machine learning is integrated with predictive analytics to automatically prioritize leads, offer upsells, and guests who may leave. With the incorporation of CRM knowledge into the marketing automation instruments, the sales team at Marriott can be able to offer high-valued customers with personalized incentives to their loyalty, thus enhancing their conversion rates. In the same manner, the Oracle Hospitality system offered by Hilton works with the help of AI to align front-office and sales data, which allows responding to fluctuations in booking dynamically. The systems enable salespeople to make data-driven decisions on a case-by-case basis to guarantee year-round optimization of revenues.</w:t>
      </w:r>
    </w:p>
    <w:p w14:paraId="70E6CC81" w14:textId="757E4065"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Another interesting case of AI as an influencer of dynamic pricing is the industry of airlines. Emirates Airlines is also an example of carriers that apply AI algorithms to the market to track demand, competitor prices, and seat availability, and respond in real-time to changes in fares. Predictive analytics, when integrated with the ancillary products offerings (seat upgrade, in-flight Wi-Fi, or premium lounge access), allow boosting the revenue streams with the help of individualized pricing of the tickets and bundling strategies (</w:t>
      </w:r>
      <w:proofErr w:type="spellStart"/>
      <w:r w:rsidRPr="008E56CC">
        <w:rPr>
          <w:rFonts w:ascii="Times New Roman" w:hAnsi="Times New Roman" w:cs="Times New Roman"/>
          <w:szCs w:val="24"/>
        </w:rPr>
        <w:t>Gretzel</w:t>
      </w:r>
      <w:proofErr w:type="spellEnd"/>
      <w:r w:rsidRPr="008E56CC">
        <w:rPr>
          <w:rFonts w:ascii="Times New Roman" w:hAnsi="Times New Roman" w:cs="Times New Roman"/>
          <w:szCs w:val="24"/>
        </w:rPr>
        <w:t xml:space="preserve"> et al., 2020).</w:t>
      </w:r>
    </w:p>
    <w:p w14:paraId="614062FA" w14:textId="77777777"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 xml:space="preserve">CRM tools based on AI and dynamic pricing engines therefore establish </w:t>
      </w:r>
      <w:proofErr w:type="gramStart"/>
      <w:r w:rsidRPr="008E56CC">
        <w:rPr>
          <w:rFonts w:ascii="Times New Roman" w:hAnsi="Times New Roman" w:cs="Times New Roman"/>
          <w:szCs w:val="24"/>
        </w:rPr>
        <w:t>a feedback</w:t>
      </w:r>
      <w:proofErr w:type="gramEnd"/>
      <w:r w:rsidRPr="008E56CC">
        <w:rPr>
          <w:rFonts w:ascii="Times New Roman" w:hAnsi="Times New Roman" w:cs="Times New Roman"/>
          <w:szCs w:val="24"/>
        </w:rPr>
        <w:t xml:space="preserve"> between the likes of customers and the pricing framework. The stream of customer data also enhances the accuracy of predictive models, whereby the prices and offers </w:t>
      </w:r>
      <w:proofErr w:type="gramStart"/>
      <w:r w:rsidRPr="008E56CC">
        <w:rPr>
          <w:rFonts w:ascii="Times New Roman" w:hAnsi="Times New Roman" w:cs="Times New Roman"/>
          <w:szCs w:val="24"/>
        </w:rPr>
        <w:t>have to</w:t>
      </w:r>
      <w:proofErr w:type="gramEnd"/>
      <w:r w:rsidRPr="008E56CC">
        <w:rPr>
          <w:rFonts w:ascii="Times New Roman" w:hAnsi="Times New Roman" w:cs="Times New Roman"/>
          <w:szCs w:val="24"/>
        </w:rPr>
        <w:t xml:space="preserve"> be applicable to every market segment. By so doing, these systems turn the old traditional lifeless pricing into </w:t>
      </w:r>
      <w:proofErr w:type="spellStart"/>
      <w:r w:rsidRPr="008E56CC">
        <w:rPr>
          <w:rFonts w:ascii="Times New Roman" w:hAnsi="Times New Roman" w:cs="Times New Roman"/>
          <w:szCs w:val="24"/>
        </w:rPr>
        <w:t>behavioral</w:t>
      </w:r>
      <w:proofErr w:type="spellEnd"/>
      <w:r w:rsidRPr="008E56CC">
        <w:rPr>
          <w:rFonts w:ascii="Times New Roman" w:hAnsi="Times New Roman" w:cs="Times New Roman"/>
          <w:szCs w:val="24"/>
        </w:rPr>
        <w:t xml:space="preserve"> sales management that is adaptive hence profitable as well as customer satisfaction.</w:t>
      </w:r>
    </w:p>
    <w:p w14:paraId="7E22033B" w14:textId="77777777" w:rsidR="00B856B6" w:rsidRPr="008E56CC" w:rsidRDefault="00B856B6" w:rsidP="00B856B6">
      <w:pPr>
        <w:rPr>
          <w:rFonts w:ascii="Times New Roman" w:hAnsi="Times New Roman" w:cs="Times New Roman"/>
          <w:b/>
          <w:bCs/>
          <w:szCs w:val="24"/>
        </w:rPr>
      </w:pPr>
    </w:p>
    <w:p w14:paraId="551910DA" w14:textId="77777777" w:rsidR="00B856B6" w:rsidRPr="008E56CC" w:rsidRDefault="00B856B6" w:rsidP="00B856B6">
      <w:pPr>
        <w:rPr>
          <w:rFonts w:ascii="Times New Roman" w:hAnsi="Times New Roman" w:cs="Times New Roman"/>
          <w:b/>
          <w:bCs/>
          <w:szCs w:val="24"/>
        </w:rPr>
      </w:pPr>
    </w:p>
    <w:p w14:paraId="01EC3CBE" w14:textId="77777777" w:rsidR="00B856B6" w:rsidRPr="008E56CC" w:rsidRDefault="00B856B6" w:rsidP="00B856B6">
      <w:pPr>
        <w:rPr>
          <w:rFonts w:ascii="Times New Roman" w:hAnsi="Times New Roman" w:cs="Times New Roman"/>
          <w:b/>
          <w:bCs/>
          <w:szCs w:val="24"/>
        </w:rPr>
      </w:pPr>
    </w:p>
    <w:p w14:paraId="431F46CA" w14:textId="77777777" w:rsidR="00B856B6" w:rsidRPr="008E56CC" w:rsidRDefault="00B856B6" w:rsidP="00B856B6">
      <w:pPr>
        <w:rPr>
          <w:rFonts w:ascii="Times New Roman" w:hAnsi="Times New Roman" w:cs="Times New Roman"/>
          <w:b/>
          <w:bCs/>
          <w:szCs w:val="24"/>
        </w:rPr>
      </w:pPr>
    </w:p>
    <w:p w14:paraId="6303277C" w14:textId="77777777" w:rsidR="00B856B6" w:rsidRPr="008E56CC" w:rsidRDefault="00B856B6" w:rsidP="00B856B6">
      <w:pPr>
        <w:rPr>
          <w:rFonts w:ascii="Times New Roman" w:hAnsi="Times New Roman" w:cs="Times New Roman"/>
          <w:b/>
          <w:bCs/>
          <w:szCs w:val="24"/>
        </w:rPr>
      </w:pPr>
    </w:p>
    <w:p w14:paraId="4A5AA953" w14:textId="77777777" w:rsidR="00B856B6" w:rsidRPr="008E56CC" w:rsidRDefault="00B856B6" w:rsidP="00B856B6">
      <w:pPr>
        <w:rPr>
          <w:rFonts w:ascii="Times New Roman" w:hAnsi="Times New Roman" w:cs="Times New Roman"/>
          <w:b/>
          <w:bCs/>
          <w:szCs w:val="24"/>
        </w:rPr>
      </w:pPr>
    </w:p>
    <w:p w14:paraId="14033CDB" w14:textId="47B11182" w:rsidR="00B856B6" w:rsidRPr="008E56CC" w:rsidRDefault="00B856B6" w:rsidP="00B856B6">
      <w:pPr>
        <w:rPr>
          <w:rFonts w:ascii="Times New Roman" w:hAnsi="Times New Roman" w:cs="Times New Roman"/>
          <w:b/>
          <w:bCs/>
          <w:szCs w:val="24"/>
        </w:rPr>
      </w:pPr>
      <w:r w:rsidRPr="008E56CC">
        <w:rPr>
          <w:rFonts w:ascii="Times New Roman" w:hAnsi="Times New Roman" w:cs="Times New Roman"/>
          <w:b/>
          <w:bCs/>
          <w:szCs w:val="24"/>
        </w:rPr>
        <w:t>4.3 Results of Data Analytics and Personalization.</w:t>
      </w:r>
    </w:p>
    <w:p w14:paraId="1BB2865B" w14:textId="4DEF3FFF"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lastRenderedPageBreak/>
        <w:t xml:space="preserve">Personalized customer experiences are the foundation of the hospitality and tourism business, and data analytics has been utilized as the key of providing customers with customized experience. With the help of machine learning and big data analytics, predictive </w:t>
      </w:r>
      <w:proofErr w:type="spellStart"/>
      <w:r w:rsidRPr="008E56CC">
        <w:rPr>
          <w:rFonts w:ascii="Times New Roman" w:hAnsi="Times New Roman" w:cs="Times New Roman"/>
          <w:szCs w:val="24"/>
        </w:rPr>
        <w:t>modeling</w:t>
      </w:r>
      <w:proofErr w:type="spellEnd"/>
      <w:r w:rsidRPr="008E56CC">
        <w:rPr>
          <w:rFonts w:ascii="Times New Roman" w:hAnsi="Times New Roman" w:cs="Times New Roman"/>
          <w:szCs w:val="24"/>
        </w:rPr>
        <w:t xml:space="preserve"> has allowed companies to optimize the customer segmentation process, forecast lifetime value, and create micro-targeted marketing campaigns (</w:t>
      </w:r>
      <w:proofErr w:type="spellStart"/>
      <w:r w:rsidRPr="008E56CC">
        <w:rPr>
          <w:rFonts w:ascii="Times New Roman" w:hAnsi="Times New Roman" w:cs="Times New Roman"/>
          <w:szCs w:val="24"/>
        </w:rPr>
        <w:t>Buhalis</w:t>
      </w:r>
      <w:proofErr w:type="spellEnd"/>
      <w:r w:rsidRPr="008E56CC">
        <w:rPr>
          <w:rFonts w:ascii="Times New Roman" w:hAnsi="Times New Roman" w:cs="Times New Roman"/>
          <w:szCs w:val="24"/>
        </w:rPr>
        <w:t xml:space="preserve"> and Leung, 2018).</w:t>
      </w:r>
    </w:p>
    <w:p w14:paraId="64BD745A" w14:textId="20C558E0"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 xml:space="preserve">The results indicate that predictive analytics has a direct positive influence on customer retention as it detects loyalty and churn </w:t>
      </w:r>
      <w:proofErr w:type="spellStart"/>
      <w:r w:rsidRPr="008E56CC">
        <w:rPr>
          <w:rFonts w:ascii="Times New Roman" w:hAnsi="Times New Roman" w:cs="Times New Roman"/>
          <w:szCs w:val="24"/>
        </w:rPr>
        <w:t>behavior</w:t>
      </w:r>
      <w:proofErr w:type="spellEnd"/>
      <w:r w:rsidRPr="008E56CC">
        <w:rPr>
          <w:rFonts w:ascii="Times New Roman" w:hAnsi="Times New Roman" w:cs="Times New Roman"/>
          <w:szCs w:val="24"/>
        </w:rPr>
        <w:t xml:space="preserve"> indicators. To illustrate, Marriott employs predictive retention models, which process customer sentiment based on the social media and survey data and are used to identify at-risk customers prior to them disengaging. Follow-up campaigns and loyalty rewards are then automated </w:t>
      </w:r>
      <w:proofErr w:type="gramStart"/>
      <w:r w:rsidRPr="008E56CC">
        <w:rPr>
          <w:rFonts w:ascii="Times New Roman" w:hAnsi="Times New Roman" w:cs="Times New Roman"/>
          <w:szCs w:val="24"/>
        </w:rPr>
        <w:t>in order to</w:t>
      </w:r>
      <w:proofErr w:type="gramEnd"/>
      <w:r w:rsidRPr="008E56CC">
        <w:rPr>
          <w:rFonts w:ascii="Times New Roman" w:hAnsi="Times New Roman" w:cs="Times New Roman"/>
          <w:szCs w:val="24"/>
        </w:rPr>
        <w:t xml:space="preserve"> regain engagement. These initiatives have resulted in recorded growth in repeat bookings and lifetime customer value</w:t>
      </w:r>
    </w:p>
    <w:p w14:paraId="60B5219C" w14:textId="1D615B84"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 xml:space="preserve">Segmentation based on machine learning also leads to better conversion rates. The AI algorithms can be used to group </w:t>
      </w:r>
      <w:proofErr w:type="spellStart"/>
      <w:r w:rsidRPr="008E56CC">
        <w:rPr>
          <w:rFonts w:ascii="Times New Roman" w:hAnsi="Times New Roman" w:cs="Times New Roman"/>
          <w:szCs w:val="24"/>
        </w:rPr>
        <w:t>travelers</w:t>
      </w:r>
      <w:proofErr w:type="spellEnd"/>
      <w:r w:rsidRPr="008E56CC">
        <w:rPr>
          <w:rFonts w:ascii="Times New Roman" w:hAnsi="Times New Roman" w:cs="Times New Roman"/>
          <w:szCs w:val="24"/>
        </w:rPr>
        <w:t xml:space="preserve"> using data on millions of booking records to segment </w:t>
      </w:r>
      <w:proofErr w:type="spellStart"/>
      <w:r w:rsidRPr="008E56CC">
        <w:rPr>
          <w:rFonts w:ascii="Times New Roman" w:hAnsi="Times New Roman" w:cs="Times New Roman"/>
          <w:szCs w:val="24"/>
        </w:rPr>
        <w:t>travelers</w:t>
      </w:r>
      <w:proofErr w:type="spellEnd"/>
      <w:r w:rsidRPr="008E56CC">
        <w:rPr>
          <w:rFonts w:ascii="Times New Roman" w:hAnsi="Times New Roman" w:cs="Times New Roman"/>
          <w:szCs w:val="24"/>
        </w:rPr>
        <w:t xml:space="preserve"> based on their motivation (e.g. leisure vs. business), spending </w:t>
      </w:r>
      <w:proofErr w:type="spellStart"/>
      <w:r w:rsidRPr="008E56CC">
        <w:rPr>
          <w:rFonts w:ascii="Times New Roman" w:hAnsi="Times New Roman" w:cs="Times New Roman"/>
          <w:szCs w:val="24"/>
        </w:rPr>
        <w:t>behavior</w:t>
      </w:r>
      <w:proofErr w:type="spellEnd"/>
      <w:r w:rsidRPr="008E56CC">
        <w:rPr>
          <w:rFonts w:ascii="Times New Roman" w:hAnsi="Times New Roman" w:cs="Times New Roman"/>
          <w:szCs w:val="24"/>
        </w:rPr>
        <w:t>, and booking timing. This understanding makes it possible to target the digital ads and email campaigns precisely. As an example, Emirates Airlines implements a hybrid recommendation system based on collaborative filtering and neural networks to provide personal travel recommendations, including destination packages or partner hotel deals.</w:t>
      </w:r>
    </w:p>
    <w:p w14:paraId="233677B0" w14:textId="6D84DEB9"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In addition, data-driven personalization is not limited to marketing communication and is applied to service delivery. Hotels use AI to customize the amenities, room choice, and in-room entertainment services, depending on what has been experienced before. These forecasting experiences do not just increase levels of guest satisfaction, but also opportunities of cross-selling and upselling. The results show that the conversion rate among companies that adopt AI-based personalization increases by 15-25 percent in comparison to conventional marketing strategies (Deloitte, 2023).</w:t>
      </w:r>
    </w:p>
    <w:p w14:paraId="13154CCE" w14:textId="7B9A6796" w:rsidR="00B856B6" w:rsidRPr="008E56CC" w:rsidRDefault="00B856B6" w:rsidP="00B856B6">
      <w:pPr>
        <w:rPr>
          <w:rFonts w:ascii="Times New Roman" w:hAnsi="Times New Roman" w:cs="Times New Roman"/>
          <w:szCs w:val="24"/>
        </w:rPr>
      </w:pPr>
      <w:r w:rsidRPr="008E56CC">
        <w:rPr>
          <w:rFonts w:ascii="Times New Roman" w:hAnsi="Times New Roman" w:cs="Times New Roman"/>
          <w:szCs w:val="24"/>
        </w:rPr>
        <w:t>In general, the findings reveal a steady trend: those organizations, which use AI analytics to personalize the experience of guests, find it easier to engage them, motivate loyalty, and convert them into purchasers. This supports the fact that personalization, which has been enabled by data intelligence, has become a determining factor of competitive difference in the hospitality and tourism environment.</w:t>
      </w:r>
    </w:p>
    <w:p w14:paraId="2CFEB2CC" w14:textId="77777777" w:rsidR="00B856B6" w:rsidRPr="008E56CC" w:rsidRDefault="00B856B6">
      <w:pPr>
        <w:rPr>
          <w:rFonts w:ascii="Times New Roman" w:hAnsi="Times New Roman" w:cs="Times New Roman"/>
          <w:szCs w:val="24"/>
          <w:lang w:val="en-US"/>
        </w:rPr>
      </w:pPr>
    </w:p>
    <w:p w14:paraId="1DF4F7E0" w14:textId="77777777" w:rsidR="00B856B6" w:rsidRPr="008E56CC" w:rsidRDefault="00B856B6">
      <w:pPr>
        <w:rPr>
          <w:rFonts w:ascii="Times New Roman" w:hAnsi="Times New Roman" w:cs="Times New Roman"/>
          <w:szCs w:val="24"/>
          <w:lang w:val="en-US"/>
        </w:rPr>
      </w:pPr>
    </w:p>
    <w:p w14:paraId="4A687BA6" w14:textId="77777777" w:rsidR="00F74B31" w:rsidRPr="008E56CC" w:rsidRDefault="00F74B31">
      <w:pPr>
        <w:rPr>
          <w:rFonts w:ascii="Times New Roman" w:hAnsi="Times New Roman" w:cs="Times New Roman"/>
          <w:szCs w:val="24"/>
          <w:lang w:val="en-US"/>
        </w:rPr>
      </w:pPr>
    </w:p>
    <w:p w14:paraId="6399B4DD" w14:textId="77777777" w:rsidR="00F74B31" w:rsidRPr="008E56CC" w:rsidRDefault="00F74B31">
      <w:pPr>
        <w:rPr>
          <w:rFonts w:ascii="Times New Roman" w:hAnsi="Times New Roman" w:cs="Times New Roman"/>
          <w:szCs w:val="24"/>
          <w:lang w:val="en-US"/>
        </w:rPr>
      </w:pPr>
    </w:p>
    <w:p w14:paraId="1FE2B2D4" w14:textId="0C31BFA6" w:rsidR="006B793B" w:rsidRPr="008E56CC" w:rsidRDefault="006B793B" w:rsidP="006B793B">
      <w:pPr>
        <w:rPr>
          <w:rFonts w:ascii="Times New Roman" w:hAnsi="Times New Roman" w:cs="Times New Roman"/>
          <w:b/>
          <w:bCs/>
          <w:szCs w:val="24"/>
          <w:lang w:val="en-US"/>
        </w:rPr>
      </w:pPr>
      <w:r w:rsidRPr="008E56CC">
        <w:rPr>
          <w:rFonts w:ascii="Times New Roman" w:hAnsi="Times New Roman" w:cs="Times New Roman"/>
          <w:b/>
          <w:bCs/>
          <w:szCs w:val="24"/>
          <w:lang w:val="en-US"/>
        </w:rPr>
        <w:t>4.4 Ethical and Operational Problems.</w:t>
      </w:r>
    </w:p>
    <w:p w14:paraId="4B508CFC" w14:textId="6B91EC4A" w:rsidR="006B793B" w:rsidRPr="008E56CC" w:rsidRDefault="006B793B" w:rsidP="006B793B">
      <w:pPr>
        <w:rPr>
          <w:rFonts w:ascii="Times New Roman" w:hAnsi="Times New Roman" w:cs="Times New Roman"/>
          <w:szCs w:val="24"/>
          <w:lang w:val="en-US"/>
        </w:rPr>
      </w:pPr>
      <w:r w:rsidRPr="008E56CC">
        <w:rPr>
          <w:rFonts w:ascii="Times New Roman" w:hAnsi="Times New Roman" w:cs="Times New Roman"/>
          <w:szCs w:val="24"/>
          <w:lang w:val="en-US"/>
        </w:rPr>
        <w:lastRenderedPageBreak/>
        <w:t>Although the use of AI has immense commercial advantages, it comes with a host of ethical and practical issues that affect customer confidence and the organizational image. Misuse of data and profiling of consumers is one of the most burning issues. AI systems usually work with big data sets of personal and behavioral data. The absence of effective data governance models may result in the unauthorized access or exposure of customer data, which may result in privacy violations and legal fines (Crawford &amp; Calo, 2016).</w:t>
      </w:r>
    </w:p>
    <w:p w14:paraId="0D8BFAF5" w14:textId="5822BA6F" w:rsidR="006B793B" w:rsidRPr="008E56CC" w:rsidRDefault="006B793B" w:rsidP="006B793B">
      <w:pPr>
        <w:rPr>
          <w:rFonts w:ascii="Times New Roman" w:hAnsi="Times New Roman" w:cs="Times New Roman"/>
          <w:szCs w:val="24"/>
          <w:lang w:val="en-US"/>
        </w:rPr>
      </w:pPr>
      <w:r w:rsidRPr="008E56CC">
        <w:rPr>
          <w:rFonts w:ascii="Times New Roman" w:hAnsi="Times New Roman" w:cs="Times New Roman"/>
          <w:szCs w:val="24"/>
          <w:lang w:val="en-US"/>
        </w:rPr>
        <w:t>The other problem is that of algorithmic bias where AI models end up discriminating against some demographic or socio-economic groups when provided with biased training data. With dynamic pricing, the biased algorithms may lead to unfair prices among customers depending on their geographic region or choice of devices (Jobin et al., 2019). To solve these issues, it is necessary to be transparent in the design of algorithms and conduct bias audits on a regular basis.</w:t>
      </w:r>
    </w:p>
    <w:p w14:paraId="55B1E50A" w14:textId="47570F5D" w:rsidR="006B793B" w:rsidRPr="008E56CC" w:rsidRDefault="006B793B" w:rsidP="006B793B">
      <w:pPr>
        <w:rPr>
          <w:rFonts w:ascii="Times New Roman" w:hAnsi="Times New Roman" w:cs="Times New Roman"/>
          <w:szCs w:val="24"/>
          <w:lang w:val="en-US"/>
        </w:rPr>
      </w:pPr>
      <w:r w:rsidRPr="008E56CC">
        <w:rPr>
          <w:rFonts w:ascii="Times New Roman" w:hAnsi="Times New Roman" w:cs="Times New Roman"/>
          <w:szCs w:val="24"/>
          <w:lang w:val="en-US"/>
        </w:rPr>
        <w:t>Operationally, AI-driven systems require substantial investment in infrastructure and employee training and cybersecurity. Small and medium-sized hospitality businesses are unable to match bigger companies as the cost of adoption is high and complex (</w:t>
      </w:r>
      <w:proofErr w:type="spellStart"/>
      <w:r w:rsidRPr="008E56CC">
        <w:rPr>
          <w:rFonts w:ascii="Times New Roman" w:hAnsi="Times New Roman" w:cs="Times New Roman"/>
          <w:szCs w:val="24"/>
          <w:lang w:val="en-US"/>
        </w:rPr>
        <w:t>Tussyadiah</w:t>
      </w:r>
      <w:proofErr w:type="spellEnd"/>
      <w:r w:rsidRPr="008E56CC">
        <w:rPr>
          <w:rFonts w:ascii="Times New Roman" w:hAnsi="Times New Roman" w:cs="Times New Roman"/>
          <w:szCs w:val="24"/>
          <w:lang w:val="en-US"/>
        </w:rPr>
        <w:t>, 2020). Also, excessive use of automation may diminish the human touch that has been commonly associated with hospitality and that may affect the satisfaction of the guests who may prefer to interact individually.</w:t>
      </w:r>
    </w:p>
    <w:p w14:paraId="2AFB4EF4" w14:textId="24AC9736" w:rsidR="00B856B6" w:rsidRPr="008E56CC" w:rsidRDefault="006B793B" w:rsidP="006B793B">
      <w:pPr>
        <w:rPr>
          <w:rFonts w:ascii="Times New Roman" w:hAnsi="Times New Roman" w:cs="Times New Roman"/>
          <w:szCs w:val="24"/>
          <w:lang w:val="en-US"/>
        </w:rPr>
      </w:pPr>
      <w:r w:rsidRPr="008E56CC">
        <w:rPr>
          <w:rFonts w:ascii="Times New Roman" w:hAnsi="Times New Roman" w:cs="Times New Roman"/>
          <w:szCs w:val="24"/>
          <w:lang w:val="en-US"/>
        </w:rPr>
        <w:t xml:space="preserve">The results reveal that even though AI can provide a more effective and customized sales environment, it also increases the necessity of ethical management and supervision by people. To ensure that AI will not be abused and consumers will remain confident in it, it is crucial to establish responsible AI rules based on transparency, consent, and accountability. Most major companies, such as Marriott and Hilton, have started creating internal AI ethics charters based on </w:t>
      </w:r>
      <w:proofErr w:type="gramStart"/>
      <w:r w:rsidRPr="008E56CC">
        <w:rPr>
          <w:rFonts w:ascii="Times New Roman" w:hAnsi="Times New Roman" w:cs="Times New Roman"/>
          <w:szCs w:val="24"/>
          <w:lang w:val="en-US"/>
        </w:rPr>
        <w:t>the global</w:t>
      </w:r>
      <w:proofErr w:type="gramEnd"/>
      <w:r w:rsidRPr="008E56CC">
        <w:rPr>
          <w:rFonts w:ascii="Times New Roman" w:hAnsi="Times New Roman" w:cs="Times New Roman"/>
          <w:szCs w:val="24"/>
          <w:lang w:val="en-US"/>
        </w:rPr>
        <w:t xml:space="preserve"> standards, such as the OECD Principles on Artificial Intelligence and the UNESCO Recommendation on the Ethics of AI. These efforts are encouraging moves to the prospect of making sure that technological innovation is in line with the larger objectives of equity, security and sustainability in the tourism industry.</w:t>
      </w:r>
    </w:p>
    <w:p w14:paraId="47A46F2C" w14:textId="77777777" w:rsidR="00B856B6" w:rsidRPr="008E56CC" w:rsidRDefault="00B856B6">
      <w:pPr>
        <w:rPr>
          <w:rFonts w:ascii="Times New Roman" w:hAnsi="Times New Roman" w:cs="Times New Roman"/>
          <w:szCs w:val="24"/>
          <w:lang w:val="en-US"/>
        </w:rPr>
      </w:pPr>
    </w:p>
    <w:p w14:paraId="66604C19" w14:textId="77777777" w:rsidR="006B793B" w:rsidRPr="008E56CC" w:rsidRDefault="006B793B">
      <w:pPr>
        <w:rPr>
          <w:rFonts w:ascii="Times New Roman" w:hAnsi="Times New Roman" w:cs="Times New Roman"/>
          <w:szCs w:val="24"/>
          <w:lang w:val="en-US"/>
        </w:rPr>
      </w:pPr>
    </w:p>
    <w:p w14:paraId="196A1AC4" w14:textId="77777777" w:rsidR="006B793B" w:rsidRPr="008E56CC" w:rsidRDefault="006B793B">
      <w:pPr>
        <w:rPr>
          <w:rFonts w:ascii="Times New Roman" w:hAnsi="Times New Roman" w:cs="Times New Roman"/>
          <w:szCs w:val="24"/>
          <w:lang w:val="en-US"/>
        </w:rPr>
      </w:pPr>
    </w:p>
    <w:p w14:paraId="673FDD05" w14:textId="77777777" w:rsidR="006B793B" w:rsidRPr="008E56CC" w:rsidRDefault="006B793B">
      <w:pPr>
        <w:rPr>
          <w:rFonts w:ascii="Times New Roman" w:hAnsi="Times New Roman" w:cs="Times New Roman"/>
          <w:szCs w:val="24"/>
          <w:lang w:val="en-US"/>
        </w:rPr>
      </w:pPr>
    </w:p>
    <w:p w14:paraId="108CBC83" w14:textId="77777777" w:rsidR="006B793B" w:rsidRPr="008E56CC" w:rsidRDefault="006B793B">
      <w:pPr>
        <w:rPr>
          <w:rFonts w:ascii="Times New Roman" w:hAnsi="Times New Roman" w:cs="Times New Roman"/>
          <w:szCs w:val="24"/>
          <w:lang w:val="en-US"/>
        </w:rPr>
      </w:pPr>
    </w:p>
    <w:p w14:paraId="6EFF3515" w14:textId="77777777" w:rsidR="006B793B" w:rsidRPr="008E56CC" w:rsidRDefault="006B793B">
      <w:pPr>
        <w:rPr>
          <w:rFonts w:ascii="Times New Roman" w:hAnsi="Times New Roman" w:cs="Times New Roman"/>
          <w:szCs w:val="24"/>
          <w:lang w:val="en-US"/>
        </w:rPr>
      </w:pPr>
    </w:p>
    <w:p w14:paraId="6EDC3B24" w14:textId="77777777" w:rsidR="006B793B" w:rsidRPr="008E56CC" w:rsidRDefault="006B793B">
      <w:pPr>
        <w:rPr>
          <w:rFonts w:ascii="Times New Roman" w:hAnsi="Times New Roman" w:cs="Times New Roman"/>
          <w:szCs w:val="24"/>
          <w:lang w:val="en-US"/>
        </w:rPr>
      </w:pPr>
    </w:p>
    <w:p w14:paraId="50E4DB02" w14:textId="3D1A0C67" w:rsidR="006B793B" w:rsidRPr="008E56CC" w:rsidRDefault="006B793B" w:rsidP="00F74B31">
      <w:pPr>
        <w:pStyle w:val="Heading1"/>
        <w:rPr>
          <w:rFonts w:ascii="Times New Roman" w:hAnsi="Times New Roman" w:cs="Times New Roman"/>
          <w:sz w:val="24"/>
          <w:szCs w:val="24"/>
        </w:rPr>
      </w:pPr>
      <w:bookmarkStart w:id="5" w:name="_Toc211973633"/>
      <w:r w:rsidRPr="008E56CC">
        <w:rPr>
          <w:rFonts w:ascii="Times New Roman" w:hAnsi="Times New Roman" w:cs="Times New Roman"/>
          <w:sz w:val="24"/>
          <w:szCs w:val="24"/>
        </w:rPr>
        <w:lastRenderedPageBreak/>
        <w:t>Discussion</w:t>
      </w:r>
      <w:bookmarkEnd w:id="5"/>
    </w:p>
    <w:p w14:paraId="478CE3A6" w14:textId="7A533C6C" w:rsidR="00116A8F" w:rsidRPr="008E56CC" w:rsidRDefault="00116A8F" w:rsidP="00116A8F">
      <w:pPr>
        <w:rPr>
          <w:rFonts w:ascii="Times New Roman" w:hAnsi="Times New Roman" w:cs="Times New Roman"/>
          <w:b/>
          <w:bCs/>
          <w:szCs w:val="24"/>
          <w:lang w:val="en-US"/>
        </w:rPr>
      </w:pPr>
      <w:r w:rsidRPr="008E56CC">
        <w:rPr>
          <w:rFonts w:ascii="Times New Roman" w:hAnsi="Times New Roman" w:cs="Times New Roman"/>
          <w:b/>
          <w:bCs/>
          <w:szCs w:val="24"/>
          <w:lang w:val="en-US"/>
        </w:rPr>
        <w:t>5.1 Comparison between Traditional and AI-Driven Sales Models.</w:t>
      </w:r>
    </w:p>
    <w:p w14:paraId="1E5358BB" w14:textId="14C8E704"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Hospitality and tourism companies have been accustomed to using human intuition, interpersonal relationships, and historical data to conduct the sales. Primary touchpoints were the sales representatives, travel agents, and customer service staff that were used to acquire and retain guests. Although this model provided interpersonal interaction, it was time-</w:t>
      </w:r>
      <w:proofErr w:type="gramStart"/>
      <w:r w:rsidRPr="008E56CC">
        <w:rPr>
          <w:rFonts w:ascii="Times New Roman" w:hAnsi="Times New Roman" w:cs="Times New Roman"/>
          <w:szCs w:val="24"/>
          <w:lang w:val="en-US"/>
        </w:rPr>
        <w:t>constrained, and</w:t>
      </w:r>
      <w:proofErr w:type="gramEnd"/>
      <w:r w:rsidRPr="008E56CC">
        <w:rPr>
          <w:rFonts w:ascii="Times New Roman" w:hAnsi="Times New Roman" w:cs="Times New Roman"/>
          <w:szCs w:val="24"/>
          <w:lang w:val="en-US"/>
        </w:rPr>
        <w:t xml:space="preserve"> could not analyze large masses of data on customers (</w:t>
      </w:r>
      <w:proofErr w:type="spellStart"/>
      <w:r w:rsidRPr="008E56CC">
        <w:rPr>
          <w:rFonts w:ascii="Times New Roman" w:hAnsi="Times New Roman" w:cs="Times New Roman"/>
          <w:szCs w:val="24"/>
          <w:lang w:val="en-US"/>
        </w:rPr>
        <w:t>Buhalis</w:t>
      </w:r>
      <w:proofErr w:type="spellEnd"/>
      <w:r w:rsidRPr="008E56CC">
        <w:rPr>
          <w:rFonts w:ascii="Times New Roman" w:hAnsi="Times New Roman" w:cs="Times New Roman"/>
          <w:szCs w:val="24"/>
          <w:lang w:val="en-US"/>
        </w:rPr>
        <w:t xml:space="preserve"> and </w:t>
      </w:r>
      <w:proofErr w:type="spellStart"/>
      <w:r w:rsidRPr="008E56CC">
        <w:rPr>
          <w:rFonts w:ascii="Times New Roman" w:hAnsi="Times New Roman" w:cs="Times New Roman"/>
          <w:szCs w:val="24"/>
          <w:lang w:val="en-US"/>
        </w:rPr>
        <w:t>Sinarta</w:t>
      </w:r>
      <w:proofErr w:type="spellEnd"/>
      <w:r w:rsidRPr="008E56CC">
        <w:rPr>
          <w:rFonts w:ascii="Times New Roman" w:hAnsi="Times New Roman" w:cs="Times New Roman"/>
          <w:szCs w:val="24"/>
          <w:lang w:val="en-US"/>
        </w:rPr>
        <w:t>, 2019). Conversely, predictive intelligence, real-time personalization, and automation have brought a new paradigm shift in the sales models driven by AI. The use of AI chatbots, dynamic price determiners, and CRM integrations has substituted manual processes with precision and a nimble approach to operations based on the data (Wamba et al., 2021).</w:t>
      </w:r>
    </w:p>
    <w:p w14:paraId="7E7FB647" w14:textId="77777777"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Contrary to conventional sales methods where the salesperson targeted general market tendencies, AI makes it possible to segment the market microscopically, i.e. recognizing specific behavior, preferences and feelings. This will allow the provision of customized service services and pricing opportunities according to the willingness to pay by each customer. As an example, the AI-based booking system at Marriott modifies promotional rates to suit the customer loyalty status and browsing history automatically, and Hilton, in turn, has a robot, called Connie, which customizes recommendations when communicating with the guest. Therefore, AI helps not only to increase efficiency but also to transform the sales role into an intelligent process.</w:t>
      </w:r>
    </w:p>
    <w:p w14:paraId="0480C96B" w14:textId="77777777" w:rsidR="00116A8F" w:rsidRPr="008E56CC" w:rsidRDefault="00116A8F" w:rsidP="00116A8F">
      <w:pPr>
        <w:rPr>
          <w:rFonts w:ascii="Times New Roman" w:hAnsi="Times New Roman" w:cs="Times New Roman"/>
          <w:szCs w:val="24"/>
          <w:lang w:val="en-US"/>
        </w:rPr>
      </w:pPr>
    </w:p>
    <w:p w14:paraId="4BA7D401" w14:textId="3B4C25B2" w:rsidR="00116A8F" w:rsidRPr="008E56CC" w:rsidRDefault="00116A8F" w:rsidP="00116A8F">
      <w:pPr>
        <w:rPr>
          <w:rFonts w:ascii="Times New Roman" w:hAnsi="Times New Roman" w:cs="Times New Roman"/>
          <w:b/>
          <w:bCs/>
          <w:szCs w:val="24"/>
          <w:lang w:val="en-US"/>
        </w:rPr>
      </w:pPr>
      <w:r w:rsidRPr="008E56CC">
        <w:rPr>
          <w:rFonts w:ascii="Times New Roman" w:hAnsi="Times New Roman" w:cs="Times New Roman"/>
          <w:b/>
          <w:bCs/>
          <w:szCs w:val="24"/>
          <w:lang w:val="en-US"/>
        </w:rPr>
        <w:t xml:space="preserve">5.2 </w:t>
      </w:r>
      <w:r w:rsidR="00F74B31" w:rsidRPr="008E56CC">
        <w:rPr>
          <w:rFonts w:ascii="Times New Roman" w:hAnsi="Times New Roman" w:cs="Times New Roman"/>
          <w:b/>
          <w:bCs/>
          <w:szCs w:val="24"/>
          <w:lang w:val="en-US"/>
        </w:rPr>
        <w:t>T</w:t>
      </w:r>
      <w:r w:rsidRPr="008E56CC">
        <w:rPr>
          <w:rFonts w:ascii="Times New Roman" w:hAnsi="Times New Roman" w:cs="Times New Roman"/>
          <w:b/>
          <w:bCs/>
          <w:szCs w:val="24"/>
          <w:lang w:val="en-US"/>
        </w:rPr>
        <w:t>heoretical interpretation Relationship Marketing and TAM.</w:t>
      </w:r>
    </w:p>
    <w:p w14:paraId="59AC32D1" w14:textId="518A1144"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 xml:space="preserve">The tendency towards </w:t>
      </w:r>
      <w:r w:rsidR="00F74B31" w:rsidRPr="008E56CC">
        <w:rPr>
          <w:rFonts w:ascii="Times New Roman" w:hAnsi="Times New Roman" w:cs="Times New Roman"/>
          <w:szCs w:val="24"/>
          <w:lang w:val="en-US"/>
        </w:rPr>
        <w:t>sales</w:t>
      </w:r>
      <w:r w:rsidRPr="008E56CC">
        <w:rPr>
          <w:rFonts w:ascii="Times New Roman" w:hAnsi="Times New Roman" w:cs="Times New Roman"/>
          <w:szCs w:val="24"/>
          <w:lang w:val="en-US"/>
        </w:rPr>
        <w:t xml:space="preserve"> management based on AI corresponds well with the Relationship Marketing Theory that focuses on the long-term interaction and customer relationships that are based on trust. With constant data tracking and forecast analytics, AI will enable companies to cultivate these associations ahead of time. </w:t>
      </w:r>
      <w:r w:rsidR="00F74B31" w:rsidRPr="008E56CC">
        <w:rPr>
          <w:rFonts w:ascii="Times New Roman" w:hAnsi="Times New Roman" w:cs="Times New Roman"/>
          <w:szCs w:val="24"/>
          <w:lang w:val="en-US"/>
        </w:rPr>
        <w:t>Emotional</w:t>
      </w:r>
      <w:r w:rsidRPr="008E56CC">
        <w:rPr>
          <w:rFonts w:ascii="Times New Roman" w:hAnsi="Times New Roman" w:cs="Times New Roman"/>
          <w:szCs w:val="24"/>
          <w:lang w:val="en-US"/>
        </w:rPr>
        <w:t xml:space="preserve"> loyalty can be enhanced by understanding past interactions and predicting what is needed, making appropriate experiences, and sustaining coherence in their post-purchase touchpoints, as AI systems anticipate the future (</w:t>
      </w:r>
      <w:proofErr w:type="spellStart"/>
      <w:r w:rsidRPr="008E56CC">
        <w:rPr>
          <w:rFonts w:ascii="Times New Roman" w:hAnsi="Times New Roman" w:cs="Times New Roman"/>
          <w:szCs w:val="24"/>
          <w:lang w:val="en-US"/>
        </w:rPr>
        <w:t>Groenroos</w:t>
      </w:r>
      <w:proofErr w:type="spellEnd"/>
      <w:r w:rsidRPr="008E56CC">
        <w:rPr>
          <w:rFonts w:ascii="Times New Roman" w:hAnsi="Times New Roman" w:cs="Times New Roman"/>
          <w:szCs w:val="24"/>
          <w:lang w:val="en-US"/>
        </w:rPr>
        <w:t>, 1994).</w:t>
      </w:r>
    </w:p>
    <w:p w14:paraId="3E26608E" w14:textId="77777777"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Technology Acceptance Model (TAM) describes another way in which the integration of AI influences customer and employee behavior. Customers consider AI systems helpful when they increase the speed, accuracy, and personalization of the service. Employees would embrace AI tool provided it is convenient and facilitates decision-making (Davis, 1989). Nevertheless, a major problem is that the perceived trust decreases when the technological complexity or the absence of transparency mitigates the perceived trust. As such, effective AI application will require equity training of the users, user-friendly features, and the integration of humans and AI to make sure that technology supply does not supersede the judgment of people.</w:t>
      </w:r>
    </w:p>
    <w:p w14:paraId="61530AB7" w14:textId="77777777" w:rsidR="00116A8F" w:rsidRPr="008E56CC" w:rsidRDefault="00116A8F" w:rsidP="00116A8F">
      <w:pPr>
        <w:rPr>
          <w:rFonts w:ascii="Times New Roman" w:hAnsi="Times New Roman" w:cs="Times New Roman"/>
          <w:szCs w:val="24"/>
          <w:lang w:val="en-US"/>
        </w:rPr>
      </w:pPr>
    </w:p>
    <w:p w14:paraId="237C6EE6" w14:textId="5CC0ACD7"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b/>
          <w:bCs/>
          <w:szCs w:val="24"/>
          <w:lang w:val="en-US"/>
        </w:rPr>
        <w:t>5.3 Personalization Implication on Consumer Satisfaction and Trust</w:t>
      </w:r>
      <w:r w:rsidRPr="008E56CC">
        <w:rPr>
          <w:rFonts w:ascii="Times New Roman" w:hAnsi="Times New Roman" w:cs="Times New Roman"/>
          <w:szCs w:val="24"/>
          <w:lang w:val="en-US"/>
        </w:rPr>
        <w:t>.</w:t>
      </w:r>
    </w:p>
    <w:p w14:paraId="4CB3A571" w14:textId="123D8269"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Personalization has always been a key element of the hospitality experience, yet it is data-based, which brings up new questions of trust. It has been shown that personalized AI interactions enhance satisfaction in a case when it is seen as relevant, transparent, and respectful to privacy (Chatterjee et al., 2020). Visitors like customizable deals like preferred room types or travel plans are well-received, but they also need the ability to manage their data.</w:t>
      </w:r>
    </w:p>
    <w:p w14:paraId="55C7AEEA" w14:textId="38C541BC"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The principle of AI-led personalization consists of gathering behavioral data on a continuous basis across any platform, such as websites, mobile applications, loyalty programs, etc. Although this enhances more accurate targeting, this may evoke discomfort when it is perceived to be intrusive. Hospitality companies should ensure that data policies are articulated and there is an option of consent and sharing data to maintain trust. To illustrate, Emirates Airlines is transparent, as it provides its customers with the ability to manage privacy settings on its loyalty application. We should continue this balancing of personalization and privacy to ensure good integrity of customer relations in AI mediation contexts.</w:t>
      </w:r>
    </w:p>
    <w:p w14:paraId="0991A4CE" w14:textId="77777777" w:rsidR="00116A8F" w:rsidRPr="008E56CC" w:rsidRDefault="00116A8F" w:rsidP="00116A8F">
      <w:pPr>
        <w:rPr>
          <w:rFonts w:ascii="Times New Roman" w:hAnsi="Times New Roman" w:cs="Times New Roman"/>
          <w:szCs w:val="24"/>
          <w:lang w:val="en-US"/>
        </w:rPr>
      </w:pPr>
    </w:p>
    <w:p w14:paraId="54C4D6BA" w14:textId="02778F95" w:rsidR="00116A8F" w:rsidRPr="008E56CC" w:rsidRDefault="00116A8F" w:rsidP="00116A8F">
      <w:pPr>
        <w:rPr>
          <w:rFonts w:ascii="Times New Roman" w:hAnsi="Times New Roman" w:cs="Times New Roman"/>
          <w:b/>
          <w:bCs/>
          <w:szCs w:val="24"/>
          <w:lang w:val="en-US"/>
        </w:rPr>
      </w:pPr>
      <w:r w:rsidRPr="008E56CC">
        <w:rPr>
          <w:rFonts w:ascii="Times New Roman" w:hAnsi="Times New Roman" w:cs="Times New Roman"/>
          <w:b/>
          <w:bCs/>
          <w:szCs w:val="24"/>
          <w:lang w:val="en-US"/>
        </w:rPr>
        <w:t>5.4 Ethical Implications: Transparency, Consent and Accountability.</w:t>
      </w:r>
    </w:p>
    <w:p w14:paraId="1B06B737" w14:textId="2CCE9E58"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The adoption of AI requires the consideration of ethical issues. Transparency needs organizations to reveal how algorithms take decisions, such as in dynamic pricing or customer segmentation. The consumers might perceive bias or discrimination without the ability to see AI logic. The transparency of the algorithms will not only safeguard the rights of the consumers but will also increase the corporate credibility (Jobin et al., 2019).</w:t>
      </w:r>
    </w:p>
    <w:p w14:paraId="44CC4B92" w14:textId="1E6E8DAA"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 xml:space="preserve">The other principle is consent. AI systems rely on constant streams of data, however, consumers need to know what type of information is being gathered, where it is kept and what </w:t>
      </w:r>
      <w:proofErr w:type="gramStart"/>
      <w:r w:rsidRPr="008E56CC">
        <w:rPr>
          <w:rFonts w:ascii="Times New Roman" w:hAnsi="Times New Roman" w:cs="Times New Roman"/>
          <w:szCs w:val="24"/>
          <w:lang w:val="en-US"/>
        </w:rPr>
        <w:t>uses do</w:t>
      </w:r>
      <w:proofErr w:type="gramEnd"/>
      <w:r w:rsidRPr="008E56CC">
        <w:rPr>
          <w:rFonts w:ascii="Times New Roman" w:hAnsi="Times New Roman" w:cs="Times New Roman"/>
          <w:szCs w:val="24"/>
          <w:lang w:val="en-US"/>
        </w:rPr>
        <w:t xml:space="preserve"> it </w:t>
      </w:r>
      <w:proofErr w:type="gramStart"/>
      <w:r w:rsidRPr="008E56CC">
        <w:rPr>
          <w:rFonts w:ascii="Times New Roman" w:hAnsi="Times New Roman" w:cs="Times New Roman"/>
          <w:szCs w:val="24"/>
          <w:lang w:val="en-US"/>
        </w:rPr>
        <w:t>have</w:t>
      </w:r>
      <w:proofErr w:type="gramEnd"/>
      <w:r w:rsidRPr="008E56CC">
        <w:rPr>
          <w:rFonts w:ascii="Times New Roman" w:hAnsi="Times New Roman" w:cs="Times New Roman"/>
          <w:szCs w:val="24"/>
          <w:lang w:val="en-US"/>
        </w:rPr>
        <w:t>. In Europe, explicit agreement on data processing is required by the General Data Protection Regulation (GDPR), and therefore, this issue is crucial to the worldwide hospitality operators (Crawford and Calo, 2016).</w:t>
      </w:r>
    </w:p>
    <w:p w14:paraId="6C7C00C5" w14:textId="77777777"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 xml:space="preserve">Finally, accountability is used to make the responsibility of the AI decisions </w:t>
      </w:r>
      <w:proofErr w:type="gramStart"/>
      <w:r w:rsidRPr="008E56CC">
        <w:rPr>
          <w:rFonts w:ascii="Times New Roman" w:hAnsi="Times New Roman" w:cs="Times New Roman"/>
          <w:szCs w:val="24"/>
          <w:lang w:val="en-US"/>
        </w:rPr>
        <w:t>human-centric</w:t>
      </w:r>
      <w:proofErr w:type="gramEnd"/>
      <w:r w:rsidRPr="008E56CC">
        <w:rPr>
          <w:rFonts w:ascii="Times New Roman" w:hAnsi="Times New Roman" w:cs="Times New Roman"/>
          <w:szCs w:val="24"/>
          <w:lang w:val="en-US"/>
        </w:rPr>
        <w:t xml:space="preserve">. Despite the growth of automation, ultimate responsibility should be breathed by human managers </w:t>
      </w:r>
      <w:proofErr w:type="gramStart"/>
      <w:r w:rsidRPr="008E56CC">
        <w:rPr>
          <w:rFonts w:ascii="Times New Roman" w:hAnsi="Times New Roman" w:cs="Times New Roman"/>
          <w:szCs w:val="24"/>
          <w:lang w:val="en-US"/>
        </w:rPr>
        <w:t>in order to</w:t>
      </w:r>
      <w:proofErr w:type="gramEnd"/>
      <w:r w:rsidRPr="008E56CC">
        <w:rPr>
          <w:rFonts w:ascii="Times New Roman" w:hAnsi="Times New Roman" w:cs="Times New Roman"/>
          <w:szCs w:val="24"/>
          <w:lang w:val="en-US"/>
        </w:rPr>
        <w:t xml:space="preserve"> control equity, address controversies, and intervene in cases where AI outputs lead to unintentional injuries. Ethical control bodies, internal auditing and explainable AI (XAI) systems can prevent its misuse and strengthen the confidence of the customers and regulators.</w:t>
      </w:r>
    </w:p>
    <w:p w14:paraId="6C367283" w14:textId="77777777" w:rsidR="00116A8F" w:rsidRPr="008E56CC" w:rsidRDefault="00116A8F" w:rsidP="00116A8F">
      <w:pPr>
        <w:rPr>
          <w:rFonts w:ascii="Times New Roman" w:hAnsi="Times New Roman" w:cs="Times New Roman"/>
          <w:szCs w:val="24"/>
          <w:lang w:val="en-US"/>
        </w:rPr>
      </w:pPr>
    </w:p>
    <w:p w14:paraId="118784E6" w14:textId="77777777" w:rsidR="00F74B31" w:rsidRPr="008E56CC" w:rsidRDefault="00F74B31" w:rsidP="00116A8F">
      <w:pPr>
        <w:rPr>
          <w:rFonts w:ascii="Times New Roman" w:hAnsi="Times New Roman" w:cs="Times New Roman"/>
          <w:szCs w:val="24"/>
          <w:lang w:val="en-US"/>
        </w:rPr>
      </w:pPr>
    </w:p>
    <w:p w14:paraId="7FB67776" w14:textId="1702155E" w:rsidR="00116A8F" w:rsidRPr="008E56CC" w:rsidRDefault="00116A8F" w:rsidP="00116A8F">
      <w:pPr>
        <w:rPr>
          <w:rFonts w:ascii="Times New Roman" w:hAnsi="Times New Roman" w:cs="Times New Roman"/>
          <w:b/>
          <w:bCs/>
          <w:szCs w:val="24"/>
          <w:lang w:val="en-US"/>
        </w:rPr>
      </w:pPr>
      <w:r w:rsidRPr="008E56CC">
        <w:rPr>
          <w:rFonts w:ascii="Times New Roman" w:hAnsi="Times New Roman" w:cs="Times New Roman"/>
          <w:b/>
          <w:bCs/>
          <w:szCs w:val="24"/>
          <w:lang w:val="en-US"/>
        </w:rPr>
        <w:lastRenderedPageBreak/>
        <w:t>5.5 Long-term effects of using AI on the competitiveness of the global tourism industry.</w:t>
      </w:r>
    </w:p>
    <w:p w14:paraId="49337BF1" w14:textId="1139584A"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The adoption of AI also improves the competitiveness of global tourism because it allows companies to become more efficient and flexible. Live data analytics helps in demand predictions, capacity management, and an organized supply company. Such responsiveness allows companies to foresee trends in the market, reduce the waste of operations, and ensure consistency in the quality of services in multiple markets (</w:t>
      </w:r>
      <w:proofErr w:type="spellStart"/>
      <w:r w:rsidRPr="008E56CC">
        <w:rPr>
          <w:rFonts w:ascii="Times New Roman" w:hAnsi="Times New Roman" w:cs="Times New Roman"/>
          <w:szCs w:val="24"/>
          <w:lang w:val="en-US"/>
        </w:rPr>
        <w:t>Gretzel</w:t>
      </w:r>
      <w:proofErr w:type="spellEnd"/>
      <w:r w:rsidRPr="008E56CC">
        <w:rPr>
          <w:rFonts w:ascii="Times New Roman" w:hAnsi="Times New Roman" w:cs="Times New Roman"/>
          <w:szCs w:val="24"/>
          <w:lang w:val="en-US"/>
        </w:rPr>
        <w:t xml:space="preserve"> et al., 2020).</w:t>
      </w:r>
    </w:p>
    <w:p w14:paraId="7E5A580F" w14:textId="224020DC"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 xml:space="preserve">In addition, AI can help achieve sustainable tourism through maximization of resources. Smart booking systems decrease over-tourism by sharing the number of visitors and predictive maintenance lowers the energy consumption in hotels. These innovations </w:t>
      </w:r>
      <w:proofErr w:type="gramStart"/>
      <w:r w:rsidRPr="008E56CC">
        <w:rPr>
          <w:rFonts w:ascii="Times New Roman" w:hAnsi="Times New Roman" w:cs="Times New Roman"/>
          <w:szCs w:val="24"/>
          <w:lang w:val="en-US"/>
        </w:rPr>
        <w:t>have the ability to</w:t>
      </w:r>
      <w:proofErr w:type="gramEnd"/>
      <w:r w:rsidRPr="008E56CC">
        <w:rPr>
          <w:rFonts w:ascii="Times New Roman" w:hAnsi="Times New Roman" w:cs="Times New Roman"/>
          <w:szCs w:val="24"/>
          <w:lang w:val="en-US"/>
        </w:rPr>
        <w:t xml:space="preserve"> align performance of businesses with environmental responsibility which is becoming a key competitive differentiator of the post-pandemic era</w:t>
      </w:r>
    </w:p>
    <w:p w14:paraId="6AF1431D" w14:textId="77777777"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Individual countries and businesses, which invest in the innovation of AI, will benefit not only on the economic front but also in terms of reputation, because tourism spots that are technologically advanced will appeal to digitally smart tourists. Nevertheless, developing economies have obstacles in their way, including inadequate infrastructure and digital literacy, which highlights the importance of international collaboration and knowledge of the need to achieve a fair degree of adoption.</w:t>
      </w:r>
    </w:p>
    <w:p w14:paraId="61419A70" w14:textId="77777777" w:rsidR="00116A8F" w:rsidRPr="008E56CC" w:rsidRDefault="00116A8F" w:rsidP="00116A8F">
      <w:pPr>
        <w:rPr>
          <w:rFonts w:ascii="Times New Roman" w:hAnsi="Times New Roman" w:cs="Times New Roman"/>
          <w:szCs w:val="24"/>
          <w:lang w:val="en-US"/>
        </w:rPr>
      </w:pPr>
    </w:p>
    <w:p w14:paraId="0BA198C2" w14:textId="3B99AC9A" w:rsidR="00116A8F" w:rsidRPr="008E56CC" w:rsidRDefault="00116A8F" w:rsidP="00116A8F">
      <w:pPr>
        <w:rPr>
          <w:rFonts w:ascii="Times New Roman" w:hAnsi="Times New Roman" w:cs="Times New Roman"/>
          <w:b/>
          <w:bCs/>
          <w:szCs w:val="24"/>
          <w:lang w:val="en-US"/>
        </w:rPr>
      </w:pPr>
      <w:r w:rsidRPr="008E56CC">
        <w:rPr>
          <w:rFonts w:ascii="Times New Roman" w:hAnsi="Times New Roman" w:cs="Times New Roman"/>
          <w:b/>
          <w:bCs/>
          <w:szCs w:val="24"/>
          <w:lang w:val="en-US"/>
        </w:rPr>
        <w:t xml:space="preserve">5.6 </w:t>
      </w:r>
      <w:r w:rsidR="00F74B31" w:rsidRPr="008E56CC">
        <w:rPr>
          <w:rFonts w:ascii="Times New Roman" w:hAnsi="Times New Roman" w:cs="Times New Roman"/>
          <w:b/>
          <w:bCs/>
          <w:szCs w:val="24"/>
          <w:lang w:val="en-US"/>
        </w:rPr>
        <w:t>A</w:t>
      </w:r>
      <w:r w:rsidRPr="008E56CC">
        <w:rPr>
          <w:rFonts w:ascii="Times New Roman" w:hAnsi="Times New Roman" w:cs="Times New Roman"/>
          <w:b/>
          <w:bCs/>
          <w:szCs w:val="24"/>
          <w:lang w:val="en-US"/>
        </w:rPr>
        <w:t>ligns with the Sustainable Development Goals (SDG 9 and 12) on strategy.</w:t>
      </w:r>
    </w:p>
    <w:p w14:paraId="06776B81" w14:textId="16EC07AB"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The application of AI in the hospitality sector is directly correlated with the United Nations Sustainable Development Goals, in particular, SDG 9 (Industry, Innovation and Infrastructure) and SDG 12 (Responsible Consumption and Production). In SDG 9, AI promotes innovation in the form of intelligent infrastructures and data-driven service systems that help to make these systems more productive. The ability to use smart technologies to improve operations, including automated check-ins, IoT-enabled rooms, and AI-assisted maintenance, implemented by hotels proves that innovation can be used to enable resilient operations.</w:t>
      </w:r>
    </w:p>
    <w:p w14:paraId="472AE33F" w14:textId="239BBB12" w:rsidR="00116A8F"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Regarding SDG 12, AI leads to efficiency in resources and conscious consumption. Predictive analytics can be used to manage waste, predict the demand of perishable products, and machine learning helps to optimize energy and water consumption use. As an example, the sustainability program of Hilton, which is called Travel with Purpose, deploys AI to track consumption in its properties, which proves the effectiveness of ethical application of technology in the stewardship of the environment</w:t>
      </w:r>
    </w:p>
    <w:p w14:paraId="45F22297" w14:textId="535CC3AC" w:rsidR="006B793B" w:rsidRPr="008E56CC" w:rsidRDefault="00116A8F" w:rsidP="00116A8F">
      <w:pPr>
        <w:rPr>
          <w:rFonts w:ascii="Times New Roman" w:hAnsi="Times New Roman" w:cs="Times New Roman"/>
          <w:szCs w:val="24"/>
          <w:lang w:val="en-US"/>
        </w:rPr>
      </w:pPr>
      <w:r w:rsidRPr="008E56CC">
        <w:rPr>
          <w:rFonts w:ascii="Times New Roman" w:hAnsi="Times New Roman" w:cs="Times New Roman"/>
          <w:szCs w:val="24"/>
          <w:lang w:val="en-US"/>
        </w:rPr>
        <w:t xml:space="preserve">Thus, AI, besides improving </w:t>
      </w:r>
      <w:proofErr w:type="gramStart"/>
      <w:r w:rsidRPr="008E56CC">
        <w:rPr>
          <w:rFonts w:ascii="Times New Roman" w:hAnsi="Times New Roman" w:cs="Times New Roman"/>
          <w:szCs w:val="24"/>
          <w:lang w:val="en-US"/>
        </w:rPr>
        <w:t>the economic</w:t>
      </w:r>
      <w:proofErr w:type="gramEnd"/>
      <w:r w:rsidRPr="008E56CC">
        <w:rPr>
          <w:rFonts w:ascii="Times New Roman" w:hAnsi="Times New Roman" w:cs="Times New Roman"/>
          <w:szCs w:val="24"/>
          <w:lang w:val="en-US"/>
        </w:rPr>
        <w:t xml:space="preserve"> performance, promotes </w:t>
      </w:r>
      <w:proofErr w:type="gramStart"/>
      <w:r w:rsidRPr="008E56CC">
        <w:rPr>
          <w:rFonts w:ascii="Times New Roman" w:hAnsi="Times New Roman" w:cs="Times New Roman"/>
          <w:szCs w:val="24"/>
          <w:lang w:val="en-US"/>
        </w:rPr>
        <w:t>the global</w:t>
      </w:r>
      <w:proofErr w:type="gramEnd"/>
      <w:r w:rsidRPr="008E56CC">
        <w:rPr>
          <w:rFonts w:ascii="Times New Roman" w:hAnsi="Times New Roman" w:cs="Times New Roman"/>
          <w:szCs w:val="24"/>
          <w:lang w:val="en-US"/>
        </w:rPr>
        <w:t xml:space="preserve"> sustainability goals, which strengthens the long-term sustainability of the industry and its role in community responsibility.</w:t>
      </w:r>
    </w:p>
    <w:p w14:paraId="3FC9FA69" w14:textId="77777777" w:rsidR="006B793B" w:rsidRPr="008E56CC" w:rsidRDefault="006B793B">
      <w:pPr>
        <w:rPr>
          <w:rFonts w:ascii="Times New Roman" w:hAnsi="Times New Roman" w:cs="Times New Roman"/>
          <w:szCs w:val="24"/>
          <w:lang w:val="en-US"/>
        </w:rPr>
      </w:pPr>
    </w:p>
    <w:p w14:paraId="6AEE4AD2" w14:textId="1DF1BC1B" w:rsidR="006B793B" w:rsidRPr="008E56CC" w:rsidRDefault="004C56DC" w:rsidP="00F74B31">
      <w:pPr>
        <w:pStyle w:val="Heading1"/>
        <w:rPr>
          <w:rFonts w:ascii="Times New Roman" w:hAnsi="Times New Roman" w:cs="Times New Roman"/>
          <w:sz w:val="24"/>
          <w:szCs w:val="24"/>
          <w:lang w:val="en-US"/>
        </w:rPr>
      </w:pPr>
      <w:bookmarkStart w:id="6" w:name="_Toc211973634"/>
      <w:r w:rsidRPr="008E56CC">
        <w:rPr>
          <w:rFonts w:ascii="Times New Roman" w:hAnsi="Times New Roman" w:cs="Times New Roman"/>
          <w:sz w:val="24"/>
          <w:szCs w:val="24"/>
          <w:lang w:val="en-US"/>
        </w:rPr>
        <w:lastRenderedPageBreak/>
        <w:t>Conclusion</w:t>
      </w:r>
      <w:bookmarkEnd w:id="6"/>
      <w:r w:rsidRPr="008E56CC">
        <w:rPr>
          <w:rFonts w:ascii="Times New Roman" w:hAnsi="Times New Roman" w:cs="Times New Roman"/>
          <w:sz w:val="24"/>
          <w:szCs w:val="24"/>
          <w:lang w:val="en-US"/>
        </w:rPr>
        <w:t xml:space="preserve"> </w:t>
      </w:r>
    </w:p>
    <w:p w14:paraId="37C51F84" w14:textId="51102D94" w:rsidR="004C56DC" w:rsidRPr="008E56CC" w:rsidRDefault="004C56DC" w:rsidP="004C56DC">
      <w:pPr>
        <w:rPr>
          <w:rFonts w:ascii="Times New Roman" w:hAnsi="Times New Roman" w:cs="Times New Roman"/>
          <w:szCs w:val="24"/>
          <w:lang w:val="en-US"/>
        </w:rPr>
      </w:pPr>
      <w:r w:rsidRPr="008E56CC">
        <w:rPr>
          <w:rFonts w:ascii="Times New Roman" w:hAnsi="Times New Roman" w:cs="Times New Roman"/>
          <w:szCs w:val="24"/>
          <w:lang w:val="en-US"/>
        </w:rPr>
        <w:t xml:space="preserve">The results of the present study prove that Artificial Intelligence is now one of the inevitable engines of change in the hospitality and tourism sector. Incorporating predictive analytics, CRM tools and chatbots, organizations have transformed the way they conduct their sales, interact with customers and provide customers with a personalized experience. The shift in the conventional selling practices to those based on AI has led to </w:t>
      </w:r>
      <w:proofErr w:type="gramStart"/>
      <w:r w:rsidRPr="008E56CC">
        <w:rPr>
          <w:rFonts w:ascii="Times New Roman" w:hAnsi="Times New Roman" w:cs="Times New Roman"/>
          <w:szCs w:val="24"/>
          <w:lang w:val="en-US"/>
        </w:rPr>
        <w:t>the increased</w:t>
      </w:r>
      <w:proofErr w:type="gramEnd"/>
      <w:r w:rsidRPr="008E56CC">
        <w:rPr>
          <w:rFonts w:ascii="Times New Roman" w:hAnsi="Times New Roman" w:cs="Times New Roman"/>
          <w:szCs w:val="24"/>
          <w:lang w:val="en-US"/>
        </w:rPr>
        <w:t xml:space="preserve"> efficiency of the operations, increased rates of conversion, and greater accuracy of the decisions.</w:t>
      </w:r>
    </w:p>
    <w:p w14:paraId="3D9773D2" w14:textId="74B16C37" w:rsidR="004C56DC" w:rsidRPr="008E56CC" w:rsidRDefault="004C56DC" w:rsidP="004C56DC">
      <w:pPr>
        <w:rPr>
          <w:rFonts w:ascii="Times New Roman" w:hAnsi="Times New Roman" w:cs="Times New Roman"/>
          <w:szCs w:val="24"/>
          <w:lang w:val="en-US"/>
        </w:rPr>
      </w:pPr>
      <w:r w:rsidRPr="008E56CC">
        <w:rPr>
          <w:rFonts w:ascii="Times New Roman" w:hAnsi="Times New Roman" w:cs="Times New Roman"/>
          <w:szCs w:val="24"/>
          <w:lang w:val="en-US"/>
        </w:rPr>
        <w:t xml:space="preserve">The opportunities of AI in terms of personalization and maximizing revenues are based on its capacity to provide insights on high amounts of data within seconds. By such insights, airlines and hotels can successfully predict the needs of customers and suggest appropriate products to them, as well as create loyalty, which is not transactional. The applications of AI-driven systems in the case studies of Marriott, Hilton, and Emirates have led to enhanced customer satisfaction </w:t>
      </w:r>
      <w:proofErr w:type="gramStart"/>
      <w:r w:rsidRPr="008E56CC">
        <w:rPr>
          <w:rFonts w:ascii="Times New Roman" w:hAnsi="Times New Roman" w:cs="Times New Roman"/>
          <w:szCs w:val="24"/>
          <w:lang w:val="en-US"/>
        </w:rPr>
        <w:t>and also</w:t>
      </w:r>
      <w:proofErr w:type="gramEnd"/>
      <w:r w:rsidRPr="008E56CC">
        <w:rPr>
          <w:rFonts w:ascii="Times New Roman" w:hAnsi="Times New Roman" w:cs="Times New Roman"/>
          <w:szCs w:val="24"/>
          <w:lang w:val="en-US"/>
        </w:rPr>
        <w:t xml:space="preserve"> competitive brand in the international markets as illustrated in the case studies.</w:t>
      </w:r>
    </w:p>
    <w:p w14:paraId="68332E27" w14:textId="559177EF" w:rsidR="004C56DC" w:rsidRPr="008E56CC" w:rsidRDefault="004C56DC" w:rsidP="004C56DC">
      <w:pPr>
        <w:rPr>
          <w:rFonts w:ascii="Times New Roman" w:hAnsi="Times New Roman" w:cs="Times New Roman"/>
          <w:szCs w:val="24"/>
          <w:lang w:val="en-US"/>
        </w:rPr>
      </w:pPr>
      <w:r w:rsidRPr="008E56CC">
        <w:rPr>
          <w:rFonts w:ascii="Times New Roman" w:hAnsi="Times New Roman" w:cs="Times New Roman"/>
          <w:szCs w:val="24"/>
          <w:lang w:val="en-US"/>
        </w:rPr>
        <w:t>Nevertheless, the article also highlights the role of ethical governance as one of the factors predetermining sustainable adoption of AI. The efforts should be implemented with data privacy, transparency, and accountability in mind. Unlimited automation has a chance of destroying consumer confidence and facing regulatory challenges. The definition of explainable AI models and human control can address these issues and retain the advantages of automation.</w:t>
      </w:r>
    </w:p>
    <w:p w14:paraId="70911390" w14:textId="1A867465" w:rsidR="004C56DC" w:rsidRPr="008E56CC" w:rsidRDefault="004C56DC" w:rsidP="004C56DC">
      <w:pPr>
        <w:rPr>
          <w:rFonts w:ascii="Times New Roman" w:hAnsi="Times New Roman" w:cs="Times New Roman"/>
          <w:szCs w:val="24"/>
          <w:lang w:val="en-US"/>
        </w:rPr>
      </w:pPr>
      <w:proofErr w:type="gramStart"/>
      <w:r w:rsidRPr="008E56CC">
        <w:rPr>
          <w:rFonts w:ascii="Times New Roman" w:hAnsi="Times New Roman" w:cs="Times New Roman"/>
          <w:szCs w:val="24"/>
          <w:lang w:val="en-US"/>
        </w:rPr>
        <w:t>In order to</w:t>
      </w:r>
      <w:proofErr w:type="gramEnd"/>
      <w:r w:rsidRPr="008E56CC">
        <w:rPr>
          <w:rFonts w:ascii="Times New Roman" w:hAnsi="Times New Roman" w:cs="Times New Roman"/>
          <w:szCs w:val="24"/>
          <w:lang w:val="en-US"/>
        </w:rPr>
        <w:t xml:space="preserve"> have the long-term growth, the recommendations are as follows:</w:t>
      </w:r>
    </w:p>
    <w:p w14:paraId="427A89FE" w14:textId="547F65E0" w:rsidR="004C56DC" w:rsidRPr="008E56CC" w:rsidRDefault="004C56DC" w:rsidP="004C56DC">
      <w:pPr>
        <w:numPr>
          <w:ilvl w:val="0"/>
          <w:numId w:val="2"/>
        </w:numPr>
        <w:rPr>
          <w:rFonts w:ascii="Times New Roman" w:hAnsi="Times New Roman" w:cs="Times New Roman"/>
          <w:szCs w:val="24"/>
          <w:lang w:val="en-US"/>
        </w:rPr>
      </w:pPr>
      <w:r w:rsidRPr="008E56CC">
        <w:rPr>
          <w:rFonts w:ascii="Times New Roman" w:hAnsi="Times New Roman" w:cs="Times New Roman"/>
          <w:szCs w:val="24"/>
          <w:lang w:val="en-US"/>
        </w:rPr>
        <w:t>Integrate explainable AI systems where the employees and the consumers get to know how decisions are made.</w:t>
      </w:r>
    </w:p>
    <w:p w14:paraId="6D0E0D0A" w14:textId="6B6ECB28" w:rsidR="004C56DC" w:rsidRPr="008E56CC" w:rsidRDefault="004C56DC" w:rsidP="004C56DC">
      <w:pPr>
        <w:numPr>
          <w:ilvl w:val="0"/>
          <w:numId w:val="2"/>
        </w:numPr>
        <w:rPr>
          <w:rFonts w:ascii="Times New Roman" w:hAnsi="Times New Roman" w:cs="Times New Roman"/>
          <w:szCs w:val="24"/>
          <w:lang w:val="en-US"/>
        </w:rPr>
      </w:pPr>
      <w:r w:rsidRPr="008E56CC">
        <w:rPr>
          <w:rFonts w:ascii="Times New Roman" w:hAnsi="Times New Roman" w:cs="Times New Roman"/>
          <w:szCs w:val="24"/>
          <w:lang w:val="en-US"/>
        </w:rPr>
        <w:t>Educate workers in sales and marketing functions to work in harmony with AI-driven CRM tools that the human touch supplements the accuracy of algorithms.</w:t>
      </w:r>
    </w:p>
    <w:p w14:paraId="46685875" w14:textId="3FC57CD8" w:rsidR="004C56DC" w:rsidRPr="008E56CC" w:rsidRDefault="004C56DC" w:rsidP="004C56DC">
      <w:pPr>
        <w:numPr>
          <w:ilvl w:val="0"/>
          <w:numId w:val="2"/>
        </w:numPr>
        <w:rPr>
          <w:rFonts w:ascii="Times New Roman" w:hAnsi="Times New Roman" w:cs="Times New Roman"/>
          <w:szCs w:val="24"/>
          <w:lang w:val="en-US"/>
        </w:rPr>
      </w:pPr>
      <w:r w:rsidRPr="008E56CC">
        <w:rPr>
          <w:rFonts w:ascii="Times New Roman" w:hAnsi="Times New Roman" w:cs="Times New Roman"/>
          <w:szCs w:val="24"/>
          <w:lang w:val="en-US"/>
        </w:rPr>
        <w:t>Enhance data protection and control controls by complying with international regulations like GDPR and ISO/IEC 27001.</w:t>
      </w:r>
    </w:p>
    <w:p w14:paraId="71EAC440" w14:textId="5C6B46C2" w:rsidR="004C56DC" w:rsidRPr="008E56CC" w:rsidRDefault="004C56DC" w:rsidP="004C56DC">
      <w:pPr>
        <w:numPr>
          <w:ilvl w:val="0"/>
          <w:numId w:val="2"/>
        </w:numPr>
        <w:rPr>
          <w:rFonts w:ascii="Times New Roman" w:hAnsi="Times New Roman" w:cs="Times New Roman"/>
          <w:szCs w:val="24"/>
          <w:lang w:val="en-US"/>
        </w:rPr>
      </w:pPr>
      <w:r w:rsidRPr="008E56CC">
        <w:rPr>
          <w:rFonts w:ascii="Times New Roman" w:hAnsi="Times New Roman" w:cs="Times New Roman"/>
          <w:szCs w:val="24"/>
          <w:lang w:val="en-US"/>
        </w:rPr>
        <w:t>Create responsible innovation by integrating ethical assessment at every point of AI development, implementation, and supervision.</w:t>
      </w:r>
    </w:p>
    <w:p w14:paraId="220A962C" w14:textId="5677ACF5" w:rsidR="004C56DC" w:rsidRPr="008E56CC" w:rsidRDefault="004C56DC" w:rsidP="004C56DC">
      <w:pPr>
        <w:rPr>
          <w:rFonts w:ascii="Times New Roman" w:hAnsi="Times New Roman" w:cs="Times New Roman"/>
          <w:szCs w:val="24"/>
          <w:lang w:val="en-US"/>
        </w:rPr>
      </w:pPr>
      <w:r w:rsidRPr="008E56CC">
        <w:rPr>
          <w:rFonts w:ascii="Times New Roman" w:hAnsi="Times New Roman" w:cs="Times New Roman"/>
          <w:szCs w:val="24"/>
          <w:lang w:val="en-US"/>
        </w:rPr>
        <w:t>To sum up, the introduction of AI into sales management in hospitality and tourism is an opportunity and a liability. A balance between technological innovation and ethical integrity among organizations will not only enable an organization to gain a competitive edge but also help the global tourism ecosystem to have an improved, more transparent, and customer-centric future.</w:t>
      </w:r>
    </w:p>
    <w:p w14:paraId="2AA672F9" w14:textId="77777777" w:rsidR="006B793B" w:rsidRPr="008E56CC" w:rsidRDefault="006B793B">
      <w:pPr>
        <w:rPr>
          <w:rFonts w:ascii="Times New Roman" w:hAnsi="Times New Roman" w:cs="Times New Roman"/>
          <w:szCs w:val="24"/>
          <w:lang w:val="en-US"/>
        </w:rPr>
      </w:pPr>
    </w:p>
    <w:p w14:paraId="4A58AC9A" w14:textId="77777777" w:rsidR="00B856B6" w:rsidRPr="008E56CC" w:rsidRDefault="00B856B6">
      <w:pPr>
        <w:rPr>
          <w:rFonts w:ascii="Times New Roman" w:hAnsi="Times New Roman" w:cs="Times New Roman"/>
          <w:szCs w:val="24"/>
          <w:lang w:val="en-US"/>
        </w:rPr>
      </w:pPr>
    </w:p>
    <w:p w14:paraId="21FEDCFC" w14:textId="131149B8" w:rsidR="008E56CC" w:rsidRPr="008E56CC" w:rsidRDefault="008E56CC" w:rsidP="008E56CC">
      <w:pPr>
        <w:pStyle w:val="Heading1"/>
        <w:rPr>
          <w:rFonts w:ascii="Times New Roman" w:hAnsi="Times New Roman" w:cs="Times New Roman"/>
          <w:sz w:val="24"/>
          <w:szCs w:val="24"/>
          <w:lang w:val="en-US"/>
        </w:rPr>
      </w:pPr>
      <w:bookmarkStart w:id="7" w:name="_Toc211973635"/>
      <w:r w:rsidRPr="008E56CC">
        <w:rPr>
          <w:rFonts w:ascii="Times New Roman" w:hAnsi="Times New Roman" w:cs="Times New Roman"/>
          <w:sz w:val="24"/>
          <w:szCs w:val="24"/>
          <w:lang w:val="en-US"/>
        </w:rPr>
        <w:lastRenderedPageBreak/>
        <w:t>References</w:t>
      </w:r>
      <w:bookmarkEnd w:id="7"/>
      <w:r w:rsidRPr="008E56CC">
        <w:rPr>
          <w:rFonts w:ascii="Times New Roman" w:hAnsi="Times New Roman" w:cs="Times New Roman"/>
          <w:sz w:val="24"/>
          <w:szCs w:val="24"/>
          <w:lang w:val="en-US"/>
        </w:rPr>
        <w:t xml:space="preserve"> </w:t>
      </w:r>
    </w:p>
    <w:p w14:paraId="1B1DE80E"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Braun, V., &amp; Clarke, V. (2019). Reflecting on reflexive thematic analysis. </w:t>
      </w:r>
      <w:r w:rsidRPr="008E56CC">
        <w:rPr>
          <w:rFonts w:ascii="Times New Roman" w:hAnsi="Times New Roman" w:cs="Times New Roman"/>
          <w:i/>
          <w:iCs/>
          <w:szCs w:val="24"/>
        </w:rPr>
        <w:t>Qualitative Research in Sport, Exercise and Health, 11</w:t>
      </w:r>
      <w:r w:rsidRPr="008E56CC">
        <w:rPr>
          <w:rFonts w:ascii="Times New Roman" w:hAnsi="Times New Roman" w:cs="Times New Roman"/>
          <w:szCs w:val="24"/>
        </w:rPr>
        <w:t>(4), 589–597. https://doi.org/10.1080/2159676X.2019.1628806</w:t>
      </w:r>
    </w:p>
    <w:p w14:paraId="655C20B3" w14:textId="77777777" w:rsidR="008E56CC" w:rsidRPr="008E56CC" w:rsidRDefault="008E56CC" w:rsidP="008E56CC">
      <w:pPr>
        <w:rPr>
          <w:rFonts w:ascii="Times New Roman" w:hAnsi="Times New Roman" w:cs="Times New Roman"/>
          <w:szCs w:val="24"/>
        </w:rPr>
      </w:pPr>
      <w:proofErr w:type="spellStart"/>
      <w:r w:rsidRPr="008E56CC">
        <w:rPr>
          <w:rFonts w:ascii="Times New Roman" w:hAnsi="Times New Roman" w:cs="Times New Roman"/>
          <w:szCs w:val="24"/>
        </w:rPr>
        <w:t>Buhalis</w:t>
      </w:r>
      <w:proofErr w:type="spellEnd"/>
      <w:r w:rsidRPr="008E56CC">
        <w:rPr>
          <w:rFonts w:ascii="Times New Roman" w:hAnsi="Times New Roman" w:cs="Times New Roman"/>
          <w:szCs w:val="24"/>
        </w:rPr>
        <w:t xml:space="preserve">, D., &amp; Leung, R. (2018). Smart hospitality—Interconnecting physical and digital worlds. </w:t>
      </w:r>
      <w:r w:rsidRPr="008E56CC">
        <w:rPr>
          <w:rFonts w:ascii="Times New Roman" w:hAnsi="Times New Roman" w:cs="Times New Roman"/>
          <w:i/>
          <w:iCs/>
          <w:szCs w:val="24"/>
        </w:rPr>
        <w:t>International Journal of Hospitality Management, 71</w:t>
      </w:r>
      <w:r w:rsidRPr="008E56CC">
        <w:rPr>
          <w:rFonts w:ascii="Times New Roman" w:hAnsi="Times New Roman" w:cs="Times New Roman"/>
          <w:szCs w:val="24"/>
        </w:rPr>
        <w:t>, 21–32. https://doi.org/10.1016/j.ijhm.2017.11.011</w:t>
      </w:r>
    </w:p>
    <w:p w14:paraId="1A5F6C0A" w14:textId="77777777" w:rsidR="008E56CC" w:rsidRPr="008E56CC" w:rsidRDefault="008E56CC" w:rsidP="008E56CC">
      <w:pPr>
        <w:rPr>
          <w:rFonts w:ascii="Times New Roman" w:hAnsi="Times New Roman" w:cs="Times New Roman"/>
          <w:szCs w:val="24"/>
        </w:rPr>
      </w:pPr>
      <w:proofErr w:type="spellStart"/>
      <w:r w:rsidRPr="008E56CC">
        <w:rPr>
          <w:rFonts w:ascii="Times New Roman" w:hAnsi="Times New Roman" w:cs="Times New Roman"/>
          <w:szCs w:val="24"/>
        </w:rPr>
        <w:t>Buhalis</w:t>
      </w:r>
      <w:proofErr w:type="spellEnd"/>
      <w:r w:rsidRPr="008E56CC">
        <w:rPr>
          <w:rFonts w:ascii="Times New Roman" w:hAnsi="Times New Roman" w:cs="Times New Roman"/>
          <w:szCs w:val="24"/>
        </w:rPr>
        <w:t xml:space="preserve">, D., &amp; </w:t>
      </w:r>
      <w:proofErr w:type="spellStart"/>
      <w:r w:rsidRPr="008E56CC">
        <w:rPr>
          <w:rFonts w:ascii="Times New Roman" w:hAnsi="Times New Roman" w:cs="Times New Roman"/>
          <w:szCs w:val="24"/>
        </w:rPr>
        <w:t>Sinarta</w:t>
      </w:r>
      <w:proofErr w:type="spellEnd"/>
      <w:r w:rsidRPr="008E56CC">
        <w:rPr>
          <w:rFonts w:ascii="Times New Roman" w:hAnsi="Times New Roman" w:cs="Times New Roman"/>
          <w:szCs w:val="24"/>
        </w:rPr>
        <w:t xml:space="preserve">, Y. (2019). Real-time co-creation and nowness service: Lessons from tourism and hospitality. </w:t>
      </w:r>
      <w:r w:rsidRPr="008E56CC">
        <w:rPr>
          <w:rFonts w:ascii="Times New Roman" w:hAnsi="Times New Roman" w:cs="Times New Roman"/>
          <w:i/>
          <w:iCs/>
          <w:szCs w:val="24"/>
        </w:rPr>
        <w:t>Journal of Travel &amp; Tourism Marketing, 36</w:t>
      </w:r>
      <w:r w:rsidRPr="008E56CC">
        <w:rPr>
          <w:rFonts w:ascii="Times New Roman" w:hAnsi="Times New Roman" w:cs="Times New Roman"/>
          <w:szCs w:val="24"/>
        </w:rPr>
        <w:t>(5), 563–582. https://doi.org/10.1080/10548408.2019.1575789</w:t>
      </w:r>
    </w:p>
    <w:p w14:paraId="59C07C85"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Chatterjee, S., Rana, N. P., Tamilmani, K., &amp; Sharma, A. (2020). The adoption of artificial intelligence in the hospitality sector: A systematic review. </w:t>
      </w:r>
      <w:r w:rsidRPr="008E56CC">
        <w:rPr>
          <w:rFonts w:ascii="Times New Roman" w:hAnsi="Times New Roman" w:cs="Times New Roman"/>
          <w:i/>
          <w:iCs/>
          <w:szCs w:val="24"/>
        </w:rPr>
        <w:t>International Journal of Contemporary Hospitality Management, 32</w:t>
      </w:r>
      <w:r w:rsidRPr="008E56CC">
        <w:rPr>
          <w:rFonts w:ascii="Times New Roman" w:hAnsi="Times New Roman" w:cs="Times New Roman"/>
          <w:szCs w:val="24"/>
        </w:rPr>
        <w:t>(9), 3199–3220. https://doi.org/10.1108/IJCHM-06-2020-0563</w:t>
      </w:r>
    </w:p>
    <w:p w14:paraId="4875DFB2"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Crawford, K., &amp; Calo, R. (2016). There is a blind spot in AI research. </w:t>
      </w:r>
      <w:r w:rsidRPr="008E56CC">
        <w:rPr>
          <w:rFonts w:ascii="Times New Roman" w:hAnsi="Times New Roman" w:cs="Times New Roman"/>
          <w:i/>
          <w:iCs/>
          <w:szCs w:val="24"/>
        </w:rPr>
        <w:t>Nature, 538</w:t>
      </w:r>
      <w:r w:rsidRPr="008E56CC">
        <w:rPr>
          <w:rFonts w:ascii="Times New Roman" w:hAnsi="Times New Roman" w:cs="Times New Roman"/>
          <w:szCs w:val="24"/>
        </w:rPr>
        <w:t>(7625), 311–313. https://doi.org/10.1038/538311a</w:t>
      </w:r>
    </w:p>
    <w:p w14:paraId="6D138049"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Creswell, J. W., &amp; </w:t>
      </w:r>
      <w:proofErr w:type="spellStart"/>
      <w:r w:rsidRPr="008E56CC">
        <w:rPr>
          <w:rFonts w:ascii="Times New Roman" w:hAnsi="Times New Roman" w:cs="Times New Roman"/>
          <w:szCs w:val="24"/>
        </w:rPr>
        <w:t>Poth</w:t>
      </w:r>
      <w:proofErr w:type="spellEnd"/>
      <w:r w:rsidRPr="008E56CC">
        <w:rPr>
          <w:rFonts w:ascii="Times New Roman" w:hAnsi="Times New Roman" w:cs="Times New Roman"/>
          <w:szCs w:val="24"/>
        </w:rPr>
        <w:t xml:space="preserve">, C. N. (2018). </w:t>
      </w:r>
      <w:r w:rsidRPr="008E56CC">
        <w:rPr>
          <w:rFonts w:ascii="Times New Roman" w:hAnsi="Times New Roman" w:cs="Times New Roman"/>
          <w:i/>
          <w:iCs/>
          <w:szCs w:val="24"/>
        </w:rPr>
        <w:t>Qualitative inquiry and research design: Choosing among five approaches</w:t>
      </w:r>
      <w:r w:rsidRPr="008E56CC">
        <w:rPr>
          <w:rFonts w:ascii="Times New Roman" w:hAnsi="Times New Roman" w:cs="Times New Roman"/>
          <w:szCs w:val="24"/>
        </w:rPr>
        <w:t xml:space="preserve"> (4th ed.). Sage Publications.</w:t>
      </w:r>
    </w:p>
    <w:p w14:paraId="202D5B72"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Davis, F. D. (1989). Perceived usefulness, perceived ease of use, and user acceptance of information technology. </w:t>
      </w:r>
      <w:r w:rsidRPr="008E56CC">
        <w:rPr>
          <w:rFonts w:ascii="Times New Roman" w:hAnsi="Times New Roman" w:cs="Times New Roman"/>
          <w:i/>
          <w:iCs/>
          <w:szCs w:val="24"/>
        </w:rPr>
        <w:t>MIS Quarterly, 13</w:t>
      </w:r>
      <w:r w:rsidRPr="008E56CC">
        <w:rPr>
          <w:rFonts w:ascii="Times New Roman" w:hAnsi="Times New Roman" w:cs="Times New Roman"/>
          <w:szCs w:val="24"/>
        </w:rPr>
        <w:t>(3), 319–340. https://doi.org/10.2307/249008</w:t>
      </w:r>
    </w:p>
    <w:p w14:paraId="0719DFB0"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Deloitte. (2023). </w:t>
      </w:r>
      <w:r w:rsidRPr="008E56CC">
        <w:rPr>
          <w:rFonts w:ascii="Times New Roman" w:hAnsi="Times New Roman" w:cs="Times New Roman"/>
          <w:i/>
          <w:iCs/>
          <w:szCs w:val="24"/>
        </w:rPr>
        <w:t>AI in hospitality: Redefining guest experiences</w:t>
      </w:r>
      <w:r w:rsidRPr="008E56CC">
        <w:rPr>
          <w:rFonts w:ascii="Times New Roman" w:hAnsi="Times New Roman" w:cs="Times New Roman"/>
          <w:szCs w:val="24"/>
        </w:rPr>
        <w:t>. Deloitte Insights. https://www2.deloitte.com</w:t>
      </w:r>
    </w:p>
    <w:p w14:paraId="06A70A0E" w14:textId="77777777" w:rsidR="008E56CC" w:rsidRPr="008E56CC" w:rsidRDefault="008E56CC" w:rsidP="008E56CC">
      <w:pPr>
        <w:rPr>
          <w:rFonts w:ascii="Times New Roman" w:hAnsi="Times New Roman" w:cs="Times New Roman"/>
          <w:szCs w:val="24"/>
        </w:rPr>
      </w:pPr>
      <w:proofErr w:type="spellStart"/>
      <w:r w:rsidRPr="008E56CC">
        <w:rPr>
          <w:rFonts w:ascii="Times New Roman" w:hAnsi="Times New Roman" w:cs="Times New Roman"/>
          <w:szCs w:val="24"/>
        </w:rPr>
        <w:t>Gretzel</w:t>
      </w:r>
      <w:proofErr w:type="spellEnd"/>
      <w:r w:rsidRPr="008E56CC">
        <w:rPr>
          <w:rFonts w:ascii="Times New Roman" w:hAnsi="Times New Roman" w:cs="Times New Roman"/>
          <w:szCs w:val="24"/>
        </w:rPr>
        <w:t xml:space="preserve">, U., Sigala, M., Xiang, Z., &amp; Koo, C. (2020). Smart tourism: Foundations and developments. </w:t>
      </w:r>
      <w:r w:rsidRPr="008E56CC">
        <w:rPr>
          <w:rFonts w:ascii="Times New Roman" w:hAnsi="Times New Roman" w:cs="Times New Roman"/>
          <w:i/>
          <w:iCs/>
          <w:szCs w:val="24"/>
        </w:rPr>
        <w:t>Electronic Markets, 30</w:t>
      </w:r>
      <w:r w:rsidRPr="008E56CC">
        <w:rPr>
          <w:rFonts w:ascii="Times New Roman" w:hAnsi="Times New Roman" w:cs="Times New Roman"/>
          <w:szCs w:val="24"/>
        </w:rPr>
        <w:t>(2), 293–307. https://doi.org/10.1007/s12525-020-00413-x</w:t>
      </w:r>
    </w:p>
    <w:p w14:paraId="51396785"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Grönroos, C. (1994). From marketing mix to relationship marketing: Towards a paradigm shift in marketing. </w:t>
      </w:r>
      <w:r w:rsidRPr="008E56CC">
        <w:rPr>
          <w:rFonts w:ascii="Times New Roman" w:hAnsi="Times New Roman" w:cs="Times New Roman"/>
          <w:i/>
          <w:iCs/>
          <w:szCs w:val="24"/>
        </w:rPr>
        <w:t>Management Decision, 32</w:t>
      </w:r>
      <w:r w:rsidRPr="008E56CC">
        <w:rPr>
          <w:rFonts w:ascii="Times New Roman" w:hAnsi="Times New Roman" w:cs="Times New Roman"/>
          <w:szCs w:val="24"/>
        </w:rPr>
        <w:t>(2), 4–20. https://doi.org/10.1108/00251749410054774</w:t>
      </w:r>
    </w:p>
    <w:p w14:paraId="22452825"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Ivanov, S., &amp; Webster, C. (2020). </w:t>
      </w:r>
      <w:r w:rsidRPr="008E56CC">
        <w:rPr>
          <w:rFonts w:ascii="Times New Roman" w:hAnsi="Times New Roman" w:cs="Times New Roman"/>
          <w:i/>
          <w:iCs/>
          <w:szCs w:val="24"/>
        </w:rPr>
        <w:t>Robots, artificial intelligence, and service automation in travel, tourism and hospitality</w:t>
      </w:r>
      <w:r w:rsidRPr="008E56CC">
        <w:rPr>
          <w:rFonts w:ascii="Times New Roman" w:hAnsi="Times New Roman" w:cs="Times New Roman"/>
          <w:szCs w:val="24"/>
        </w:rPr>
        <w:t>. Emerald Publishing.</w:t>
      </w:r>
    </w:p>
    <w:p w14:paraId="5221CA37"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Jobin, A., Ienca, M., &amp; </w:t>
      </w:r>
      <w:proofErr w:type="spellStart"/>
      <w:r w:rsidRPr="008E56CC">
        <w:rPr>
          <w:rFonts w:ascii="Times New Roman" w:hAnsi="Times New Roman" w:cs="Times New Roman"/>
          <w:szCs w:val="24"/>
        </w:rPr>
        <w:t>Vayena</w:t>
      </w:r>
      <w:proofErr w:type="spellEnd"/>
      <w:r w:rsidRPr="008E56CC">
        <w:rPr>
          <w:rFonts w:ascii="Times New Roman" w:hAnsi="Times New Roman" w:cs="Times New Roman"/>
          <w:szCs w:val="24"/>
        </w:rPr>
        <w:t xml:space="preserve">, E. (2019). The global landscape of AI ethics guidelines. </w:t>
      </w:r>
      <w:r w:rsidRPr="008E56CC">
        <w:rPr>
          <w:rFonts w:ascii="Times New Roman" w:hAnsi="Times New Roman" w:cs="Times New Roman"/>
          <w:i/>
          <w:iCs/>
          <w:szCs w:val="24"/>
        </w:rPr>
        <w:t>Nature Machine Intelligence, 1</w:t>
      </w:r>
      <w:r w:rsidRPr="008E56CC">
        <w:rPr>
          <w:rFonts w:ascii="Times New Roman" w:hAnsi="Times New Roman" w:cs="Times New Roman"/>
          <w:szCs w:val="24"/>
        </w:rPr>
        <w:t>(9), 389–399. https://doi.org/10.1038/s42256-019-0088-2</w:t>
      </w:r>
    </w:p>
    <w:p w14:paraId="7557715A"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Li, J., Bonn, M. A., &amp; Ye, B. H. (2022). Hotel brand positioning using machine learning: A case study. </w:t>
      </w:r>
      <w:r w:rsidRPr="008E56CC">
        <w:rPr>
          <w:rFonts w:ascii="Times New Roman" w:hAnsi="Times New Roman" w:cs="Times New Roman"/>
          <w:i/>
          <w:iCs/>
          <w:szCs w:val="24"/>
        </w:rPr>
        <w:t>Tourism Management, 90</w:t>
      </w:r>
      <w:r w:rsidRPr="008E56CC">
        <w:rPr>
          <w:rFonts w:ascii="Times New Roman" w:hAnsi="Times New Roman" w:cs="Times New Roman"/>
          <w:szCs w:val="24"/>
        </w:rPr>
        <w:t>, 104468. https://doi.org/10.1016/j.tourman.2021.104468</w:t>
      </w:r>
    </w:p>
    <w:p w14:paraId="36A46D93"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Marriott International. (2023). </w:t>
      </w:r>
      <w:r w:rsidRPr="008E56CC">
        <w:rPr>
          <w:rFonts w:ascii="Times New Roman" w:hAnsi="Times New Roman" w:cs="Times New Roman"/>
          <w:i/>
          <w:iCs/>
          <w:szCs w:val="24"/>
        </w:rPr>
        <w:t>Transforming the guest experience through AI-driven concierge solutions</w:t>
      </w:r>
      <w:r w:rsidRPr="008E56CC">
        <w:rPr>
          <w:rFonts w:ascii="Times New Roman" w:hAnsi="Times New Roman" w:cs="Times New Roman"/>
          <w:szCs w:val="24"/>
        </w:rPr>
        <w:t xml:space="preserve"> [Press release]. https://news.marriott.com</w:t>
      </w:r>
    </w:p>
    <w:p w14:paraId="5D0C7F2F"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lastRenderedPageBreak/>
        <w:t xml:space="preserve">Morosan, C., &amp; DeFranco, A. (2016). Co-creating value in hotels using mobile devices: A TAM perspective. </w:t>
      </w:r>
      <w:r w:rsidRPr="008E56CC">
        <w:rPr>
          <w:rFonts w:ascii="Times New Roman" w:hAnsi="Times New Roman" w:cs="Times New Roman"/>
          <w:i/>
          <w:iCs/>
          <w:szCs w:val="24"/>
        </w:rPr>
        <w:t>International Journal of Hospitality Management, 52</w:t>
      </w:r>
      <w:r w:rsidRPr="008E56CC">
        <w:rPr>
          <w:rFonts w:ascii="Times New Roman" w:hAnsi="Times New Roman" w:cs="Times New Roman"/>
          <w:szCs w:val="24"/>
        </w:rPr>
        <w:t>, 131–142. https://doi.org/10.1016/j.ijhm.2015.10.015</w:t>
      </w:r>
    </w:p>
    <w:p w14:paraId="437825A9"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Rogers, E. M. (2003). </w:t>
      </w:r>
      <w:r w:rsidRPr="008E56CC">
        <w:rPr>
          <w:rFonts w:ascii="Times New Roman" w:hAnsi="Times New Roman" w:cs="Times New Roman"/>
          <w:i/>
          <w:iCs/>
          <w:szCs w:val="24"/>
        </w:rPr>
        <w:t>Diffusion of innovations</w:t>
      </w:r>
      <w:r w:rsidRPr="008E56CC">
        <w:rPr>
          <w:rFonts w:ascii="Times New Roman" w:hAnsi="Times New Roman" w:cs="Times New Roman"/>
          <w:szCs w:val="24"/>
        </w:rPr>
        <w:t xml:space="preserve"> (5th ed.). Free Press.</w:t>
      </w:r>
    </w:p>
    <w:p w14:paraId="73499A56" w14:textId="77777777" w:rsidR="008E56CC" w:rsidRPr="008E56CC" w:rsidRDefault="008E56CC" w:rsidP="008E56CC">
      <w:pPr>
        <w:rPr>
          <w:rFonts w:ascii="Times New Roman" w:hAnsi="Times New Roman" w:cs="Times New Roman"/>
          <w:szCs w:val="24"/>
        </w:rPr>
      </w:pPr>
      <w:proofErr w:type="spellStart"/>
      <w:r w:rsidRPr="008E56CC">
        <w:rPr>
          <w:rFonts w:ascii="Times New Roman" w:hAnsi="Times New Roman" w:cs="Times New Roman"/>
          <w:szCs w:val="24"/>
        </w:rPr>
        <w:t>Tussyadiah</w:t>
      </w:r>
      <w:proofErr w:type="spellEnd"/>
      <w:r w:rsidRPr="008E56CC">
        <w:rPr>
          <w:rFonts w:ascii="Times New Roman" w:hAnsi="Times New Roman" w:cs="Times New Roman"/>
          <w:szCs w:val="24"/>
        </w:rPr>
        <w:t xml:space="preserve">, I. P. (2020). A review of research into automation in tourism: Implications for the future of work. </w:t>
      </w:r>
      <w:r w:rsidRPr="008E56CC">
        <w:rPr>
          <w:rFonts w:ascii="Times New Roman" w:hAnsi="Times New Roman" w:cs="Times New Roman"/>
          <w:i/>
          <w:iCs/>
          <w:szCs w:val="24"/>
        </w:rPr>
        <w:t>Journal of Tourism Futures, 6</w:t>
      </w:r>
      <w:r w:rsidRPr="008E56CC">
        <w:rPr>
          <w:rFonts w:ascii="Times New Roman" w:hAnsi="Times New Roman" w:cs="Times New Roman"/>
          <w:szCs w:val="24"/>
        </w:rPr>
        <w:t>(3), 203–212. https://doi.org/10.1108/JTF-07-2019-0067</w:t>
      </w:r>
    </w:p>
    <w:p w14:paraId="69B2BC31"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Wamba, S. F., Akter, S., &amp; De </w:t>
      </w:r>
      <w:proofErr w:type="spellStart"/>
      <w:r w:rsidRPr="008E56CC">
        <w:rPr>
          <w:rFonts w:ascii="Times New Roman" w:hAnsi="Times New Roman" w:cs="Times New Roman"/>
          <w:szCs w:val="24"/>
        </w:rPr>
        <w:t>Bourmont</w:t>
      </w:r>
      <w:proofErr w:type="spellEnd"/>
      <w:r w:rsidRPr="008E56CC">
        <w:rPr>
          <w:rFonts w:ascii="Times New Roman" w:hAnsi="Times New Roman" w:cs="Times New Roman"/>
          <w:szCs w:val="24"/>
        </w:rPr>
        <w:t xml:space="preserve">, M. (2021). Artificial intelligence in practice: Implications for CRM and sales. </w:t>
      </w:r>
      <w:r w:rsidRPr="008E56CC">
        <w:rPr>
          <w:rFonts w:ascii="Times New Roman" w:hAnsi="Times New Roman" w:cs="Times New Roman"/>
          <w:i/>
          <w:iCs/>
          <w:szCs w:val="24"/>
        </w:rPr>
        <w:t>International Journal of Information Management, 58</w:t>
      </w:r>
      <w:r w:rsidRPr="008E56CC">
        <w:rPr>
          <w:rFonts w:ascii="Times New Roman" w:hAnsi="Times New Roman" w:cs="Times New Roman"/>
          <w:szCs w:val="24"/>
        </w:rPr>
        <w:t>, 102315. https://doi.org/10.1016/j.ijinfomgt.2020.102315</w:t>
      </w:r>
    </w:p>
    <w:p w14:paraId="08EA93D2"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Wirtz, J., Patterson, P., Kunz, W., &amp; Gruber, T. (2018). Brave new world: Service robots in the frontline. </w:t>
      </w:r>
      <w:r w:rsidRPr="008E56CC">
        <w:rPr>
          <w:rFonts w:ascii="Times New Roman" w:hAnsi="Times New Roman" w:cs="Times New Roman"/>
          <w:i/>
          <w:iCs/>
          <w:szCs w:val="24"/>
        </w:rPr>
        <w:t>Journal of Service Management, 29</w:t>
      </w:r>
      <w:r w:rsidRPr="008E56CC">
        <w:rPr>
          <w:rFonts w:ascii="Times New Roman" w:hAnsi="Times New Roman" w:cs="Times New Roman"/>
          <w:szCs w:val="24"/>
        </w:rPr>
        <w:t>(5), 907–931. https://doi.org/10.1108/JOSM-04-2018-0119</w:t>
      </w:r>
    </w:p>
    <w:p w14:paraId="2A35A7F9" w14:textId="77777777" w:rsidR="008E56CC" w:rsidRPr="008E56CC" w:rsidRDefault="008E56CC" w:rsidP="008E56CC">
      <w:pPr>
        <w:rPr>
          <w:rFonts w:ascii="Times New Roman" w:hAnsi="Times New Roman" w:cs="Times New Roman"/>
          <w:szCs w:val="24"/>
        </w:rPr>
      </w:pPr>
      <w:r w:rsidRPr="008E56CC">
        <w:rPr>
          <w:rFonts w:ascii="Times New Roman" w:hAnsi="Times New Roman" w:cs="Times New Roman"/>
          <w:szCs w:val="24"/>
        </w:rPr>
        <w:t xml:space="preserve">Wirtz, J., Zeithaml, V. A., &amp; </w:t>
      </w:r>
      <w:proofErr w:type="spellStart"/>
      <w:r w:rsidRPr="008E56CC">
        <w:rPr>
          <w:rFonts w:ascii="Times New Roman" w:hAnsi="Times New Roman" w:cs="Times New Roman"/>
          <w:szCs w:val="24"/>
        </w:rPr>
        <w:t>Gistri</w:t>
      </w:r>
      <w:proofErr w:type="spellEnd"/>
      <w:r w:rsidRPr="008E56CC">
        <w:rPr>
          <w:rFonts w:ascii="Times New Roman" w:hAnsi="Times New Roman" w:cs="Times New Roman"/>
          <w:szCs w:val="24"/>
        </w:rPr>
        <w:t xml:space="preserve">, G. (2019). Technology-mediated service encounters. </w:t>
      </w:r>
      <w:r w:rsidRPr="008E56CC">
        <w:rPr>
          <w:rFonts w:ascii="Times New Roman" w:hAnsi="Times New Roman" w:cs="Times New Roman"/>
          <w:i/>
          <w:iCs/>
          <w:szCs w:val="24"/>
        </w:rPr>
        <w:t>Journal of Service Research, 22</w:t>
      </w:r>
      <w:r w:rsidRPr="008E56CC">
        <w:rPr>
          <w:rFonts w:ascii="Times New Roman" w:hAnsi="Times New Roman" w:cs="Times New Roman"/>
          <w:szCs w:val="24"/>
        </w:rPr>
        <w:t>(1), 3–15. https://doi.org/10.1177/1094670518802059</w:t>
      </w:r>
    </w:p>
    <w:p w14:paraId="510B6668" w14:textId="77777777" w:rsidR="00B856B6" w:rsidRPr="008E56CC" w:rsidRDefault="00B856B6">
      <w:pPr>
        <w:rPr>
          <w:rFonts w:ascii="Times New Roman" w:hAnsi="Times New Roman" w:cs="Times New Roman"/>
          <w:szCs w:val="24"/>
          <w:lang w:val="en-US"/>
        </w:rPr>
      </w:pPr>
    </w:p>
    <w:sectPr w:rsidR="00B856B6" w:rsidRPr="008E56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06819"/>
    <w:multiLevelType w:val="hybridMultilevel"/>
    <w:tmpl w:val="C33E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BA4CF8"/>
    <w:multiLevelType w:val="hybridMultilevel"/>
    <w:tmpl w:val="34644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2721577">
    <w:abstractNumId w:val="1"/>
  </w:num>
  <w:num w:numId="2" w16cid:durableId="2143185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B5A"/>
    <w:rsid w:val="00116A8F"/>
    <w:rsid w:val="002D3C31"/>
    <w:rsid w:val="00357AA2"/>
    <w:rsid w:val="0049332C"/>
    <w:rsid w:val="004C56DC"/>
    <w:rsid w:val="00523EEE"/>
    <w:rsid w:val="00657B9C"/>
    <w:rsid w:val="006B793B"/>
    <w:rsid w:val="00726B45"/>
    <w:rsid w:val="008E56CC"/>
    <w:rsid w:val="00914FD3"/>
    <w:rsid w:val="009E0251"/>
    <w:rsid w:val="00B856B6"/>
    <w:rsid w:val="00B964BB"/>
    <w:rsid w:val="00BF1B5A"/>
    <w:rsid w:val="00F74B3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9C50A"/>
  <w15:chartTrackingRefBased/>
  <w15:docId w15:val="{3BEB6F41-36F2-4CF5-9CB5-C61F0DDAE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B5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F1B5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F1B5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F1B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1B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1B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1B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1B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1B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B5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F1B5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F1B5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F1B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1B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1B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B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B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B5A"/>
    <w:rPr>
      <w:rFonts w:eastAsiaTheme="majorEastAsia" w:cstheme="majorBidi"/>
      <w:color w:val="272727" w:themeColor="text1" w:themeTint="D8"/>
    </w:rPr>
  </w:style>
  <w:style w:type="paragraph" w:styleId="Title">
    <w:name w:val="Title"/>
    <w:basedOn w:val="Normal"/>
    <w:next w:val="Normal"/>
    <w:link w:val="TitleChar"/>
    <w:uiPriority w:val="10"/>
    <w:qFormat/>
    <w:rsid w:val="00BF1B5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F1B5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F1B5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F1B5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F1B5A"/>
    <w:pPr>
      <w:spacing w:before="160"/>
      <w:jc w:val="center"/>
    </w:pPr>
    <w:rPr>
      <w:i/>
      <w:iCs/>
      <w:color w:val="404040" w:themeColor="text1" w:themeTint="BF"/>
    </w:rPr>
  </w:style>
  <w:style w:type="character" w:customStyle="1" w:styleId="QuoteChar">
    <w:name w:val="Quote Char"/>
    <w:basedOn w:val="DefaultParagraphFont"/>
    <w:link w:val="Quote"/>
    <w:uiPriority w:val="29"/>
    <w:rsid w:val="00BF1B5A"/>
    <w:rPr>
      <w:i/>
      <w:iCs/>
      <w:color w:val="404040" w:themeColor="text1" w:themeTint="BF"/>
    </w:rPr>
  </w:style>
  <w:style w:type="paragraph" w:styleId="ListParagraph">
    <w:name w:val="List Paragraph"/>
    <w:basedOn w:val="Normal"/>
    <w:uiPriority w:val="34"/>
    <w:qFormat/>
    <w:rsid w:val="00BF1B5A"/>
    <w:pPr>
      <w:ind w:left="720"/>
      <w:contextualSpacing/>
    </w:pPr>
  </w:style>
  <w:style w:type="character" w:styleId="IntenseEmphasis">
    <w:name w:val="Intense Emphasis"/>
    <w:basedOn w:val="DefaultParagraphFont"/>
    <w:uiPriority w:val="21"/>
    <w:qFormat/>
    <w:rsid w:val="00BF1B5A"/>
    <w:rPr>
      <w:i/>
      <w:iCs/>
      <w:color w:val="0F4761" w:themeColor="accent1" w:themeShade="BF"/>
    </w:rPr>
  </w:style>
  <w:style w:type="paragraph" w:styleId="IntenseQuote">
    <w:name w:val="Intense Quote"/>
    <w:basedOn w:val="Normal"/>
    <w:next w:val="Normal"/>
    <w:link w:val="IntenseQuoteChar"/>
    <w:uiPriority w:val="30"/>
    <w:qFormat/>
    <w:rsid w:val="00BF1B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1B5A"/>
    <w:rPr>
      <w:i/>
      <w:iCs/>
      <w:color w:val="0F4761" w:themeColor="accent1" w:themeShade="BF"/>
    </w:rPr>
  </w:style>
  <w:style w:type="character" w:styleId="IntenseReference">
    <w:name w:val="Intense Reference"/>
    <w:basedOn w:val="DefaultParagraphFont"/>
    <w:uiPriority w:val="32"/>
    <w:qFormat/>
    <w:rsid w:val="00BF1B5A"/>
    <w:rPr>
      <w:b/>
      <w:bCs/>
      <w:smallCaps/>
      <w:color w:val="0F4761" w:themeColor="accent1" w:themeShade="BF"/>
      <w:spacing w:val="5"/>
    </w:rPr>
  </w:style>
  <w:style w:type="paragraph" w:styleId="TOCHeading">
    <w:name w:val="TOC Heading"/>
    <w:basedOn w:val="Heading1"/>
    <w:next w:val="Normal"/>
    <w:uiPriority w:val="39"/>
    <w:unhideWhenUsed/>
    <w:qFormat/>
    <w:rsid w:val="008E56CC"/>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8E56CC"/>
    <w:pPr>
      <w:spacing w:after="100"/>
    </w:pPr>
  </w:style>
  <w:style w:type="character" w:styleId="Hyperlink">
    <w:name w:val="Hyperlink"/>
    <w:basedOn w:val="DefaultParagraphFont"/>
    <w:uiPriority w:val="99"/>
    <w:unhideWhenUsed/>
    <w:rsid w:val="008E56C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C9BFC-A337-472F-A251-4E22A06A9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6238</Words>
  <Characters>35560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 Chander (Student)</dc:creator>
  <cp:keywords/>
  <dc:description/>
  <cp:lastModifiedBy>Preeti (24131962)</cp:lastModifiedBy>
  <cp:revision>2</cp:revision>
  <dcterms:created xsi:type="dcterms:W3CDTF">2025-12-25T02:34:00Z</dcterms:created>
  <dcterms:modified xsi:type="dcterms:W3CDTF">2025-12-25T02:34:00Z</dcterms:modified>
</cp:coreProperties>
</file>