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3C5D74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>Structure of Tourism Markets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762633">
        <w:rPr>
          <w:lang w:val="en-US"/>
        </w:rPr>
        <w:t>3</w:t>
      </w:r>
    </w:p>
    <w:p w:rsidR="00672345" w:rsidRPr="0019504D" w:rsidRDefault="00762633" w:rsidP="00672345">
      <w:pPr>
        <w:rPr>
          <w:lang w:val="en-US"/>
        </w:rPr>
      </w:pPr>
      <w:r>
        <w:rPr>
          <w:lang w:val="en-US"/>
        </w:rPr>
        <w:t>26</w:t>
      </w:r>
      <w:r w:rsidR="00672345">
        <w:rPr>
          <w:lang w:val="en-US"/>
        </w:rPr>
        <w:t>.0</w:t>
      </w:r>
      <w:r>
        <w:rPr>
          <w:lang w:val="en-US"/>
        </w:rPr>
        <w:t>8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 w:rsidP="00672345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>, each explain and 2-4 references:</w:t>
      </w:r>
    </w:p>
    <w:p w:rsidR="00672345" w:rsidRDefault="00672345" w:rsidP="00672345">
      <w:pPr>
        <w:spacing w:line="276" w:lineRule="auto"/>
        <w:rPr>
          <w:b/>
          <w:bCs/>
          <w:lang w:val="en-US"/>
        </w:rPr>
      </w:pPr>
    </w:p>
    <w:p w:rsidR="00672345" w:rsidRPr="00EA737F" w:rsidRDefault="00672345" w:rsidP="00672345">
      <w:pPr>
        <w:spacing w:line="276" w:lineRule="auto"/>
        <w:rPr>
          <w:b/>
          <w:bCs/>
          <w:lang w:val="en-US"/>
        </w:rPr>
      </w:pPr>
    </w:p>
    <w:p w:rsidR="00672345" w:rsidRDefault="00672345" w:rsidP="00672345">
      <w:pPr>
        <w:spacing w:line="276" w:lineRule="auto"/>
        <w:rPr>
          <w:lang w:val="en-US"/>
        </w:rPr>
      </w:pPr>
    </w:p>
    <w:p w:rsidR="006E036E" w:rsidRPr="006E036E" w:rsidRDefault="003C5D74" w:rsidP="006E036E">
      <w:pPr>
        <w:rPr>
          <w:lang w:val="en-US"/>
        </w:rPr>
      </w:pPr>
      <w:r>
        <w:rPr>
          <w:lang w:val="en-US"/>
        </w:rPr>
        <w:t xml:space="preserve">1- </w:t>
      </w:r>
      <w:r w:rsidR="006E036E" w:rsidRPr="006E036E">
        <w:rPr>
          <w:lang w:val="en-US"/>
        </w:rPr>
        <w:t xml:space="preserve">Explain the concept of tourist consumer </w:t>
      </w:r>
      <w:proofErr w:type="spellStart"/>
      <w:r w:rsidR="006E036E" w:rsidRPr="006E036E">
        <w:rPr>
          <w:lang w:val="en-US"/>
        </w:rPr>
        <w:t>behaviour</w:t>
      </w:r>
      <w:proofErr w:type="spellEnd"/>
      <w:r w:rsidR="006E036E" w:rsidRPr="006E036E">
        <w:rPr>
          <w:lang w:val="en-US"/>
        </w:rPr>
        <w:t>.</w:t>
      </w:r>
    </w:p>
    <w:p w:rsidR="006E036E" w:rsidRDefault="006E036E" w:rsidP="006E036E">
      <w:pPr>
        <w:rPr>
          <w:lang w:val="en-US"/>
        </w:rPr>
      </w:pPr>
    </w:p>
    <w:p w:rsidR="006E036E" w:rsidRPr="006E036E" w:rsidRDefault="006E036E" w:rsidP="006E036E">
      <w:pPr>
        <w:rPr>
          <w:lang w:val="en-US"/>
        </w:rPr>
      </w:pPr>
      <w:r>
        <w:rPr>
          <w:lang w:val="en-US"/>
        </w:rPr>
        <w:t xml:space="preserve">2- </w:t>
      </w:r>
      <w:r w:rsidRPr="006E036E">
        <w:rPr>
          <w:lang w:val="en-US"/>
        </w:rPr>
        <w:t>Explain the difference between institutionalized and non-institutionalized tourists.</w:t>
      </w:r>
    </w:p>
    <w:p w:rsidR="00672345" w:rsidRDefault="006E036E" w:rsidP="006E036E">
      <w:r w:rsidRPr="006E036E">
        <w:rPr>
          <w:lang w:val="en-US"/>
        </w:rPr>
        <w:t>Give one example of each type.</w:t>
      </w:r>
    </w:p>
    <w:sectPr w:rsidR="00672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8CD29533-50B0-B441-B037-07837E66AB6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F3699A6A-C410-3A4C-91BF-5A9B09ADC8CA}"/>
    <w:embedBold r:id="rId3" w:fontKey="{46742B4E-FF57-5444-B8BA-5F1563FDF97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CE43A90F-B9AF-2844-ABBE-44B2CCF02AE6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F7378BCC-A2A8-AD48-A0E1-4B8BD3D71997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3E5C0074-25A2-6744-B172-02B0D6B5244B}"/>
    <w:embedBold r:id="rId7" w:fontKey="{8D24D228-BE07-244B-9408-5D4E73EAF8C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2D32FEB1-A5A1-6744-A5EC-B3A204133D32}"/>
    <w:embedBold r:id="rId9" w:fontKey="{249222CC-1C7D-A046-9474-198A2CCD3837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BD872EE7-B5BC-9846-AAF8-47E77B4AF951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293AA59D-C5E4-D44E-8126-1684E1F71CC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E43A53"/>
    <w:multiLevelType w:val="hybridMultilevel"/>
    <w:tmpl w:val="A538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097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3533E"/>
    <w:rsid w:val="001700EC"/>
    <w:rsid w:val="00174BB1"/>
    <w:rsid w:val="00224FD9"/>
    <w:rsid w:val="002F4AE0"/>
    <w:rsid w:val="00384E8A"/>
    <w:rsid w:val="003C5D74"/>
    <w:rsid w:val="003D1074"/>
    <w:rsid w:val="00426865"/>
    <w:rsid w:val="00477CAA"/>
    <w:rsid w:val="00502E29"/>
    <w:rsid w:val="005E458B"/>
    <w:rsid w:val="00672345"/>
    <w:rsid w:val="006E036E"/>
    <w:rsid w:val="00762633"/>
    <w:rsid w:val="00844EC2"/>
    <w:rsid w:val="008516FE"/>
    <w:rsid w:val="0099651A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E7A586B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3C5D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4</cp:revision>
  <dcterms:created xsi:type="dcterms:W3CDTF">2026-04-08T12:41:00Z</dcterms:created>
  <dcterms:modified xsi:type="dcterms:W3CDTF">2026-08-26T12:53:00Z</dcterms:modified>
</cp:coreProperties>
</file>