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240B" w:rsidRDefault="00D0518B">
      <w:pPr>
        <w:rPr>
          <w:b/>
          <w:bCs/>
          <w:lang w:val="en-US"/>
        </w:rPr>
      </w:pPr>
      <w:r>
        <w:rPr>
          <w:b/>
          <w:bCs/>
          <w:noProof/>
          <w:lang w:val="en-US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4906010</wp:posOffset>
            </wp:positionH>
            <wp:positionV relativeFrom="paragraph">
              <wp:posOffset>0</wp:posOffset>
            </wp:positionV>
            <wp:extent cx="1270000" cy="1165860"/>
            <wp:effectExtent l="0" t="0" r="0" b="2540"/>
            <wp:wrapSquare wrapText="bothSides"/>
            <wp:docPr id="183954700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39547000" name="Picture 1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CustomData="http://www.wps.cn/officeDocument/2013/wpsCustomData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0="urn:schemas-microsoft-com:office:word" xmlns:w14="http://schemas.microsoft.com/office/word/2010/wordml" xmlns:w="http://schemas.openxmlformats.org/wordprocessingml/2006/main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70000" cy="11658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bCs/>
          <w:lang w:val="en-US"/>
        </w:rPr>
        <w:t>Research on Tourism Services Course</w:t>
      </w:r>
    </w:p>
    <w:p w:rsidR="0084240B" w:rsidRDefault="00D0518B">
      <w:pPr>
        <w:rPr>
          <w:b/>
          <w:bCs/>
          <w:lang w:val="en-US"/>
        </w:rPr>
      </w:pPr>
      <w:r>
        <w:rPr>
          <w:b/>
          <w:bCs/>
          <w:lang w:val="en-US"/>
        </w:rPr>
        <w:t xml:space="preserve">Assignment 1 </w:t>
      </w:r>
    </w:p>
    <w:p w:rsidR="0084240B" w:rsidRPr="00FC30BE" w:rsidRDefault="00D0518B">
      <w:pPr>
        <w:rPr>
          <w:b/>
          <w:bCs/>
          <w:lang w:val="de-DE"/>
        </w:rPr>
      </w:pPr>
      <w:r>
        <w:rPr>
          <w:b/>
          <w:bCs/>
          <w:lang w:val="en-US"/>
        </w:rPr>
        <w:t xml:space="preserve">Student Name: </w:t>
      </w:r>
      <w:r>
        <w:rPr>
          <w:b/>
          <w:bCs/>
          <w:lang w:val="de-DE"/>
        </w:rPr>
        <w:t>Vivek Vivek</w:t>
      </w:r>
      <w:bookmarkStart w:id="0" w:name="_GoBack"/>
      <w:bookmarkEnd w:id="0"/>
    </w:p>
    <w:p w:rsidR="0084240B" w:rsidRDefault="0084240B">
      <w:pPr>
        <w:rPr>
          <w:b/>
          <w:bCs/>
          <w:lang w:val="en-US"/>
        </w:rPr>
      </w:pPr>
    </w:p>
    <w:p w:rsidR="0084240B" w:rsidRDefault="0084240B">
      <w:pPr>
        <w:rPr>
          <w:b/>
          <w:bCs/>
          <w:lang w:val="en-US"/>
        </w:rPr>
      </w:pPr>
    </w:p>
    <w:p w:rsidR="0084240B" w:rsidRDefault="0084240B">
      <w:pPr>
        <w:rPr>
          <w:b/>
          <w:bCs/>
          <w:lang w:val="en-US"/>
        </w:rPr>
      </w:pPr>
    </w:p>
    <w:p w:rsidR="0084240B" w:rsidRDefault="0084240B">
      <w:pPr>
        <w:rPr>
          <w:b/>
          <w:bCs/>
          <w:lang w:val="en-US"/>
        </w:rPr>
      </w:pPr>
    </w:p>
    <w:p w:rsidR="0084240B" w:rsidRDefault="0084240B">
      <w:pPr>
        <w:rPr>
          <w:b/>
          <w:bCs/>
          <w:lang w:val="en-US"/>
        </w:rPr>
      </w:pPr>
    </w:p>
    <w:p w:rsidR="0084240B" w:rsidRDefault="0084240B">
      <w:pPr>
        <w:rPr>
          <w:b/>
          <w:bCs/>
          <w:lang w:val="en-US"/>
        </w:rPr>
      </w:pPr>
    </w:p>
    <w:p w:rsidR="0084240B" w:rsidRDefault="0084240B">
      <w:pPr>
        <w:rPr>
          <w:b/>
          <w:bCs/>
          <w:lang w:val="en-US"/>
        </w:rPr>
      </w:pPr>
    </w:p>
    <w:p w:rsidR="0084240B" w:rsidRDefault="0084240B">
      <w:pPr>
        <w:rPr>
          <w:b/>
          <w:bCs/>
          <w:lang w:val="en-US"/>
        </w:rPr>
      </w:pPr>
    </w:p>
    <w:p w:rsidR="0084240B" w:rsidRDefault="00D0518B">
      <w:pPr>
        <w:rPr>
          <w:b/>
          <w:bCs/>
          <w:lang w:val="en-US"/>
        </w:rPr>
      </w:pPr>
      <w:r>
        <w:rPr>
          <w:b/>
          <w:bCs/>
          <w:lang w:val="en-US"/>
        </w:rPr>
        <w:t xml:space="preserve">1- In two points, highlight the main differences between tourists and excursionists? </w:t>
      </w:r>
    </w:p>
    <w:p w:rsidR="0084240B" w:rsidRDefault="00D0518B">
      <w:pPr>
        <w:rPr>
          <w:lang w:val="en-US"/>
        </w:rPr>
      </w:pPr>
      <w:r>
        <w:rPr>
          <w:lang w:val="en-US"/>
        </w:rPr>
        <w:t>A- Duration of Stay: Travellers spend the night at the goal, whereas adventurers head back to their beginning point the same day.</w:t>
      </w:r>
    </w:p>
    <w:p w:rsidR="0084240B" w:rsidRDefault="00D0518B">
      <w:pPr>
        <w:rPr>
          <w:lang w:val="en-US"/>
        </w:rPr>
      </w:pPr>
      <w:r>
        <w:rPr>
          <w:lang w:val="en-US"/>
        </w:rPr>
        <w:t>B- Purpose and Activities: unlike travellers, who usually engage in brief, recreational exercises, tourists engage in a wider range of exercises, such as leisure, business, or cultural excursions.</w:t>
      </w:r>
    </w:p>
    <w:p w:rsidR="0084240B" w:rsidRDefault="0084240B">
      <w:pPr>
        <w:rPr>
          <w:lang w:val="en-US"/>
        </w:rPr>
      </w:pPr>
    </w:p>
    <w:p w:rsidR="0084240B" w:rsidRDefault="00D0518B">
      <w:pPr>
        <w:rPr>
          <w:b/>
          <w:bCs/>
          <w:lang w:val="en-US"/>
        </w:rPr>
      </w:pPr>
      <w:r>
        <w:rPr>
          <w:b/>
          <w:bCs/>
          <w:lang w:val="en-US"/>
        </w:rPr>
        <w:t>2- Which of the following points is NOT a distinct element of tourism:</w:t>
      </w:r>
    </w:p>
    <w:p w:rsidR="0084240B" w:rsidRDefault="00D0518B">
      <w:pPr>
        <w:rPr>
          <w:lang w:val="en-US"/>
        </w:rPr>
      </w:pPr>
      <w:r>
        <w:rPr>
          <w:lang w:val="en-US"/>
        </w:rPr>
        <w:t xml:space="preserve">()- Involvement of travel by non-residents </w:t>
      </w:r>
    </w:p>
    <w:p w:rsidR="0084240B" w:rsidRDefault="00D0518B">
      <w:pPr>
        <w:rPr>
          <w:lang w:val="en-US"/>
        </w:rPr>
      </w:pPr>
      <w:r>
        <w:rPr>
          <w:lang w:val="en-US"/>
        </w:rPr>
        <w:t>(X)- Engaging in remunerated activities or work that generates income</w:t>
      </w:r>
    </w:p>
    <w:p w:rsidR="0084240B" w:rsidRDefault="00D0518B">
      <w:pPr>
        <w:rPr>
          <w:lang w:val="en-US"/>
        </w:rPr>
      </w:pPr>
      <w:r>
        <w:rPr>
          <w:lang w:val="en-US"/>
        </w:rPr>
        <w:t>()- Stay of temporary nature in the destination visited</w:t>
      </w:r>
    </w:p>
    <w:p w:rsidR="0084240B" w:rsidRDefault="0084240B">
      <w:pPr>
        <w:rPr>
          <w:lang w:val="en-US"/>
        </w:rPr>
      </w:pPr>
    </w:p>
    <w:p w:rsidR="0084240B" w:rsidRDefault="00D0518B">
      <w:pPr>
        <w:rPr>
          <w:b/>
          <w:bCs/>
          <w:lang w:val="en-US"/>
        </w:rPr>
      </w:pPr>
      <w:r>
        <w:rPr>
          <w:b/>
          <w:bCs/>
          <w:lang w:val="en-US"/>
        </w:rPr>
        <w:t>3- The three principal categories of tourism, based on geographical movement, include</w:t>
      </w:r>
    </w:p>
    <w:p w:rsidR="0084240B" w:rsidRDefault="00D0518B">
      <w:pPr>
        <w:rPr>
          <w:lang w:val="en-US"/>
        </w:rPr>
      </w:pPr>
      <w:r>
        <w:rPr>
          <w:lang w:val="en-US"/>
        </w:rPr>
        <w:t>A- Domestic Tourism (Travel within one's own country)</w:t>
      </w:r>
    </w:p>
    <w:p w:rsidR="0084240B" w:rsidRDefault="00D0518B">
      <w:pPr>
        <w:rPr>
          <w:lang w:val="en-US"/>
        </w:rPr>
      </w:pPr>
      <w:r>
        <w:rPr>
          <w:lang w:val="en-US"/>
        </w:rPr>
        <w:t>B- Inbound Tourism (Non-residents travelling to a country)</w:t>
      </w:r>
    </w:p>
    <w:p w:rsidR="0084240B" w:rsidRDefault="00D0518B">
      <w:pPr>
        <w:rPr>
          <w:lang w:val="en-US"/>
        </w:rPr>
      </w:pPr>
      <w:r>
        <w:rPr>
          <w:lang w:val="en-US"/>
        </w:rPr>
        <w:t>C- Outbound Tourism (Residents travelling to other countries)</w:t>
      </w:r>
    </w:p>
    <w:p w:rsidR="0084240B" w:rsidRDefault="0084240B">
      <w:pPr>
        <w:rPr>
          <w:lang w:val="en-US"/>
        </w:rPr>
      </w:pPr>
    </w:p>
    <w:p w:rsidR="0084240B" w:rsidRDefault="00D0518B">
      <w:pPr>
        <w:rPr>
          <w:b/>
          <w:bCs/>
          <w:lang w:val="en-US"/>
        </w:rPr>
      </w:pPr>
      <w:r>
        <w:rPr>
          <w:b/>
          <w:bCs/>
          <w:lang w:val="en-US"/>
        </w:rPr>
        <w:t xml:space="preserve">4- According to the </w:t>
      </w:r>
      <w:r>
        <w:rPr>
          <w:b/>
          <w:bCs/>
          <w:i/>
          <w:iCs/>
          <w:lang w:val="en-US"/>
        </w:rPr>
        <w:t xml:space="preserve">purpose </w:t>
      </w:r>
      <w:r>
        <w:rPr>
          <w:b/>
          <w:bCs/>
          <w:lang w:val="en-US"/>
        </w:rPr>
        <w:t>of the visit, tourism can be classified into:</w:t>
      </w:r>
    </w:p>
    <w:p w:rsidR="0084240B" w:rsidRDefault="00D0518B">
      <w:pPr>
        <w:rPr>
          <w:lang w:val="en-US"/>
        </w:rPr>
      </w:pPr>
      <w:r>
        <w:rPr>
          <w:lang w:val="en-US"/>
        </w:rPr>
        <w:t>A- Leisure and Recreation</w:t>
      </w:r>
    </w:p>
    <w:p w:rsidR="0084240B" w:rsidRDefault="00D0518B">
      <w:pPr>
        <w:rPr>
          <w:lang w:val="en-US"/>
        </w:rPr>
      </w:pPr>
      <w:r>
        <w:rPr>
          <w:lang w:val="en-US"/>
        </w:rPr>
        <w:t>B- Business and Professional</w:t>
      </w:r>
    </w:p>
    <w:p w:rsidR="0084240B" w:rsidRDefault="00D0518B">
      <w:pPr>
        <w:rPr>
          <w:lang w:val="en-US"/>
        </w:rPr>
      </w:pPr>
      <w:r>
        <w:rPr>
          <w:lang w:val="en-US"/>
        </w:rPr>
        <w:t xml:space="preserve">C- Visiting Friends and Relatives </w:t>
      </w:r>
    </w:p>
    <w:p w:rsidR="0084240B" w:rsidRDefault="00D0518B">
      <w:pPr>
        <w:rPr>
          <w:lang w:val="en-US"/>
        </w:rPr>
      </w:pPr>
      <w:r>
        <w:rPr>
          <w:lang w:val="en-US"/>
        </w:rPr>
        <w:t>D- Health and Wellness</w:t>
      </w:r>
    </w:p>
    <w:p w:rsidR="0084240B" w:rsidRDefault="00D0518B">
      <w:pPr>
        <w:rPr>
          <w:lang w:val="en-US"/>
        </w:rPr>
      </w:pPr>
      <w:r>
        <w:rPr>
          <w:lang w:val="en-US"/>
        </w:rPr>
        <w:t>E- Religious or Spiritual</w:t>
      </w:r>
    </w:p>
    <w:p w:rsidR="0084240B" w:rsidRDefault="0084240B"/>
    <w:p w:rsidR="0084240B" w:rsidRDefault="00D0518B">
      <w:pPr>
        <w:rPr>
          <w:b/>
          <w:bCs/>
          <w:lang w:val="en-US"/>
        </w:rPr>
      </w:pPr>
      <w:r>
        <w:rPr>
          <w:b/>
          <w:bCs/>
          <w:lang w:val="en-US"/>
        </w:rPr>
        <w:t>5- Tourism motivations can be discussed from two broad aspects, namely:</w:t>
      </w:r>
    </w:p>
    <w:p w:rsidR="0084240B" w:rsidRDefault="00D0518B">
      <w:pPr>
        <w:rPr>
          <w:lang w:val="en-US"/>
        </w:rPr>
      </w:pPr>
      <w:r>
        <w:rPr>
          <w:lang w:val="en-US"/>
        </w:rPr>
        <w:t xml:space="preserve">A- Intrinsic </w:t>
      </w:r>
    </w:p>
    <w:p w:rsidR="0084240B" w:rsidRDefault="00D0518B">
      <w:pPr>
        <w:rPr>
          <w:lang w:val="en-US"/>
        </w:rPr>
      </w:pPr>
      <w:r>
        <w:rPr>
          <w:lang w:val="en-US"/>
        </w:rPr>
        <w:t>B- Extrinsic</w:t>
      </w:r>
    </w:p>
    <w:p w:rsidR="0084240B" w:rsidRDefault="0084240B">
      <w:pPr>
        <w:rPr>
          <w:b/>
          <w:bCs/>
          <w:lang w:val="en-US"/>
        </w:rPr>
      </w:pPr>
    </w:p>
    <w:p w:rsidR="0084240B" w:rsidRDefault="00D0518B">
      <w:pPr>
        <w:rPr>
          <w:b/>
          <w:bCs/>
          <w:lang w:val="en-US"/>
        </w:rPr>
      </w:pPr>
      <w:r>
        <w:rPr>
          <w:b/>
          <w:bCs/>
          <w:lang w:val="en-US"/>
        </w:rPr>
        <w:t xml:space="preserve">6- Intrinsic tourism motivations can encompass </w:t>
      </w:r>
    </w:p>
    <w:p w:rsidR="0084240B" w:rsidRDefault="00D0518B">
      <w:pPr>
        <w:rPr>
          <w:lang w:val="en-US"/>
        </w:rPr>
      </w:pPr>
      <w:r>
        <w:rPr>
          <w:lang w:val="en-US"/>
        </w:rPr>
        <w:t>A- Personal motivations</w:t>
      </w:r>
    </w:p>
    <w:p w:rsidR="0084240B" w:rsidRDefault="00D0518B">
      <w:pPr>
        <w:rPr>
          <w:lang w:val="en-US"/>
        </w:rPr>
      </w:pPr>
      <w:r>
        <w:rPr>
          <w:lang w:val="en-US"/>
        </w:rPr>
        <w:t>B- Emotional experiences</w:t>
      </w:r>
    </w:p>
    <w:p w:rsidR="0084240B" w:rsidRDefault="00D0518B">
      <w:pPr>
        <w:rPr>
          <w:lang w:val="en-US"/>
        </w:rPr>
      </w:pPr>
      <w:r>
        <w:rPr>
          <w:lang w:val="en-US"/>
        </w:rPr>
        <w:t>C- Self-development and learning</w:t>
      </w:r>
    </w:p>
    <w:p w:rsidR="0084240B" w:rsidRDefault="00D0518B">
      <w:pPr>
        <w:rPr>
          <w:lang w:val="en-US"/>
        </w:rPr>
      </w:pPr>
      <w:r>
        <w:rPr>
          <w:lang w:val="en-US"/>
        </w:rPr>
        <w:t>D- Escapism and relaxation</w:t>
      </w:r>
    </w:p>
    <w:p w:rsidR="0084240B" w:rsidRDefault="0084240B">
      <w:pPr>
        <w:rPr>
          <w:lang w:val="en-US"/>
        </w:rPr>
      </w:pPr>
    </w:p>
    <w:p w:rsidR="0084240B" w:rsidRDefault="00D0518B">
      <w:pPr>
        <w:rPr>
          <w:b/>
          <w:bCs/>
          <w:lang w:val="en-US"/>
        </w:rPr>
      </w:pPr>
      <w:r>
        <w:rPr>
          <w:b/>
          <w:bCs/>
          <w:lang w:val="en-US"/>
        </w:rPr>
        <w:t>7- Tourism services refer to the different services provided to tourists during their travel experiences including:</w:t>
      </w:r>
    </w:p>
    <w:p w:rsidR="0084240B" w:rsidRDefault="00D0518B">
      <w:pPr>
        <w:rPr>
          <w:lang w:val="en-US"/>
        </w:rPr>
      </w:pPr>
      <w:r>
        <w:rPr>
          <w:lang w:val="en-US"/>
        </w:rPr>
        <w:lastRenderedPageBreak/>
        <w:t xml:space="preserve">A- Accommodation </w:t>
      </w:r>
    </w:p>
    <w:p w:rsidR="0084240B" w:rsidRDefault="00D0518B">
      <w:pPr>
        <w:rPr>
          <w:lang w:val="en-US"/>
        </w:rPr>
      </w:pPr>
      <w:r>
        <w:rPr>
          <w:lang w:val="en-US"/>
        </w:rPr>
        <w:t>B- Transportation</w:t>
      </w:r>
    </w:p>
    <w:p w:rsidR="0084240B" w:rsidRDefault="00D0518B">
      <w:pPr>
        <w:rPr>
          <w:lang w:val="en-US"/>
        </w:rPr>
      </w:pPr>
      <w:r>
        <w:rPr>
          <w:lang w:val="en-US"/>
        </w:rPr>
        <w:t>C- Food and Beverage</w:t>
      </w:r>
    </w:p>
    <w:p w:rsidR="0084240B" w:rsidRDefault="00D0518B">
      <w:pPr>
        <w:rPr>
          <w:lang w:val="en-US"/>
        </w:rPr>
      </w:pPr>
      <w:r>
        <w:rPr>
          <w:lang w:val="en-US"/>
        </w:rPr>
        <w:t>D- Entertainment and Recreation</w:t>
      </w:r>
    </w:p>
    <w:p w:rsidR="0084240B" w:rsidRDefault="0084240B">
      <w:pPr>
        <w:rPr>
          <w:lang w:val="en-US"/>
        </w:rPr>
      </w:pPr>
    </w:p>
    <w:p w:rsidR="0084240B" w:rsidRDefault="00D0518B">
      <w:pPr>
        <w:rPr>
          <w:b/>
          <w:bCs/>
          <w:lang w:val="en-US"/>
        </w:rPr>
      </w:pPr>
      <w:r>
        <w:rPr>
          <w:b/>
          <w:bCs/>
          <w:lang w:val="en-US"/>
        </w:rPr>
        <w:t>8- The characteristics of tourism services encompass:</w:t>
      </w:r>
    </w:p>
    <w:p w:rsidR="0084240B" w:rsidRDefault="00D0518B">
      <w:pPr>
        <w:rPr>
          <w:lang w:val="en-US"/>
        </w:rPr>
      </w:pPr>
      <w:r>
        <w:rPr>
          <w:lang w:val="en-US"/>
        </w:rPr>
        <w:t>A- Intangibility</w:t>
      </w:r>
    </w:p>
    <w:p w:rsidR="0084240B" w:rsidRDefault="00D0518B">
      <w:pPr>
        <w:rPr>
          <w:lang w:val="en-US"/>
        </w:rPr>
      </w:pPr>
      <w:r>
        <w:rPr>
          <w:lang w:val="en-US"/>
        </w:rPr>
        <w:t>B- Inseparability</w:t>
      </w:r>
    </w:p>
    <w:p w:rsidR="0084240B" w:rsidRDefault="00D0518B">
      <w:pPr>
        <w:rPr>
          <w:lang w:val="en-US"/>
        </w:rPr>
      </w:pPr>
      <w:r>
        <w:rPr>
          <w:lang w:val="en-US"/>
        </w:rPr>
        <w:t>C- Heterogeneity</w:t>
      </w:r>
    </w:p>
    <w:p w:rsidR="0084240B" w:rsidRDefault="00D0518B">
      <w:pPr>
        <w:rPr>
          <w:lang w:val="en-US"/>
        </w:rPr>
      </w:pPr>
      <w:r>
        <w:rPr>
          <w:lang w:val="en-US"/>
        </w:rPr>
        <w:t>D- Variability</w:t>
      </w:r>
    </w:p>
    <w:p w:rsidR="0084240B" w:rsidRDefault="00D0518B">
      <w:pPr>
        <w:rPr>
          <w:lang w:val="en-US"/>
        </w:rPr>
      </w:pPr>
      <w:r>
        <w:rPr>
          <w:lang w:val="en-US"/>
        </w:rPr>
        <w:t>E- Perishability</w:t>
      </w:r>
    </w:p>
    <w:p w:rsidR="0084240B" w:rsidRDefault="0084240B">
      <w:pPr>
        <w:rPr>
          <w:lang w:val="en-US"/>
        </w:rPr>
      </w:pPr>
    </w:p>
    <w:p w:rsidR="0084240B" w:rsidRDefault="00D0518B">
      <w:pPr>
        <w:rPr>
          <w:b/>
          <w:bCs/>
          <w:lang w:val="en-US"/>
        </w:rPr>
      </w:pPr>
      <w:r>
        <w:rPr>
          <w:b/>
          <w:bCs/>
          <w:lang w:val="en-US"/>
        </w:rPr>
        <w:t>9- In no more than four lines, explain the meaning of intangibility:</w:t>
      </w:r>
    </w:p>
    <w:p w:rsidR="0084240B" w:rsidRDefault="00D0518B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The term "intangibility" describes the inability to touch, see, or test tourism services before making a purchase. Travellers are forced to depend on other people's</w:t>
      </w:r>
    </w:p>
    <w:p w:rsidR="0084240B" w:rsidRDefault="00D0518B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experiences, audits, and descriptions.This leads to confusion, which makes branding</w:t>
      </w:r>
    </w:p>
    <w:p w:rsidR="0084240B" w:rsidRDefault="00D0518B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and reputation critical. It moreover implies that the experience is individualized and</w:t>
      </w:r>
    </w:p>
    <w:p w:rsidR="0084240B" w:rsidRDefault="00D0518B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subjective.</w:t>
      </w:r>
    </w:p>
    <w:p w:rsidR="0084240B" w:rsidRDefault="0084240B">
      <w:pPr>
        <w:pStyle w:val="ListParagraph"/>
        <w:rPr>
          <w:b/>
          <w:bCs/>
          <w:lang w:val="en-US"/>
        </w:rPr>
      </w:pPr>
    </w:p>
    <w:p w:rsidR="0084240B" w:rsidRDefault="0084240B">
      <w:pPr>
        <w:rPr>
          <w:b/>
          <w:bCs/>
          <w:lang w:val="en-US"/>
        </w:rPr>
      </w:pPr>
    </w:p>
    <w:p w:rsidR="0084240B" w:rsidRDefault="00D0518B">
      <w:pPr>
        <w:rPr>
          <w:b/>
          <w:bCs/>
          <w:lang w:val="en-US"/>
        </w:rPr>
      </w:pPr>
      <w:r>
        <w:rPr>
          <w:b/>
          <w:bCs/>
          <w:lang w:val="en-US"/>
        </w:rPr>
        <w:t>10- Tourism motivations can be discussed from two broad aspects, namely:</w:t>
      </w:r>
    </w:p>
    <w:p w:rsidR="0084240B" w:rsidRDefault="00D0518B">
      <w:pPr>
        <w:rPr>
          <w:lang w:val="en-US"/>
        </w:rPr>
      </w:pPr>
      <w:r>
        <w:rPr>
          <w:lang w:val="en-US"/>
        </w:rPr>
        <w:t xml:space="preserve">A- Intrinsic </w:t>
      </w:r>
    </w:p>
    <w:p w:rsidR="0084240B" w:rsidRDefault="00D0518B">
      <w:pPr>
        <w:rPr>
          <w:lang w:val="en-US"/>
        </w:rPr>
      </w:pPr>
      <w:r>
        <w:rPr>
          <w:lang w:val="en-US"/>
        </w:rPr>
        <w:t>B- Extrinsic</w:t>
      </w:r>
    </w:p>
    <w:p w:rsidR="0084240B" w:rsidRDefault="0084240B">
      <w:pPr>
        <w:rPr>
          <w:b/>
          <w:bCs/>
          <w:lang w:val="en-US"/>
        </w:rPr>
      </w:pPr>
    </w:p>
    <w:p w:rsidR="0084240B" w:rsidRDefault="00D0518B">
      <w:pPr>
        <w:rPr>
          <w:b/>
          <w:bCs/>
          <w:lang w:val="en-US"/>
        </w:rPr>
      </w:pPr>
      <w:r>
        <w:rPr>
          <w:b/>
          <w:bCs/>
          <w:lang w:val="en-US"/>
        </w:rPr>
        <w:t xml:space="preserve">11-Intrinsic tourism motivations can encompass </w:t>
      </w:r>
    </w:p>
    <w:p w:rsidR="0084240B" w:rsidRDefault="00D0518B">
      <w:pPr>
        <w:rPr>
          <w:lang w:val="en-US"/>
        </w:rPr>
      </w:pPr>
      <w:r>
        <w:rPr>
          <w:lang w:val="en-US"/>
        </w:rPr>
        <w:t>A- Personal motivations</w:t>
      </w:r>
    </w:p>
    <w:p w:rsidR="0084240B" w:rsidRDefault="00D0518B">
      <w:pPr>
        <w:rPr>
          <w:lang w:val="en-US"/>
        </w:rPr>
      </w:pPr>
      <w:r>
        <w:rPr>
          <w:lang w:val="en-US"/>
        </w:rPr>
        <w:t>B- Emotional experiences</w:t>
      </w:r>
    </w:p>
    <w:p w:rsidR="0084240B" w:rsidRDefault="00D0518B">
      <w:pPr>
        <w:rPr>
          <w:lang w:val="en-US"/>
        </w:rPr>
      </w:pPr>
      <w:r>
        <w:rPr>
          <w:lang w:val="en-US"/>
        </w:rPr>
        <w:t>C- Self-development and learning</w:t>
      </w:r>
    </w:p>
    <w:p w:rsidR="0084240B" w:rsidRDefault="00D0518B">
      <w:pPr>
        <w:rPr>
          <w:lang w:val="en-US"/>
        </w:rPr>
      </w:pPr>
      <w:r>
        <w:rPr>
          <w:lang w:val="en-US"/>
        </w:rPr>
        <w:t>D- Escapism and relaxation</w:t>
      </w:r>
    </w:p>
    <w:p w:rsidR="0084240B" w:rsidRDefault="0084240B">
      <w:pPr>
        <w:rPr>
          <w:lang w:val="en-US"/>
        </w:rPr>
      </w:pPr>
    </w:p>
    <w:p w:rsidR="0084240B" w:rsidRDefault="00D0518B">
      <w:pPr>
        <w:rPr>
          <w:b/>
          <w:bCs/>
          <w:lang w:val="en-US"/>
        </w:rPr>
      </w:pPr>
      <w:r>
        <w:rPr>
          <w:lang w:val="en-US"/>
        </w:rPr>
        <w:t xml:space="preserve">12- </w:t>
      </w:r>
      <w:r>
        <w:rPr>
          <w:b/>
          <w:bCs/>
          <w:lang w:val="en-US"/>
        </w:rPr>
        <w:t xml:space="preserve">In no more than 5 points, explain how Maslow’s Hierarchy of Needs can be linked with the psychological factors in tourism.  </w:t>
      </w:r>
    </w:p>
    <w:p w:rsidR="0084240B" w:rsidRDefault="00D0518B">
      <w:pPr>
        <w:rPr>
          <w:lang w:val="en-US"/>
        </w:rPr>
      </w:pPr>
      <w:r>
        <w:rPr>
          <w:lang w:val="en-US"/>
        </w:rPr>
        <w:t>A-Physiological needs: include the requirement for basic amenities like food and protection.</w:t>
      </w:r>
    </w:p>
    <w:p w:rsidR="0084240B" w:rsidRDefault="00D0518B">
      <w:pPr>
        <w:rPr>
          <w:lang w:val="en-US"/>
        </w:rPr>
      </w:pPr>
      <w:r>
        <w:rPr>
          <w:lang w:val="en-US"/>
        </w:rPr>
        <w:t>B- Needs for Security:  Visiting safe and secure areas.</w:t>
      </w:r>
    </w:p>
    <w:p w:rsidR="0084240B" w:rsidRDefault="00D0518B">
      <w:pPr>
        <w:rPr>
          <w:lang w:val="en-US"/>
        </w:rPr>
      </w:pPr>
      <w:r>
        <w:rPr>
          <w:lang w:val="en-US"/>
        </w:rPr>
        <w:t>C- Social needs: Taking portion in group exercises and social contacts.</w:t>
      </w:r>
    </w:p>
    <w:p w:rsidR="0084240B" w:rsidRDefault="00D0518B">
      <w:pPr>
        <w:rPr>
          <w:lang w:val="en-US"/>
        </w:rPr>
      </w:pPr>
      <w:r>
        <w:rPr>
          <w:lang w:val="en-US"/>
        </w:rPr>
        <w:t>D- Esteem Essentials: Seeking acknowledgment, status, and glory through travel.</w:t>
      </w:r>
    </w:p>
    <w:p w:rsidR="0084240B" w:rsidRDefault="00D0518B">
      <w:pPr>
        <w:rPr>
          <w:lang w:val="en-US"/>
        </w:rPr>
      </w:pPr>
      <w:r>
        <w:rPr>
          <w:lang w:val="en-US"/>
        </w:rPr>
        <w:t>E- Pursuing experiences: self-discovery and individual advancement are known as self-actualization.</w:t>
      </w:r>
    </w:p>
    <w:p w:rsidR="0084240B" w:rsidRDefault="0084240B">
      <w:pPr>
        <w:rPr>
          <w:lang w:val="en-US"/>
        </w:rPr>
      </w:pPr>
    </w:p>
    <w:p w:rsidR="0084240B" w:rsidRDefault="00D0518B">
      <w:pPr>
        <w:rPr>
          <w:b/>
          <w:bCs/>
          <w:lang w:val="en-US"/>
        </w:rPr>
      </w:pPr>
      <w:r>
        <w:rPr>
          <w:b/>
          <w:bCs/>
          <w:lang w:val="en-US"/>
        </w:rPr>
        <w:t>13- The main differences between tourism needs and wants include:</w:t>
      </w:r>
    </w:p>
    <w:p w:rsidR="0084240B" w:rsidRDefault="00D0518B">
      <w:pPr>
        <w:rPr>
          <w:lang w:val="en-US"/>
        </w:rPr>
      </w:pPr>
      <w:r>
        <w:rPr>
          <w:lang w:val="en-US"/>
        </w:rPr>
        <w:t>A- Needs are imperative and required for comfort (e.g., housing) or survival.</w:t>
      </w:r>
    </w:p>
    <w:p w:rsidR="0084240B" w:rsidRDefault="00D0518B">
      <w:pPr>
        <w:rPr>
          <w:lang w:val="en-US"/>
        </w:rPr>
      </w:pPr>
      <w:r>
        <w:rPr>
          <w:lang w:val="en-US"/>
        </w:rPr>
        <w:t>B- Wants are preferences and wants that make a trip more pleasant (luxury lodgings, for instance).</w:t>
      </w:r>
    </w:p>
    <w:p w:rsidR="0084240B" w:rsidRDefault="0084240B">
      <w:pPr>
        <w:rPr>
          <w:lang w:val="en-US"/>
        </w:rPr>
      </w:pPr>
    </w:p>
    <w:p w:rsidR="0084240B" w:rsidRDefault="0084240B">
      <w:pPr>
        <w:rPr>
          <w:b/>
          <w:bCs/>
          <w:lang w:val="en-US"/>
        </w:rPr>
      </w:pPr>
    </w:p>
    <w:p w:rsidR="0084240B" w:rsidRDefault="00D0518B">
      <w:pPr>
        <w:rPr>
          <w:b/>
          <w:bCs/>
          <w:lang w:val="en-US"/>
        </w:rPr>
      </w:pPr>
      <w:r>
        <w:rPr>
          <w:b/>
          <w:bCs/>
          <w:lang w:val="en-US"/>
        </w:rPr>
        <w:t>14- Quality in tourism industry can be understood from:</w:t>
      </w:r>
    </w:p>
    <w:p w:rsidR="0084240B" w:rsidRDefault="00D0518B">
      <w:pPr>
        <w:rPr>
          <w:lang w:val="en-US"/>
        </w:rPr>
      </w:pPr>
      <w:r>
        <w:rPr>
          <w:lang w:val="en-US"/>
        </w:rPr>
        <w:t>A- Service excellence: Satisfying or past client expectations.</w:t>
      </w:r>
    </w:p>
    <w:p w:rsidR="0084240B" w:rsidRDefault="00D0518B">
      <w:pPr>
        <w:rPr>
          <w:lang w:val="en-US"/>
        </w:rPr>
      </w:pPr>
      <w:r>
        <w:rPr>
          <w:lang w:val="en-US"/>
        </w:rPr>
        <w:lastRenderedPageBreak/>
        <w:t>B- Delivering: reliable and steady experiences at each touchpoint.</w:t>
      </w:r>
    </w:p>
    <w:p w:rsidR="0084240B" w:rsidRDefault="0084240B">
      <w:pPr>
        <w:rPr>
          <w:b/>
          <w:bCs/>
          <w:lang w:val="en-US"/>
        </w:rPr>
      </w:pPr>
    </w:p>
    <w:p w:rsidR="0084240B" w:rsidRDefault="00D0518B">
      <w:pPr>
        <w:rPr>
          <w:b/>
          <w:bCs/>
          <w:lang w:val="en-US"/>
        </w:rPr>
      </w:pPr>
      <w:r>
        <w:rPr>
          <w:b/>
          <w:bCs/>
          <w:lang w:val="en-US"/>
        </w:rPr>
        <w:t>15- Tourists’ perceptions of quality rely on different factors, encompassing:</w:t>
      </w:r>
    </w:p>
    <w:p w:rsidR="0084240B" w:rsidRDefault="00D0518B">
      <w:pPr>
        <w:rPr>
          <w:lang w:val="en-US"/>
        </w:rPr>
      </w:pPr>
      <w:r>
        <w:rPr>
          <w:lang w:val="en-US"/>
        </w:rPr>
        <w:t>A-Expectations vs. Experience</w:t>
      </w:r>
    </w:p>
    <w:p w:rsidR="0084240B" w:rsidRDefault="00D0518B">
      <w:pPr>
        <w:rPr>
          <w:lang w:val="en-US"/>
        </w:rPr>
      </w:pPr>
      <w:r>
        <w:rPr>
          <w:lang w:val="en-US"/>
        </w:rPr>
        <w:t>B- Value for Money</w:t>
      </w:r>
    </w:p>
    <w:p w:rsidR="0084240B" w:rsidRDefault="00D0518B">
      <w:pPr>
        <w:rPr>
          <w:lang w:val="en-US"/>
        </w:rPr>
      </w:pPr>
      <w:r>
        <w:rPr>
          <w:lang w:val="en-US"/>
        </w:rPr>
        <w:t>C- Personal Preferences and Cultural Backgrounds</w:t>
      </w:r>
    </w:p>
    <w:p w:rsidR="0084240B" w:rsidRDefault="0084240B">
      <w:pPr>
        <w:rPr>
          <w:lang w:val="en-US"/>
        </w:rPr>
      </w:pPr>
    </w:p>
    <w:p w:rsidR="0084240B" w:rsidRDefault="00D0518B">
      <w:pPr>
        <w:rPr>
          <w:b/>
          <w:bCs/>
          <w:lang w:val="en-US"/>
        </w:rPr>
      </w:pPr>
      <w:r>
        <w:rPr>
          <w:b/>
          <w:bCs/>
          <w:lang w:val="en-US"/>
        </w:rPr>
        <w:t>16- The benefits of providing high-quality service in tourism industry include:</w:t>
      </w:r>
    </w:p>
    <w:p w:rsidR="0084240B" w:rsidRDefault="00D0518B">
      <w:pPr>
        <w:rPr>
          <w:lang w:val="en-US"/>
        </w:rPr>
      </w:pPr>
      <w:r>
        <w:rPr>
          <w:lang w:val="en-US"/>
        </w:rPr>
        <w:t>A- Customer Satisfaction and Loyalty</w:t>
      </w:r>
    </w:p>
    <w:p w:rsidR="0084240B" w:rsidRDefault="00D0518B">
      <w:pPr>
        <w:rPr>
          <w:lang w:val="en-US"/>
        </w:rPr>
      </w:pPr>
      <w:r>
        <w:rPr>
          <w:lang w:val="en-US"/>
        </w:rPr>
        <w:t>B- Positive Word of Mouth and Referrals</w:t>
      </w:r>
    </w:p>
    <w:p w:rsidR="0084240B" w:rsidRDefault="00D0518B">
      <w:pPr>
        <w:rPr>
          <w:lang w:val="en-US"/>
        </w:rPr>
      </w:pPr>
      <w:r>
        <w:rPr>
          <w:lang w:val="en-US"/>
        </w:rPr>
        <w:t>C- Increased Revenue and Competitive Advantage</w:t>
      </w:r>
    </w:p>
    <w:p w:rsidR="0084240B" w:rsidRDefault="0084240B">
      <w:pPr>
        <w:rPr>
          <w:lang w:val="en-US"/>
        </w:rPr>
      </w:pPr>
    </w:p>
    <w:p w:rsidR="0084240B" w:rsidRDefault="00D0518B">
      <w:pPr>
        <w:rPr>
          <w:b/>
          <w:bCs/>
          <w:lang w:val="en-US"/>
        </w:rPr>
      </w:pPr>
      <w:r>
        <w:rPr>
          <w:b/>
          <w:bCs/>
          <w:lang w:val="en-US"/>
        </w:rPr>
        <w:t>17- The disadvantages of poor-quality service in tourism industry comprise:</w:t>
      </w:r>
    </w:p>
    <w:p w:rsidR="0084240B" w:rsidRDefault="00D0518B">
      <w:pPr>
        <w:rPr>
          <w:lang w:val="en-US"/>
        </w:rPr>
      </w:pPr>
      <w:r>
        <w:rPr>
          <w:lang w:val="en-US"/>
        </w:rPr>
        <w:t>A- Customer Dissatisfaction and Complaints</w:t>
      </w:r>
    </w:p>
    <w:p w:rsidR="0084240B" w:rsidRDefault="00D0518B">
      <w:pPr>
        <w:rPr>
          <w:lang w:val="en-US"/>
        </w:rPr>
      </w:pPr>
      <w:r>
        <w:rPr>
          <w:lang w:val="en-US"/>
        </w:rPr>
        <w:t>B- Negative Reviews and Damage to Reputation</w:t>
      </w:r>
    </w:p>
    <w:p w:rsidR="0084240B" w:rsidRDefault="00D0518B">
      <w:pPr>
        <w:rPr>
          <w:lang w:val="en-US"/>
        </w:rPr>
      </w:pPr>
      <w:r>
        <w:rPr>
          <w:lang w:val="en-US"/>
        </w:rPr>
        <w:t>C- Loss of Revenue and Reduced Market Share</w:t>
      </w:r>
    </w:p>
    <w:p w:rsidR="0084240B" w:rsidRDefault="0084240B">
      <w:pPr>
        <w:rPr>
          <w:b/>
          <w:bCs/>
          <w:lang w:val="en-US"/>
        </w:rPr>
      </w:pPr>
    </w:p>
    <w:p w:rsidR="0084240B" w:rsidRDefault="0084240B">
      <w:pPr>
        <w:rPr>
          <w:b/>
          <w:bCs/>
          <w:lang w:val="en-US"/>
        </w:rPr>
      </w:pPr>
    </w:p>
    <w:sectPr w:rsidR="0084240B" w:rsidSect="0084240B"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06A18" w:rsidRDefault="00A06A18" w:rsidP="0084240B">
      <w:r>
        <w:separator/>
      </w:r>
    </w:p>
  </w:endnote>
  <w:endnote w:type="continuationSeparator" w:id="1">
    <w:p w:rsidR="00A06A18" w:rsidRDefault="00A06A18" w:rsidP="0084240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240B" w:rsidRDefault="0084240B">
    <w:pPr>
      <w:pStyle w:val="Footer"/>
      <w:tabs>
        <w:tab w:val="clear" w:pos="4513"/>
        <w:tab w:val="clear" w:pos="9026"/>
        <w:tab w:val="left" w:pos="992"/>
      </w:tabs>
      <w:rPr>
        <w:lang w:val="de-DE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06A18" w:rsidRDefault="00A06A18" w:rsidP="0084240B">
      <w:r>
        <w:separator/>
      </w:r>
    </w:p>
  </w:footnote>
  <w:footnote w:type="continuationSeparator" w:id="1">
    <w:p w:rsidR="00A06A18" w:rsidRDefault="00A06A18" w:rsidP="0084240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3B2664"/>
    <w:multiLevelType w:val="multilevel"/>
    <w:tmpl w:val="243B266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9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docVars>
    <w:docVar w:name="__Grammarly_42____i" w:val="H4sIAAAAAAAEAKtWckksSQxILCpxzi/NK1GyMqwFAAEhoTITAAAA"/>
    <w:docVar w:name="__Grammarly_42___1" w:val="H4sIAAAAAAAEAKtWcslP9kxRslIyNDa2MLEwNzI1sDAzMDEztTRU0lEKTi0uzszPAykwrAUA+E9T7iwAAAA="/>
  </w:docVars>
  <w:rsids>
    <w:rsidRoot w:val="008124A4"/>
    <w:rsid w:val="A29ED137"/>
    <w:rsid w:val="F3F6A1B9"/>
    <w:rsid w:val="00034D9B"/>
    <w:rsid w:val="0003533E"/>
    <w:rsid w:val="000C3447"/>
    <w:rsid w:val="00106D4A"/>
    <w:rsid w:val="001700EC"/>
    <w:rsid w:val="00174BB1"/>
    <w:rsid w:val="00224FD9"/>
    <w:rsid w:val="002556DD"/>
    <w:rsid w:val="002A72BC"/>
    <w:rsid w:val="002F4AE0"/>
    <w:rsid w:val="00372CDB"/>
    <w:rsid w:val="00384E8A"/>
    <w:rsid w:val="003D1074"/>
    <w:rsid w:val="00426865"/>
    <w:rsid w:val="00477CAA"/>
    <w:rsid w:val="00502E29"/>
    <w:rsid w:val="00566931"/>
    <w:rsid w:val="005E458B"/>
    <w:rsid w:val="0062630A"/>
    <w:rsid w:val="006649C5"/>
    <w:rsid w:val="008073F3"/>
    <w:rsid w:val="008124A4"/>
    <w:rsid w:val="0084240B"/>
    <w:rsid w:val="00844EC2"/>
    <w:rsid w:val="00865CA9"/>
    <w:rsid w:val="00891DC7"/>
    <w:rsid w:val="009B3F54"/>
    <w:rsid w:val="009C1D0A"/>
    <w:rsid w:val="00A044F7"/>
    <w:rsid w:val="00A06A18"/>
    <w:rsid w:val="00A8150E"/>
    <w:rsid w:val="00B20343"/>
    <w:rsid w:val="00B85EA7"/>
    <w:rsid w:val="00BB4979"/>
    <w:rsid w:val="00BE65DD"/>
    <w:rsid w:val="00C15448"/>
    <w:rsid w:val="00C158CA"/>
    <w:rsid w:val="00C35631"/>
    <w:rsid w:val="00C612A4"/>
    <w:rsid w:val="00CC6AD1"/>
    <w:rsid w:val="00CE14F4"/>
    <w:rsid w:val="00D0518B"/>
    <w:rsid w:val="00DE0856"/>
    <w:rsid w:val="00E11846"/>
    <w:rsid w:val="00E6778A"/>
    <w:rsid w:val="00F25F5B"/>
    <w:rsid w:val="00F837B1"/>
    <w:rsid w:val="00FC30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 fillcolor="white">
      <v:fill color="whit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qFormat="1"/>
    <w:lsdException w:name="heading 3" w:semiHidden="0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/>
    <w:lsdException w:name="footer" w:semiHidden="0"/>
    <w:lsdException w:name="caption" w:uiPriority="35" w:qFormat="1"/>
    <w:lsdException w:name="table of figures" w:semiHidden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4240B"/>
    <w:rPr>
      <w:kern w:val="2"/>
      <w:sz w:val="24"/>
      <w:szCs w:val="24"/>
      <w:lang w:val="en-IN"/>
    </w:rPr>
  </w:style>
  <w:style w:type="paragraph" w:styleId="Heading1">
    <w:name w:val="heading 1"/>
    <w:basedOn w:val="NoSpacing"/>
    <w:next w:val="Normal"/>
    <w:link w:val="Heading1Char"/>
    <w:autoRedefine/>
    <w:uiPriority w:val="9"/>
    <w:qFormat/>
    <w:rsid w:val="0084240B"/>
    <w:pPr>
      <w:keepNext/>
      <w:keepLines/>
      <w:spacing w:before="480"/>
      <w:outlineLvl w:val="0"/>
    </w:pPr>
    <w:rPr>
      <w:rFonts w:ascii="Cambria" w:eastAsiaTheme="majorEastAsia" w:hAnsi="Cambria" w:cstheme="majorBidi"/>
      <w:bCs/>
      <w:sz w:val="28"/>
      <w:szCs w:val="28"/>
      <w:lang w:val="en-US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84240B"/>
    <w:pPr>
      <w:keepNext/>
      <w:keepLines/>
      <w:spacing w:before="40" w:line="276" w:lineRule="auto"/>
      <w:outlineLvl w:val="1"/>
    </w:pPr>
    <w:rPr>
      <w:rFonts w:ascii="Cambria" w:eastAsiaTheme="majorEastAsia" w:hAnsi="Cambria" w:cstheme="majorBidi"/>
      <w:color w:val="000000" w:themeColor="text1"/>
      <w:sz w:val="26"/>
      <w:szCs w:val="26"/>
      <w:lang w:val="en-US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84240B"/>
    <w:pPr>
      <w:keepNext/>
      <w:keepLines/>
      <w:spacing w:before="40" w:line="276" w:lineRule="auto"/>
      <w:outlineLvl w:val="2"/>
    </w:pPr>
    <w:rPr>
      <w:rFonts w:ascii="Cambria" w:eastAsiaTheme="majorEastAsia" w:hAnsi="Cambria" w:cstheme="majorBidi"/>
      <w:color w:val="000000" w:themeColor="text1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84240B"/>
    <w:rPr>
      <w:kern w:val="2"/>
      <w:sz w:val="24"/>
      <w:szCs w:val="24"/>
      <w:lang w:val="en-IN"/>
    </w:rPr>
  </w:style>
  <w:style w:type="paragraph" w:styleId="Footer">
    <w:name w:val="footer"/>
    <w:basedOn w:val="Normal"/>
    <w:link w:val="FooterChar"/>
    <w:uiPriority w:val="99"/>
    <w:unhideWhenUsed/>
    <w:rsid w:val="0084240B"/>
    <w:pPr>
      <w:tabs>
        <w:tab w:val="center" w:pos="4513"/>
        <w:tab w:val="right" w:pos="9026"/>
      </w:tabs>
    </w:pPr>
  </w:style>
  <w:style w:type="paragraph" w:styleId="Header">
    <w:name w:val="header"/>
    <w:basedOn w:val="Normal"/>
    <w:link w:val="HeaderChar"/>
    <w:uiPriority w:val="99"/>
    <w:unhideWhenUsed/>
    <w:rsid w:val="0084240B"/>
    <w:pPr>
      <w:tabs>
        <w:tab w:val="center" w:pos="4513"/>
        <w:tab w:val="right" w:pos="9026"/>
      </w:tabs>
    </w:pPr>
  </w:style>
  <w:style w:type="paragraph" w:styleId="TableofFigures">
    <w:name w:val="table of figures"/>
    <w:basedOn w:val="Normal"/>
    <w:next w:val="Normal"/>
    <w:autoRedefine/>
    <w:uiPriority w:val="99"/>
    <w:unhideWhenUsed/>
    <w:qFormat/>
    <w:rsid w:val="0084240B"/>
    <w:pPr>
      <w:spacing w:line="276" w:lineRule="auto"/>
    </w:pPr>
    <w:rPr>
      <w:rFonts w:ascii="Cambria" w:hAnsi="Cambria"/>
      <w:sz w:val="20"/>
      <w:szCs w:val="22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84240B"/>
    <w:rPr>
      <w:rFonts w:ascii="Cambria" w:eastAsiaTheme="majorEastAsia" w:hAnsi="Cambria" w:cstheme="majorBidi"/>
      <w:bCs/>
      <w:sz w:val="28"/>
      <w:szCs w:val="28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84240B"/>
    <w:rPr>
      <w:rFonts w:ascii="Cambria" w:eastAsiaTheme="majorEastAsia" w:hAnsi="Cambria" w:cstheme="majorBidi"/>
      <w:color w:val="000000" w:themeColor="text1"/>
      <w:sz w:val="26"/>
      <w:szCs w:val="26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rsid w:val="0084240B"/>
    <w:rPr>
      <w:rFonts w:ascii="Cambria" w:eastAsiaTheme="majorEastAsia" w:hAnsi="Cambria" w:cstheme="majorBidi"/>
      <w:color w:val="000000" w:themeColor="text1"/>
      <w:lang w:val="en-US"/>
    </w:rPr>
  </w:style>
  <w:style w:type="paragraph" w:styleId="ListParagraph">
    <w:name w:val="List Paragraph"/>
    <w:basedOn w:val="Normal"/>
    <w:uiPriority w:val="34"/>
    <w:qFormat/>
    <w:rsid w:val="0084240B"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uiPriority w:val="99"/>
    <w:rsid w:val="0084240B"/>
  </w:style>
  <w:style w:type="character" w:customStyle="1" w:styleId="FooterChar">
    <w:name w:val="Footer Char"/>
    <w:basedOn w:val="DefaultParagraphFont"/>
    <w:link w:val="Footer"/>
    <w:uiPriority w:val="99"/>
    <w:rsid w:val="0084240B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604</Words>
  <Characters>3449</Characters>
  <Application>Microsoft Office Word</Application>
  <DocSecurity>0</DocSecurity>
  <Lines>28</Lines>
  <Paragraphs>8</Paragraphs>
  <ScaleCrop>false</ScaleCrop>
  <Company/>
  <LinksUpToDate>false</LinksUpToDate>
  <CharactersWithSpaces>4045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Mahmoud Bakry</dc:creator>
  <cp:lastModifiedBy>THIND</cp:lastModifiedBy>
  <cp:revision>3</cp:revision>
  <dcterms:created xsi:type="dcterms:W3CDTF">2025-02-28T17:12:00Z</dcterms:created>
  <dcterms:modified xsi:type="dcterms:W3CDTF">2025-02-28T21:12:00Z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1033-6.11.0.8615</vt:lpwstr>
  </property>
  <property fmtid="{D5CDD505-2E9C-101B-9397-08002B2CF9AE}" pid="3" name="ICV">
    <vt:lpwstr>7677905A1B95DFF34097BE67FAD320B9_43</vt:lpwstr>
  </property>
</Properties>
</file>