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4B5" w:rsidRDefault="003E54B5" w:rsidP="003E54B5">
      <w:pPr>
        <w:jc w:val="center"/>
        <w:rPr>
          <w:b/>
          <w:bCs/>
          <w:sz w:val="48"/>
          <w:szCs w:val="48"/>
        </w:rPr>
      </w:pPr>
      <w:r>
        <w:rPr>
          <w:b/>
          <w:noProof/>
          <w:sz w:val="48"/>
          <w:szCs w:val="48"/>
          <w:lang w:bidi="hi-IN"/>
        </w:rPr>
        <w:drawing>
          <wp:inline distT="0" distB="0" distL="0" distR="0">
            <wp:extent cx="5477510" cy="1718945"/>
            <wp:effectExtent l="0" t="0" r="0" b="0"/>
            <wp:docPr id="3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56530B" w:rsidRDefault="003E54B5" w:rsidP="0056530B">
      <w:pPr>
        <w:jc w:val="center"/>
        <w:rPr>
          <w:sz w:val="44"/>
          <w:szCs w:val="44"/>
        </w:rPr>
      </w:pPr>
      <w:r>
        <w:rPr>
          <w:b/>
          <w:bCs/>
          <w:sz w:val="48"/>
          <w:szCs w:val="48"/>
        </w:rPr>
        <w:t xml:space="preserve">Title: </w:t>
      </w:r>
      <w:r w:rsidR="00F67378" w:rsidRPr="00F67378">
        <w:rPr>
          <w:b/>
          <w:bCs/>
          <w:sz w:val="48"/>
          <w:szCs w:val="48"/>
        </w:rPr>
        <w:t>The Impact of Social Media Influencers on Destination Image and Travel Intentions</w:t>
      </w:r>
      <w:r w:rsidR="00F67378" w:rsidRPr="00F67378">
        <w:rPr>
          <w:b/>
          <w:bCs/>
          <w:sz w:val="48"/>
          <w:szCs w:val="48"/>
        </w:rPr>
        <w:br/>
      </w:r>
      <w:r>
        <w:rPr>
          <w:b/>
          <w:sz w:val="40"/>
          <w:szCs w:val="40"/>
        </w:rPr>
        <w:br/>
      </w:r>
      <w:r>
        <w:rPr>
          <w:sz w:val="40"/>
          <w:szCs w:val="40"/>
        </w:rPr>
        <w:br/>
      </w:r>
      <w:r w:rsidR="0056530B">
        <w:rPr>
          <w:bCs/>
          <w:sz w:val="44"/>
          <w:szCs w:val="44"/>
        </w:rPr>
        <w:t>Student Name: Abhilash</w:t>
      </w:r>
      <w:r w:rsidR="0056530B">
        <w:rPr>
          <w:bCs/>
          <w:sz w:val="44"/>
          <w:szCs w:val="44"/>
        </w:rPr>
        <w:br/>
        <w:t>Student ID: DE240063</w:t>
      </w:r>
    </w:p>
    <w:p w:rsidR="003E54B5" w:rsidRDefault="003E54B5" w:rsidP="003E54B5">
      <w:pPr>
        <w:jc w:val="center"/>
        <w:rPr>
          <w:sz w:val="44"/>
          <w:szCs w:val="44"/>
        </w:rPr>
      </w:pPr>
    </w:p>
    <w:p w:rsidR="003E54B5" w:rsidRDefault="003E54B5" w:rsidP="003E54B5">
      <w:pPr>
        <w:jc w:val="center"/>
        <w:rPr>
          <w:sz w:val="44"/>
          <w:szCs w:val="44"/>
        </w:rPr>
      </w:pPr>
    </w:p>
    <w:p w:rsidR="003E54B5" w:rsidRDefault="003E54B5" w:rsidP="003E54B5">
      <w:pPr>
        <w:jc w:val="center"/>
        <w:rPr>
          <w:sz w:val="44"/>
          <w:szCs w:val="44"/>
        </w:rPr>
      </w:pPr>
      <w:r>
        <w:rPr>
          <w:sz w:val="44"/>
          <w:szCs w:val="44"/>
        </w:rPr>
        <w:t>Submission date: 30.11.2025</w:t>
      </w:r>
    </w:p>
    <w:p w:rsidR="003E54B5" w:rsidRDefault="003E54B5" w:rsidP="003E54B5"/>
    <w:p w:rsidR="003E54B5" w:rsidRDefault="003E54B5" w:rsidP="003E54B5"/>
    <w:p w:rsidR="003E54B5" w:rsidRDefault="003E54B5" w:rsidP="003E54B5"/>
    <w:p w:rsidR="003E54B5" w:rsidRDefault="003E54B5" w:rsidP="003E54B5"/>
    <w:p w:rsidR="003E54B5" w:rsidRDefault="003E54B5" w:rsidP="003E54B5"/>
    <w:p w:rsidR="003E54B5" w:rsidRDefault="003E54B5" w:rsidP="001B436F">
      <w:pPr>
        <w:spacing w:before="100" w:beforeAutospacing="1" w:after="100" w:afterAutospacing="1" w:line="240" w:lineRule="auto"/>
        <w:rPr>
          <w:rFonts w:ascii="Times New Roman" w:eastAsia="Times New Roman" w:hAnsi="Times New Roman" w:cs="Times New Roman"/>
          <w:b/>
          <w:bCs/>
          <w:sz w:val="24"/>
          <w:szCs w:val="24"/>
          <w:lang w:bidi="hi-IN"/>
        </w:rPr>
      </w:pPr>
    </w:p>
    <w:p w:rsidR="00F67378" w:rsidRDefault="00F67378" w:rsidP="001B436F">
      <w:pPr>
        <w:spacing w:before="100" w:beforeAutospacing="1" w:after="100" w:afterAutospacing="1" w:line="240" w:lineRule="auto"/>
        <w:outlineLvl w:val="1"/>
        <w:rPr>
          <w:rFonts w:ascii="Times New Roman" w:eastAsia="Times New Roman" w:hAnsi="Times New Roman" w:cs="Times New Roman"/>
          <w:b/>
          <w:bCs/>
          <w:sz w:val="24"/>
          <w:szCs w:val="24"/>
          <w:lang w:bidi="hi-IN"/>
        </w:rPr>
      </w:pPr>
    </w:p>
    <w:sdt>
      <w:sdtPr>
        <w:rPr>
          <w:rFonts w:asciiTheme="minorHAnsi" w:eastAsiaTheme="minorHAnsi" w:hAnsiTheme="minorHAnsi" w:cstheme="minorBidi"/>
          <w:b w:val="0"/>
          <w:bCs w:val="0"/>
          <w:color w:val="auto"/>
          <w:sz w:val="22"/>
          <w:szCs w:val="22"/>
        </w:rPr>
        <w:id w:val="259691454"/>
        <w:docPartObj>
          <w:docPartGallery w:val="Table of Contents"/>
          <w:docPartUnique/>
        </w:docPartObj>
      </w:sdtPr>
      <w:sdtContent>
        <w:p w:rsidR="00A01208" w:rsidRDefault="00A01208">
          <w:pPr>
            <w:pStyle w:val="TOCHeading"/>
          </w:pPr>
          <w:r>
            <w:t>Table of Contents</w:t>
          </w:r>
        </w:p>
        <w:p w:rsidR="00A01208" w:rsidRDefault="00A95D32">
          <w:pPr>
            <w:pStyle w:val="TOC1"/>
            <w:tabs>
              <w:tab w:val="right" w:leader="dot" w:pos="9350"/>
            </w:tabs>
            <w:rPr>
              <w:rFonts w:eastAsiaTheme="minorEastAsia"/>
              <w:noProof/>
              <w:szCs w:val="20"/>
              <w:lang w:bidi="hi-IN"/>
            </w:rPr>
          </w:pPr>
          <w:r>
            <w:fldChar w:fldCharType="begin"/>
          </w:r>
          <w:r w:rsidR="00A01208">
            <w:instrText xml:space="preserve"> TOC \o "1-3" \h \z \u </w:instrText>
          </w:r>
          <w:r>
            <w:fldChar w:fldCharType="separate"/>
          </w:r>
          <w:hyperlink w:anchor="_Toc214741824" w:history="1">
            <w:r w:rsidR="00A01208" w:rsidRPr="00A62252">
              <w:rPr>
                <w:rStyle w:val="Hyperlink"/>
                <w:noProof/>
              </w:rPr>
              <w:t>Abstract</w:t>
            </w:r>
            <w:r w:rsidR="00A01208">
              <w:rPr>
                <w:noProof/>
                <w:webHidden/>
              </w:rPr>
              <w:tab/>
            </w:r>
            <w:r>
              <w:rPr>
                <w:noProof/>
                <w:webHidden/>
              </w:rPr>
              <w:fldChar w:fldCharType="begin"/>
            </w:r>
            <w:r w:rsidR="00A01208">
              <w:rPr>
                <w:noProof/>
                <w:webHidden/>
              </w:rPr>
              <w:instrText xml:space="preserve"> PAGEREF _Toc214741824 \h </w:instrText>
            </w:r>
            <w:r>
              <w:rPr>
                <w:noProof/>
                <w:webHidden/>
              </w:rPr>
            </w:r>
            <w:r>
              <w:rPr>
                <w:noProof/>
                <w:webHidden/>
              </w:rPr>
              <w:fldChar w:fldCharType="separate"/>
            </w:r>
            <w:r w:rsidR="00A01208">
              <w:rPr>
                <w:noProof/>
                <w:webHidden/>
              </w:rPr>
              <w:t>4</w:t>
            </w:r>
            <w:r>
              <w:rPr>
                <w:noProof/>
                <w:webHidden/>
              </w:rPr>
              <w:fldChar w:fldCharType="end"/>
            </w:r>
          </w:hyperlink>
        </w:p>
        <w:p w:rsidR="00A01208" w:rsidRDefault="00A95D32">
          <w:pPr>
            <w:pStyle w:val="TOC1"/>
            <w:tabs>
              <w:tab w:val="right" w:leader="dot" w:pos="9350"/>
            </w:tabs>
            <w:rPr>
              <w:rFonts w:eastAsiaTheme="minorEastAsia"/>
              <w:noProof/>
              <w:szCs w:val="20"/>
              <w:lang w:bidi="hi-IN"/>
            </w:rPr>
          </w:pPr>
          <w:hyperlink w:anchor="_Toc214741825" w:history="1">
            <w:r w:rsidR="00A01208" w:rsidRPr="00A62252">
              <w:rPr>
                <w:rStyle w:val="Hyperlink"/>
                <w:noProof/>
              </w:rPr>
              <w:t>Introduction</w:t>
            </w:r>
            <w:r w:rsidR="00A01208">
              <w:rPr>
                <w:noProof/>
                <w:webHidden/>
              </w:rPr>
              <w:tab/>
            </w:r>
            <w:r>
              <w:rPr>
                <w:noProof/>
                <w:webHidden/>
              </w:rPr>
              <w:fldChar w:fldCharType="begin"/>
            </w:r>
            <w:r w:rsidR="00A01208">
              <w:rPr>
                <w:noProof/>
                <w:webHidden/>
              </w:rPr>
              <w:instrText xml:space="preserve"> PAGEREF _Toc214741825 \h </w:instrText>
            </w:r>
            <w:r>
              <w:rPr>
                <w:noProof/>
                <w:webHidden/>
              </w:rPr>
            </w:r>
            <w:r>
              <w:rPr>
                <w:noProof/>
                <w:webHidden/>
              </w:rPr>
              <w:fldChar w:fldCharType="separate"/>
            </w:r>
            <w:r w:rsidR="00A01208">
              <w:rPr>
                <w:noProof/>
                <w:webHidden/>
              </w:rPr>
              <w:t>4</w:t>
            </w:r>
            <w:r>
              <w:rPr>
                <w:noProof/>
                <w:webHidden/>
              </w:rPr>
              <w:fldChar w:fldCharType="end"/>
            </w:r>
          </w:hyperlink>
        </w:p>
        <w:p w:rsidR="00A01208" w:rsidRDefault="00A95D32">
          <w:pPr>
            <w:pStyle w:val="TOC1"/>
            <w:tabs>
              <w:tab w:val="right" w:leader="dot" w:pos="9350"/>
            </w:tabs>
            <w:rPr>
              <w:rFonts w:eastAsiaTheme="minorEastAsia"/>
              <w:noProof/>
              <w:szCs w:val="20"/>
              <w:lang w:bidi="hi-IN"/>
            </w:rPr>
          </w:pPr>
          <w:hyperlink w:anchor="_Toc214741826" w:history="1">
            <w:r w:rsidR="00A01208" w:rsidRPr="00A62252">
              <w:rPr>
                <w:rStyle w:val="Hyperlink"/>
                <w:noProof/>
              </w:rPr>
              <w:t>Literature Review</w:t>
            </w:r>
            <w:r w:rsidR="00A01208">
              <w:rPr>
                <w:noProof/>
                <w:webHidden/>
              </w:rPr>
              <w:tab/>
            </w:r>
            <w:r>
              <w:rPr>
                <w:noProof/>
                <w:webHidden/>
              </w:rPr>
              <w:fldChar w:fldCharType="begin"/>
            </w:r>
            <w:r w:rsidR="00A01208">
              <w:rPr>
                <w:noProof/>
                <w:webHidden/>
              </w:rPr>
              <w:instrText xml:space="preserve"> PAGEREF _Toc214741826 \h </w:instrText>
            </w:r>
            <w:r>
              <w:rPr>
                <w:noProof/>
                <w:webHidden/>
              </w:rPr>
            </w:r>
            <w:r>
              <w:rPr>
                <w:noProof/>
                <w:webHidden/>
              </w:rPr>
              <w:fldChar w:fldCharType="separate"/>
            </w:r>
            <w:r w:rsidR="00A01208">
              <w:rPr>
                <w:noProof/>
                <w:webHidden/>
              </w:rPr>
              <w:t>5</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27" w:history="1">
            <w:r w:rsidR="00A01208" w:rsidRPr="00A62252">
              <w:rPr>
                <w:rStyle w:val="Hyperlink"/>
                <w:noProof/>
              </w:rPr>
              <w:t>Social Media and Digital Transformation in Tourism</w:t>
            </w:r>
            <w:r w:rsidR="00A01208">
              <w:rPr>
                <w:noProof/>
                <w:webHidden/>
              </w:rPr>
              <w:tab/>
            </w:r>
            <w:r>
              <w:rPr>
                <w:noProof/>
                <w:webHidden/>
              </w:rPr>
              <w:fldChar w:fldCharType="begin"/>
            </w:r>
            <w:r w:rsidR="00A01208">
              <w:rPr>
                <w:noProof/>
                <w:webHidden/>
              </w:rPr>
              <w:instrText xml:space="preserve"> PAGEREF _Toc214741827 \h </w:instrText>
            </w:r>
            <w:r>
              <w:rPr>
                <w:noProof/>
                <w:webHidden/>
              </w:rPr>
            </w:r>
            <w:r>
              <w:rPr>
                <w:noProof/>
                <w:webHidden/>
              </w:rPr>
              <w:fldChar w:fldCharType="separate"/>
            </w:r>
            <w:r w:rsidR="00A01208">
              <w:rPr>
                <w:noProof/>
                <w:webHidden/>
              </w:rPr>
              <w:t>5</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28" w:history="1">
            <w:r w:rsidR="00A01208" w:rsidRPr="00A62252">
              <w:rPr>
                <w:rStyle w:val="Hyperlink"/>
                <w:noProof/>
              </w:rPr>
              <w:t>Influencer Marketing in Tourism</w:t>
            </w:r>
            <w:r w:rsidR="00A01208">
              <w:rPr>
                <w:noProof/>
                <w:webHidden/>
              </w:rPr>
              <w:tab/>
            </w:r>
            <w:r>
              <w:rPr>
                <w:noProof/>
                <w:webHidden/>
              </w:rPr>
              <w:fldChar w:fldCharType="begin"/>
            </w:r>
            <w:r w:rsidR="00A01208">
              <w:rPr>
                <w:noProof/>
                <w:webHidden/>
              </w:rPr>
              <w:instrText xml:space="preserve"> PAGEREF _Toc214741828 \h </w:instrText>
            </w:r>
            <w:r>
              <w:rPr>
                <w:noProof/>
                <w:webHidden/>
              </w:rPr>
            </w:r>
            <w:r>
              <w:rPr>
                <w:noProof/>
                <w:webHidden/>
              </w:rPr>
              <w:fldChar w:fldCharType="separate"/>
            </w:r>
            <w:r w:rsidR="00A01208">
              <w:rPr>
                <w:noProof/>
                <w:webHidden/>
              </w:rPr>
              <w:t>5</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29" w:history="1">
            <w:r w:rsidR="00A01208" w:rsidRPr="00A62252">
              <w:rPr>
                <w:rStyle w:val="Hyperlink"/>
                <w:noProof/>
              </w:rPr>
              <w:t>Destination Image Theory</w:t>
            </w:r>
            <w:r w:rsidR="00A01208">
              <w:rPr>
                <w:noProof/>
                <w:webHidden/>
              </w:rPr>
              <w:tab/>
            </w:r>
            <w:r>
              <w:rPr>
                <w:noProof/>
                <w:webHidden/>
              </w:rPr>
              <w:fldChar w:fldCharType="begin"/>
            </w:r>
            <w:r w:rsidR="00A01208">
              <w:rPr>
                <w:noProof/>
                <w:webHidden/>
              </w:rPr>
              <w:instrText xml:space="preserve"> PAGEREF _Toc214741829 \h </w:instrText>
            </w:r>
            <w:r>
              <w:rPr>
                <w:noProof/>
                <w:webHidden/>
              </w:rPr>
            </w:r>
            <w:r>
              <w:rPr>
                <w:noProof/>
                <w:webHidden/>
              </w:rPr>
              <w:fldChar w:fldCharType="separate"/>
            </w:r>
            <w:r w:rsidR="00A01208">
              <w:rPr>
                <w:noProof/>
                <w:webHidden/>
              </w:rPr>
              <w:t>6</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30" w:history="1">
            <w:r w:rsidR="00A01208" w:rsidRPr="00A62252">
              <w:rPr>
                <w:rStyle w:val="Hyperlink"/>
                <w:noProof/>
              </w:rPr>
              <w:t>The Psychology of Influencer Trust and Credibility</w:t>
            </w:r>
            <w:r w:rsidR="00A01208">
              <w:rPr>
                <w:noProof/>
                <w:webHidden/>
              </w:rPr>
              <w:tab/>
            </w:r>
            <w:r>
              <w:rPr>
                <w:noProof/>
                <w:webHidden/>
              </w:rPr>
              <w:fldChar w:fldCharType="begin"/>
            </w:r>
            <w:r w:rsidR="00A01208">
              <w:rPr>
                <w:noProof/>
                <w:webHidden/>
              </w:rPr>
              <w:instrText xml:space="preserve"> PAGEREF _Toc214741830 \h </w:instrText>
            </w:r>
            <w:r>
              <w:rPr>
                <w:noProof/>
                <w:webHidden/>
              </w:rPr>
            </w:r>
            <w:r>
              <w:rPr>
                <w:noProof/>
                <w:webHidden/>
              </w:rPr>
              <w:fldChar w:fldCharType="separate"/>
            </w:r>
            <w:r w:rsidR="00A01208">
              <w:rPr>
                <w:noProof/>
                <w:webHidden/>
              </w:rPr>
              <w:t>6</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31" w:history="1">
            <w:r w:rsidR="00A01208" w:rsidRPr="00A62252">
              <w:rPr>
                <w:rStyle w:val="Hyperlink"/>
                <w:noProof/>
              </w:rPr>
              <w:t>Parasocial Interaction and Emotional Engagement</w:t>
            </w:r>
            <w:r w:rsidR="00A01208">
              <w:rPr>
                <w:noProof/>
                <w:webHidden/>
              </w:rPr>
              <w:tab/>
            </w:r>
            <w:r>
              <w:rPr>
                <w:noProof/>
                <w:webHidden/>
              </w:rPr>
              <w:fldChar w:fldCharType="begin"/>
            </w:r>
            <w:r w:rsidR="00A01208">
              <w:rPr>
                <w:noProof/>
                <w:webHidden/>
              </w:rPr>
              <w:instrText xml:space="preserve"> PAGEREF _Toc214741831 \h </w:instrText>
            </w:r>
            <w:r>
              <w:rPr>
                <w:noProof/>
                <w:webHidden/>
              </w:rPr>
            </w:r>
            <w:r>
              <w:rPr>
                <w:noProof/>
                <w:webHidden/>
              </w:rPr>
              <w:fldChar w:fldCharType="separate"/>
            </w:r>
            <w:r w:rsidR="00A01208">
              <w:rPr>
                <w:noProof/>
                <w:webHidden/>
              </w:rPr>
              <w:t>7</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32" w:history="1">
            <w:r w:rsidR="00A01208" w:rsidRPr="00A62252">
              <w:rPr>
                <w:rStyle w:val="Hyperlink"/>
                <w:noProof/>
              </w:rPr>
              <w:t>Visual Storytelling and the Aestheticisation of Destinations</w:t>
            </w:r>
            <w:r w:rsidR="00A01208">
              <w:rPr>
                <w:noProof/>
                <w:webHidden/>
              </w:rPr>
              <w:tab/>
            </w:r>
            <w:r>
              <w:rPr>
                <w:noProof/>
                <w:webHidden/>
              </w:rPr>
              <w:fldChar w:fldCharType="begin"/>
            </w:r>
            <w:r w:rsidR="00A01208">
              <w:rPr>
                <w:noProof/>
                <w:webHidden/>
              </w:rPr>
              <w:instrText xml:space="preserve"> PAGEREF _Toc214741832 \h </w:instrText>
            </w:r>
            <w:r>
              <w:rPr>
                <w:noProof/>
                <w:webHidden/>
              </w:rPr>
            </w:r>
            <w:r>
              <w:rPr>
                <w:noProof/>
                <w:webHidden/>
              </w:rPr>
              <w:fldChar w:fldCharType="separate"/>
            </w:r>
            <w:r w:rsidR="00A01208">
              <w:rPr>
                <w:noProof/>
                <w:webHidden/>
              </w:rPr>
              <w:t>7</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33" w:history="1">
            <w:r w:rsidR="00A01208" w:rsidRPr="00A62252">
              <w:rPr>
                <w:rStyle w:val="Hyperlink"/>
                <w:noProof/>
              </w:rPr>
              <w:t>Influencer-Driven Travel Intentions and Behavioural Effects</w:t>
            </w:r>
            <w:r w:rsidR="00A01208">
              <w:rPr>
                <w:noProof/>
                <w:webHidden/>
              </w:rPr>
              <w:tab/>
            </w:r>
            <w:r>
              <w:rPr>
                <w:noProof/>
                <w:webHidden/>
              </w:rPr>
              <w:fldChar w:fldCharType="begin"/>
            </w:r>
            <w:r w:rsidR="00A01208">
              <w:rPr>
                <w:noProof/>
                <w:webHidden/>
              </w:rPr>
              <w:instrText xml:space="preserve"> PAGEREF _Toc214741833 \h </w:instrText>
            </w:r>
            <w:r>
              <w:rPr>
                <w:noProof/>
                <w:webHidden/>
              </w:rPr>
            </w:r>
            <w:r>
              <w:rPr>
                <w:noProof/>
                <w:webHidden/>
              </w:rPr>
              <w:fldChar w:fldCharType="separate"/>
            </w:r>
            <w:r w:rsidR="00A01208">
              <w:rPr>
                <w:noProof/>
                <w:webHidden/>
              </w:rPr>
              <w:t>8</w:t>
            </w:r>
            <w:r>
              <w:rPr>
                <w:noProof/>
                <w:webHidden/>
              </w:rPr>
              <w:fldChar w:fldCharType="end"/>
            </w:r>
          </w:hyperlink>
        </w:p>
        <w:p w:rsidR="00A01208" w:rsidRDefault="00A95D32">
          <w:pPr>
            <w:pStyle w:val="TOC1"/>
            <w:tabs>
              <w:tab w:val="right" w:leader="dot" w:pos="9350"/>
            </w:tabs>
            <w:rPr>
              <w:rFonts w:eastAsiaTheme="minorEastAsia"/>
              <w:noProof/>
              <w:szCs w:val="20"/>
              <w:lang w:bidi="hi-IN"/>
            </w:rPr>
          </w:pPr>
          <w:hyperlink w:anchor="_Toc214741834" w:history="1">
            <w:r w:rsidR="00A01208" w:rsidRPr="00A62252">
              <w:rPr>
                <w:rStyle w:val="Hyperlink"/>
                <w:noProof/>
              </w:rPr>
              <w:t>Methodology</w:t>
            </w:r>
            <w:r w:rsidR="00A01208">
              <w:rPr>
                <w:noProof/>
                <w:webHidden/>
              </w:rPr>
              <w:tab/>
            </w:r>
            <w:r>
              <w:rPr>
                <w:noProof/>
                <w:webHidden/>
              </w:rPr>
              <w:fldChar w:fldCharType="begin"/>
            </w:r>
            <w:r w:rsidR="00A01208">
              <w:rPr>
                <w:noProof/>
                <w:webHidden/>
              </w:rPr>
              <w:instrText xml:space="preserve"> PAGEREF _Toc214741834 \h </w:instrText>
            </w:r>
            <w:r>
              <w:rPr>
                <w:noProof/>
                <w:webHidden/>
              </w:rPr>
            </w:r>
            <w:r>
              <w:rPr>
                <w:noProof/>
                <w:webHidden/>
              </w:rPr>
              <w:fldChar w:fldCharType="separate"/>
            </w:r>
            <w:r w:rsidR="00A01208">
              <w:rPr>
                <w:noProof/>
                <w:webHidden/>
              </w:rPr>
              <w:t>9</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35" w:history="1">
            <w:r w:rsidR="00A01208" w:rsidRPr="00A62252">
              <w:rPr>
                <w:rStyle w:val="Hyperlink"/>
                <w:noProof/>
              </w:rPr>
              <w:t>Research Approach</w:t>
            </w:r>
            <w:r w:rsidR="00A01208">
              <w:rPr>
                <w:noProof/>
                <w:webHidden/>
              </w:rPr>
              <w:tab/>
            </w:r>
            <w:r>
              <w:rPr>
                <w:noProof/>
                <w:webHidden/>
              </w:rPr>
              <w:fldChar w:fldCharType="begin"/>
            </w:r>
            <w:r w:rsidR="00A01208">
              <w:rPr>
                <w:noProof/>
                <w:webHidden/>
              </w:rPr>
              <w:instrText xml:space="preserve"> PAGEREF _Toc214741835 \h </w:instrText>
            </w:r>
            <w:r>
              <w:rPr>
                <w:noProof/>
                <w:webHidden/>
              </w:rPr>
            </w:r>
            <w:r>
              <w:rPr>
                <w:noProof/>
                <w:webHidden/>
              </w:rPr>
              <w:fldChar w:fldCharType="separate"/>
            </w:r>
            <w:r w:rsidR="00A01208">
              <w:rPr>
                <w:noProof/>
                <w:webHidden/>
              </w:rPr>
              <w:t>9</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36" w:history="1">
            <w:r w:rsidR="00A01208" w:rsidRPr="00A62252">
              <w:rPr>
                <w:rStyle w:val="Hyperlink"/>
                <w:noProof/>
              </w:rPr>
              <w:t>Data Collection</w:t>
            </w:r>
            <w:r w:rsidR="00A01208">
              <w:rPr>
                <w:noProof/>
                <w:webHidden/>
              </w:rPr>
              <w:tab/>
            </w:r>
            <w:r>
              <w:rPr>
                <w:noProof/>
                <w:webHidden/>
              </w:rPr>
              <w:fldChar w:fldCharType="begin"/>
            </w:r>
            <w:r w:rsidR="00A01208">
              <w:rPr>
                <w:noProof/>
                <w:webHidden/>
              </w:rPr>
              <w:instrText xml:space="preserve"> PAGEREF _Toc214741836 \h </w:instrText>
            </w:r>
            <w:r>
              <w:rPr>
                <w:noProof/>
                <w:webHidden/>
              </w:rPr>
            </w:r>
            <w:r>
              <w:rPr>
                <w:noProof/>
                <w:webHidden/>
              </w:rPr>
              <w:fldChar w:fldCharType="separate"/>
            </w:r>
            <w:r w:rsidR="00A01208">
              <w:rPr>
                <w:noProof/>
                <w:webHidden/>
              </w:rPr>
              <w:t>9</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37" w:history="1">
            <w:r w:rsidR="00A01208" w:rsidRPr="00A62252">
              <w:rPr>
                <w:rStyle w:val="Hyperlink"/>
                <w:noProof/>
              </w:rPr>
              <w:t>Sampling Strategy</w:t>
            </w:r>
            <w:r w:rsidR="00A01208">
              <w:rPr>
                <w:noProof/>
                <w:webHidden/>
              </w:rPr>
              <w:tab/>
            </w:r>
            <w:r>
              <w:rPr>
                <w:noProof/>
                <w:webHidden/>
              </w:rPr>
              <w:fldChar w:fldCharType="begin"/>
            </w:r>
            <w:r w:rsidR="00A01208">
              <w:rPr>
                <w:noProof/>
                <w:webHidden/>
              </w:rPr>
              <w:instrText xml:space="preserve"> PAGEREF _Toc214741837 \h </w:instrText>
            </w:r>
            <w:r>
              <w:rPr>
                <w:noProof/>
                <w:webHidden/>
              </w:rPr>
            </w:r>
            <w:r>
              <w:rPr>
                <w:noProof/>
                <w:webHidden/>
              </w:rPr>
              <w:fldChar w:fldCharType="separate"/>
            </w:r>
            <w:r w:rsidR="00A01208">
              <w:rPr>
                <w:noProof/>
                <w:webHidden/>
              </w:rPr>
              <w:t>10</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38" w:history="1">
            <w:r w:rsidR="00A01208" w:rsidRPr="00A62252">
              <w:rPr>
                <w:rStyle w:val="Hyperlink"/>
                <w:noProof/>
              </w:rPr>
              <w:t>Data Analysis</w:t>
            </w:r>
            <w:r w:rsidR="00A01208">
              <w:rPr>
                <w:noProof/>
                <w:webHidden/>
              </w:rPr>
              <w:tab/>
            </w:r>
            <w:r>
              <w:rPr>
                <w:noProof/>
                <w:webHidden/>
              </w:rPr>
              <w:fldChar w:fldCharType="begin"/>
            </w:r>
            <w:r w:rsidR="00A01208">
              <w:rPr>
                <w:noProof/>
                <w:webHidden/>
              </w:rPr>
              <w:instrText xml:space="preserve"> PAGEREF _Toc214741838 \h </w:instrText>
            </w:r>
            <w:r>
              <w:rPr>
                <w:noProof/>
                <w:webHidden/>
              </w:rPr>
            </w:r>
            <w:r>
              <w:rPr>
                <w:noProof/>
                <w:webHidden/>
              </w:rPr>
              <w:fldChar w:fldCharType="separate"/>
            </w:r>
            <w:r w:rsidR="00A01208">
              <w:rPr>
                <w:noProof/>
                <w:webHidden/>
              </w:rPr>
              <w:t>10</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39" w:history="1">
            <w:r w:rsidR="00A01208" w:rsidRPr="00A62252">
              <w:rPr>
                <w:rStyle w:val="Hyperlink"/>
                <w:noProof/>
              </w:rPr>
              <w:t>Ethical Considerations</w:t>
            </w:r>
            <w:r w:rsidR="00A01208">
              <w:rPr>
                <w:noProof/>
                <w:webHidden/>
              </w:rPr>
              <w:tab/>
            </w:r>
            <w:r>
              <w:rPr>
                <w:noProof/>
                <w:webHidden/>
              </w:rPr>
              <w:fldChar w:fldCharType="begin"/>
            </w:r>
            <w:r w:rsidR="00A01208">
              <w:rPr>
                <w:noProof/>
                <w:webHidden/>
              </w:rPr>
              <w:instrText xml:space="preserve"> PAGEREF _Toc214741839 \h </w:instrText>
            </w:r>
            <w:r>
              <w:rPr>
                <w:noProof/>
                <w:webHidden/>
              </w:rPr>
            </w:r>
            <w:r>
              <w:rPr>
                <w:noProof/>
                <w:webHidden/>
              </w:rPr>
              <w:fldChar w:fldCharType="separate"/>
            </w:r>
            <w:r w:rsidR="00A01208">
              <w:rPr>
                <w:noProof/>
                <w:webHidden/>
              </w:rPr>
              <w:t>10</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40" w:history="1">
            <w:r w:rsidR="00A01208" w:rsidRPr="00A62252">
              <w:rPr>
                <w:rStyle w:val="Hyperlink"/>
                <w:noProof/>
              </w:rPr>
              <w:t>Limitations</w:t>
            </w:r>
            <w:r w:rsidR="00A01208">
              <w:rPr>
                <w:noProof/>
                <w:webHidden/>
              </w:rPr>
              <w:tab/>
            </w:r>
            <w:r>
              <w:rPr>
                <w:noProof/>
                <w:webHidden/>
              </w:rPr>
              <w:fldChar w:fldCharType="begin"/>
            </w:r>
            <w:r w:rsidR="00A01208">
              <w:rPr>
                <w:noProof/>
                <w:webHidden/>
              </w:rPr>
              <w:instrText xml:space="preserve"> PAGEREF _Toc214741840 \h </w:instrText>
            </w:r>
            <w:r>
              <w:rPr>
                <w:noProof/>
                <w:webHidden/>
              </w:rPr>
            </w:r>
            <w:r>
              <w:rPr>
                <w:noProof/>
                <w:webHidden/>
              </w:rPr>
              <w:fldChar w:fldCharType="separate"/>
            </w:r>
            <w:r w:rsidR="00A01208">
              <w:rPr>
                <w:noProof/>
                <w:webHidden/>
              </w:rPr>
              <w:t>10</w:t>
            </w:r>
            <w:r>
              <w:rPr>
                <w:noProof/>
                <w:webHidden/>
              </w:rPr>
              <w:fldChar w:fldCharType="end"/>
            </w:r>
          </w:hyperlink>
        </w:p>
        <w:p w:rsidR="00A01208" w:rsidRDefault="00A95D32">
          <w:pPr>
            <w:pStyle w:val="TOC1"/>
            <w:tabs>
              <w:tab w:val="right" w:leader="dot" w:pos="9350"/>
            </w:tabs>
            <w:rPr>
              <w:rFonts w:eastAsiaTheme="minorEastAsia"/>
              <w:noProof/>
              <w:szCs w:val="20"/>
              <w:lang w:bidi="hi-IN"/>
            </w:rPr>
          </w:pPr>
          <w:hyperlink w:anchor="_Toc214741841" w:history="1">
            <w:r w:rsidR="00A01208" w:rsidRPr="00A62252">
              <w:rPr>
                <w:rStyle w:val="Hyperlink"/>
                <w:noProof/>
              </w:rPr>
              <w:t>Findings</w:t>
            </w:r>
            <w:r w:rsidR="00A01208">
              <w:rPr>
                <w:noProof/>
                <w:webHidden/>
              </w:rPr>
              <w:tab/>
            </w:r>
            <w:r>
              <w:rPr>
                <w:noProof/>
                <w:webHidden/>
              </w:rPr>
              <w:fldChar w:fldCharType="begin"/>
            </w:r>
            <w:r w:rsidR="00A01208">
              <w:rPr>
                <w:noProof/>
                <w:webHidden/>
              </w:rPr>
              <w:instrText xml:space="preserve"> PAGEREF _Toc214741841 \h </w:instrText>
            </w:r>
            <w:r>
              <w:rPr>
                <w:noProof/>
                <w:webHidden/>
              </w:rPr>
            </w:r>
            <w:r>
              <w:rPr>
                <w:noProof/>
                <w:webHidden/>
              </w:rPr>
              <w:fldChar w:fldCharType="separate"/>
            </w:r>
            <w:r w:rsidR="00A01208">
              <w:rPr>
                <w:noProof/>
                <w:webHidden/>
              </w:rPr>
              <w:t>11</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42" w:history="1">
            <w:r w:rsidR="00A01208" w:rsidRPr="00A62252">
              <w:rPr>
                <w:rStyle w:val="Hyperlink"/>
                <w:noProof/>
              </w:rPr>
              <w:t>Influencers Are Now Primary Sources of Travel Inspiration</w:t>
            </w:r>
            <w:r w:rsidR="00A01208">
              <w:rPr>
                <w:noProof/>
                <w:webHidden/>
              </w:rPr>
              <w:tab/>
            </w:r>
            <w:r>
              <w:rPr>
                <w:noProof/>
                <w:webHidden/>
              </w:rPr>
              <w:fldChar w:fldCharType="begin"/>
            </w:r>
            <w:r w:rsidR="00A01208">
              <w:rPr>
                <w:noProof/>
                <w:webHidden/>
              </w:rPr>
              <w:instrText xml:space="preserve"> PAGEREF _Toc214741842 \h </w:instrText>
            </w:r>
            <w:r>
              <w:rPr>
                <w:noProof/>
                <w:webHidden/>
              </w:rPr>
            </w:r>
            <w:r>
              <w:rPr>
                <w:noProof/>
                <w:webHidden/>
              </w:rPr>
              <w:fldChar w:fldCharType="separate"/>
            </w:r>
            <w:r w:rsidR="00A01208">
              <w:rPr>
                <w:noProof/>
                <w:webHidden/>
              </w:rPr>
              <w:t>11</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43" w:history="1">
            <w:r w:rsidR="00A01208" w:rsidRPr="00A62252">
              <w:rPr>
                <w:rStyle w:val="Hyperlink"/>
                <w:noProof/>
              </w:rPr>
              <w:t>Influencers Shape Both Cognitive and Affective Dimensions of Destination Image</w:t>
            </w:r>
            <w:r w:rsidR="00A01208">
              <w:rPr>
                <w:noProof/>
                <w:webHidden/>
              </w:rPr>
              <w:tab/>
            </w:r>
            <w:r>
              <w:rPr>
                <w:noProof/>
                <w:webHidden/>
              </w:rPr>
              <w:fldChar w:fldCharType="begin"/>
            </w:r>
            <w:r w:rsidR="00A01208">
              <w:rPr>
                <w:noProof/>
                <w:webHidden/>
              </w:rPr>
              <w:instrText xml:space="preserve"> PAGEREF _Toc214741843 \h </w:instrText>
            </w:r>
            <w:r>
              <w:rPr>
                <w:noProof/>
                <w:webHidden/>
              </w:rPr>
            </w:r>
            <w:r>
              <w:rPr>
                <w:noProof/>
                <w:webHidden/>
              </w:rPr>
              <w:fldChar w:fldCharType="separate"/>
            </w:r>
            <w:r w:rsidR="00A01208">
              <w:rPr>
                <w:noProof/>
                <w:webHidden/>
              </w:rPr>
              <w:t>11</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44" w:history="1">
            <w:r w:rsidR="00A01208" w:rsidRPr="00A62252">
              <w:rPr>
                <w:rStyle w:val="Hyperlink"/>
                <w:noProof/>
              </w:rPr>
              <w:t>Trust and Credibility Determine How Influencers Shape Behaviour</w:t>
            </w:r>
            <w:r w:rsidR="00A01208">
              <w:rPr>
                <w:noProof/>
                <w:webHidden/>
              </w:rPr>
              <w:tab/>
            </w:r>
            <w:r>
              <w:rPr>
                <w:noProof/>
                <w:webHidden/>
              </w:rPr>
              <w:fldChar w:fldCharType="begin"/>
            </w:r>
            <w:r w:rsidR="00A01208">
              <w:rPr>
                <w:noProof/>
                <w:webHidden/>
              </w:rPr>
              <w:instrText xml:space="preserve"> PAGEREF _Toc214741844 \h </w:instrText>
            </w:r>
            <w:r>
              <w:rPr>
                <w:noProof/>
                <w:webHidden/>
              </w:rPr>
            </w:r>
            <w:r>
              <w:rPr>
                <w:noProof/>
                <w:webHidden/>
              </w:rPr>
              <w:fldChar w:fldCharType="separate"/>
            </w:r>
            <w:r w:rsidR="00A01208">
              <w:rPr>
                <w:noProof/>
                <w:webHidden/>
              </w:rPr>
              <w:t>12</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45" w:history="1">
            <w:r w:rsidR="00A01208" w:rsidRPr="00A62252">
              <w:rPr>
                <w:rStyle w:val="Hyperlink"/>
                <w:noProof/>
              </w:rPr>
              <w:t>Parasocial Relationships Strengthen Travel Intentions</w:t>
            </w:r>
            <w:r w:rsidR="00A01208">
              <w:rPr>
                <w:noProof/>
                <w:webHidden/>
              </w:rPr>
              <w:tab/>
            </w:r>
            <w:r>
              <w:rPr>
                <w:noProof/>
                <w:webHidden/>
              </w:rPr>
              <w:fldChar w:fldCharType="begin"/>
            </w:r>
            <w:r w:rsidR="00A01208">
              <w:rPr>
                <w:noProof/>
                <w:webHidden/>
              </w:rPr>
              <w:instrText xml:space="preserve"> PAGEREF _Toc214741845 \h </w:instrText>
            </w:r>
            <w:r>
              <w:rPr>
                <w:noProof/>
                <w:webHidden/>
              </w:rPr>
            </w:r>
            <w:r>
              <w:rPr>
                <w:noProof/>
                <w:webHidden/>
              </w:rPr>
              <w:fldChar w:fldCharType="separate"/>
            </w:r>
            <w:r w:rsidR="00A01208">
              <w:rPr>
                <w:noProof/>
                <w:webHidden/>
              </w:rPr>
              <w:t>12</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46" w:history="1">
            <w:r w:rsidR="00A01208" w:rsidRPr="00A62252">
              <w:rPr>
                <w:rStyle w:val="Hyperlink"/>
                <w:noProof/>
              </w:rPr>
              <w:t>Visual Aesthetics Drive Aspirational Travel Behaviour</w:t>
            </w:r>
            <w:r w:rsidR="00A01208">
              <w:rPr>
                <w:noProof/>
                <w:webHidden/>
              </w:rPr>
              <w:tab/>
            </w:r>
            <w:r>
              <w:rPr>
                <w:noProof/>
                <w:webHidden/>
              </w:rPr>
              <w:fldChar w:fldCharType="begin"/>
            </w:r>
            <w:r w:rsidR="00A01208">
              <w:rPr>
                <w:noProof/>
                <w:webHidden/>
              </w:rPr>
              <w:instrText xml:space="preserve"> PAGEREF _Toc214741846 \h </w:instrText>
            </w:r>
            <w:r>
              <w:rPr>
                <w:noProof/>
                <w:webHidden/>
              </w:rPr>
            </w:r>
            <w:r>
              <w:rPr>
                <w:noProof/>
                <w:webHidden/>
              </w:rPr>
              <w:fldChar w:fldCharType="separate"/>
            </w:r>
            <w:r w:rsidR="00A01208">
              <w:rPr>
                <w:noProof/>
                <w:webHidden/>
              </w:rPr>
              <w:t>13</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47" w:history="1">
            <w:r w:rsidR="00A01208" w:rsidRPr="00A62252">
              <w:rPr>
                <w:rStyle w:val="Hyperlink"/>
                <w:noProof/>
              </w:rPr>
              <w:t>Influencers Affect Social Norms and Identity Expression</w:t>
            </w:r>
            <w:r w:rsidR="00A01208">
              <w:rPr>
                <w:noProof/>
                <w:webHidden/>
              </w:rPr>
              <w:tab/>
            </w:r>
            <w:r>
              <w:rPr>
                <w:noProof/>
                <w:webHidden/>
              </w:rPr>
              <w:fldChar w:fldCharType="begin"/>
            </w:r>
            <w:r w:rsidR="00A01208">
              <w:rPr>
                <w:noProof/>
                <w:webHidden/>
              </w:rPr>
              <w:instrText xml:space="preserve"> PAGEREF _Toc214741847 \h </w:instrText>
            </w:r>
            <w:r>
              <w:rPr>
                <w:noProof/>
                <w:webHidden/>
              </w:rPr>
            </w:r>
            <w:r>
              <w:rPr>
                <w:noProof/>
                <w:webHidden/>
              </w:rPr>
              <w:fldChar w:fldCharType="separate"/>
            </w:r>
            <w:r w:rsidR="00A01208">
              <w:rPr>
                <w:noProof/>
                <w:webHidden/>
              </w:rPr>
              <w:t>14</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48" w:history="1">
            <w:r w:rsidR="00A01208" w:rsidRPr="00A62252">
              <w:rPr>
                <w:rStyle w:val="Hyperlink"/>
                <w:noProof/>
              </w:rPr>
              <w:t>Influencers Drive Travel Trends and Create Destination Popularity Waves</w:t>
            </w:r>
            <w:r w:rsidR="00A01208">
              <w:rPr>
                <w:noProof/>
                <w:webHidden/>
              </w:rPr>
              <w:tab/>
            </w:r>
            <w:r>
              <w:rPr>
                <w:noProof/>
                <w:webHidden/>
              </w:rPr>
              <w:fldChar w:fldCharType="begin"/>
            </w:r>
            <w:r w:rsidR="00A01208">
              <w:rPr>
                <w:noProof/>
                <w:webHidden/>
              </w:rPr>
              <w:instrText xml:space="preserve"> PAGEREF _Toc214741848 \h </w:instrText>
            </w:r>
            <w:r>
              <w:rPr>
                <w:noProof/>
                <w:webHidden/>
              </w:rPr>
            </w:r>
            <w:r>
              <w:rPr>
                <w:noProof/>
                <w:webHidden/>
              </w:rPr>
              <w:fldChar w:fldCharType="separate"/>
            </w:r>
            <w:r w:rsidR="00A01208">
              <w:rPr>
                <w:noProof/>
                <w:webHidden/>
              </w:rPr>
              <w:t>14</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49" w:history="1">
            <w:r w:rsidR="00A01208" w:rsidRPr="00A62252">
              <w:rPr>
                <w:rStyle w:val="Hyperlink"/>
                <w:noProof/>
              </w:rPr>
              <w:t>Sponsored Influencer Content Influences Behaviour—but Only if Transparent</w:t>
            </w:r>
            <w:r w:rsidR="00A01208">
              <w:rPr>
                <w:noProof/>
                <w:webHidden/>
              </w:rPr>
              <w:tab/>
            </w:r>
            <w:r>
              <w:rPr>
                <w:noProof/>
                <w:webHidden/>
              </w:rPr>
              <w:fldChar w:fldCharType="begin"/>
            </w:r>
            <w:r w:rsidR="00A01208">
              <w:rPr>
                <w:noProof/>
                <w:webHidden/>
              </w:rPr>
              <w:instrText xml:space="preserve"> PAGEREF _Toc214741849 \h </w:instrText>
            </w:r>
            <w:r>
              <w:rPr>
                <w:noProof/>
                <w:webHidden/>
              </w:rPr>
            </w:r>
            <w:r>
              <w:rPr>
                <w:noProof/>
                <w:webHidden/>
              </w:rPr>
              <w:fldChar w:fldCharType="separate"/>
            </w:r>
            <w:r w:rsidR="00A01208">
              <w:rPr>
                <w:noProof/>
                <w:webHidden/>
              </w:rPr>
              <w:t>15</w:t>
            </w:r>
            <w:r>
              <w:rPr>
                <w:noProof/>
                <w:webHidden/>
              </w:rPr>
              <w:fldChar w:fldCharType="end"/>
            </w:r>
          </w:hyperlink>
        </w:p>
        <w:p w:rsidR="00A01208" w:rsidRDefault="00A95D32">
          <w:pPr>
            <w:pStyle w:val="TOC1"/>
            <w:tabs>
              <w:tab w:val="right" w:leader="dot" w:pos="9350"/>
            </w:tabs>
            <w:rPr>
              <w:rFonts w:eastAsiaTheme="minorEastAsia"/>
              <w:noProof/>
              <w:szCs w:val="20"/>
              <w:lang w:bidi="hi-IN"/>
            </w:rPr>
          </w:pPr>
          <w:hyperlink w:anchor="_Toc214741850" w:history="1">
            <w:r w:rsidR="00A01208" w:rsidRPr="00A62252">
              <w:rPr>
                <w:rStyle w:val="Hyperlink"/>
                <w:noProof/>
              </w:rPr>
              <w:t>Discussion</w:t>
            </w:r>
            <w:r w:rsidR="00A01208">
              <w:rPr>
                <w:noProof/>
                <w:webHidden/>
              </w:rPr>
              <w:tab/>
            </w:r>
            <w:r>
              <w:rPr>
                <w:noProof/>
                <w:webHidden/>
              </w:rPr>
              <w:fldChar w:fldCharType="begin"/>
            </w:r>
            <w:r w:rsidR="00A01208">
              <w:rPr>
                <w:noProof/>
                <w:webHidden/>
              </w:rPr>
              <w:instrText xml:space="preserve"> PAGEREF _Toc214741850 \h </w:instrText>
            </w:r>
            <w:r>
              <w:rPr>
                <w:noProof/>
                <w:webHidden/>
              </w:rPr>
            </w:r>
            <w:r>
              <w:rPr>
                <w:noProof/>
                <w:webHidden/>
              </w:rPr>
              <w:fldChar w:fldCharType="separate"/>
            </w:r>
            <w:r w:rsidR="00A01208">
              <w:rPr>
                <w:noProof/>
                <w:webHidden/>
              </w:rPr>
              <w:t>15</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51" w:history="1">
            <w:r w:rsidR="00A01208" w:rsidRPr="00A62252">
              <w:rPr>
                <w:rStyle w:val="Hyperlink"/>
                <w:noProof/>
              </w:rPr>
              <w:t>Influencers Transform the Tourism Decision-Making Process</w:t>
            </w:r>
            <w:r w:rsidR="00A01208">
              <w:rPr>
                <w:noProof/>
                <w:webHidden/>
              </w:rPr>
              <w:tab/>
            </w:r>
            <w:r>
              <w:rPr>
                <w:noProof/>
                <w:webHidden/>
              </w:rPr>
              <w:fldChar w:fldCharType="begin"/>
            </w:r>
            <w:r w:rsidR="00A01208">
              <w:rPr>
                <w:noProof/>
                <w:webHidden/>
              </w:rPr>
              <w:instrText xml:space="preserve"> PAGEREF _Toc214741851 \h </w:instrText>
            </w:r>
            <w:r>
              <w:rPr>
                <w:noProof/>
                <w:webHidden/>
              </w:rPr>
            </w:r>
            <w:r>
              <w:rPr>
                <w:noProof/>
                <w:webHidden/>
              </w:rPr>
              <w:fldChar w:fldCharType="separate"/>
            </w:r>
            <w:r w:rsidR="00A01208">
              <w:rPr>
                <w:noProof/>
                <w:webHidden/>
              </w:rPr>
              <w:t>15</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52" w:history="1">
            <w:r w:rsidR="00A01208" w:rsidRPr="00A62252">
              <w:rPr>
                <w:rStyle w:val="Hyperlink"/>
                <w:noProof/>
              </w:rPr>
              <w:t>Cognitive and Affective Destination Image Shaped by Influencers</w:t>
            </w:r>
            <w:r w:rsidR="00A01208">
              <w:rPr>
                <w:noProof/>
                <w:webHidden/>
              </w:rPr>
              <w:tab/>
            </w:r>
            <w:r>
              <w:rPr>
                <w:noProof/>
                <w:webHidden/>
              </w:rPr>
              <w:fldChar w:fldCharType="begin"/>
            </w:r>
            <w:r w:rsidR="00A01208">
              <w:rPr>
                <w:noProof/>
                <w:webHidden/>
              </w:rPr>
              <w:instrText xml:space="preserve"> PAGEREF _Toc214741852 \h </w:instrText>
            </w:r>
            <w:r>
              <w:rPr>
                <w:noProof/>
                <w:webHidden/>
              </w:rPr>
            </w:r>
            <w:r>
              <w:rPr>
                <w:noProof/>
                <w:webHidden/>
              </w:rPr>
              <w:fldChar w:fldCharType="separate"/>
            </w:r>
            <w:r w:rsidR="00A01208">
              <w:rPr>
                <w:noProof/>
                <w:webHidden/>
              </w:rPr>
              <w:t>16</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53" w:history="1">
            <w:r w:rsidR="00A01208" w:rsidRPr="00A62252">
              <w:rPr>
                <w:rStyle w:val="Hyperlink"/>
                <w:noProof/>
              </w:rPr>
              <w:t>Credibility and Trust as Central Drivers of Influencer Effectiveness</w:t>
            </w:r>
            <w:r w:rsidR="00A01208">
              <w:rPr>
                <w:noProof/>
                <w:webHidden/>
              </w:rPr>
              <w:tab/>
            </w:r>
            <w:r>
              <w:rPr>
                <w:noProof/>
                <w:webHidden/>
              </w:rPr>
              <w:fldChar w:fldCharType="begin"/>
            </w:r>
            <w:r w:rsidR="00A01208">
              <w:rPr>
                <w:noProof/>
                <w:webHidden/>
              </w:rPr>
              <w:instrText xml:space="preserve"> PAGEREF _Toc214741853 \h </w:instrText>
            </w:r>
            <w:r>
              <w:rPr>
                <w:noProof/>
                <w:webHidden/>
              </w:rPr>
            </w:r>
            <w:r>
              <w:rPr>
                <w:noProof/>
                <w:webHidden/>
              </w:rPr>
              <w:fldChar w:fldCharType="separate"/>
            </w:r>
            <w:r w:rsidR="00A01208">
              <w:rPr>
                <w:noProof/>
                <w:webHidden/>
              </w:rPr>
              <w:t>16</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54" w:history="1">
            <w:r w:rsidR="00A01208" w:rsidRPr="00A62252">
              <w:rPr>
                <w:rStyle w:val="Hyperlink"/>
                <w:noProof/>
              </w:rPr>
              <w:t>Parasocial Interaction Strengthens Persuasive Power</w:t>
            </w:r>
            <w:r w:rsidR="00A01208">
              <w:rPr>
                <w:noProof/>
                <w:webHidden/>
              </w:rPr>
              <w:tab/>
            </w:r>
            <w:r>
              <w:rPr>
                <w:noProof/>
                <w:webHidden/>
              </w:rPr>
              <w:fldChar w:fldCharType="begin"/>
            </w:r>
            <w:r w:rsidR="00A01208">
              <w:rPr>
                <w:noProof/>
                <w:webHidden/>
              </w:rPr>
              <w:instrText xml:space="preserve"> PAGEREF _Toc214741854 \h </w:instrText>
            </w:r>
            <w:r>
              <w:rPr>
                <w:noProof/>
                <w:webHidden/>
              </w:rPr>
            </w:r>
            <w:r>
              <w:rPr>
                <w:noProof/>
                <w:webHidden/>
              </w:rPr>
              <w:fldChar w:fldCharType="separate"/>
            </w:r>
            <w:r w:rsidR="00A01208">
              <w:rPr>
                <w:noProof/>
                <w:webHidden/>
              </w:rPr>
              <w:t>17</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55" w:history="1">
            <w:r w:rsidR="00A01208" w:rsidRPr="00A62252">
              <w:rPr>
                <w:rStyle w:val="Hyperlink"/>
                <w:noProof/>
              </w:rPr>
              <w:t>The Aestheticisation of Tourism and “Instagrammable” Travel</w:t>
            </w:r>
            <w:r w:rsidR="00A01208">
              <w:rPr>
                <w:noProof/>
                <w:webHidden/>
              </w:rPr>
              <w:tab/>
            </w:r>
            <w:r>
              <w:rPr>
                <w:noProof/>
                <w:webHidden/>
              </w:rPr>
              <w:fldChar w:fldCharType="begin"/>
            </w:r>
            <w:r w:rsidR="00A01208">
              <w:rPr>
                <w:noProof/>
                <w:webHidden/>
              </w:rPr>
              <w:instrText xml:space="preserve"> PAGEREF _Toc214741855 \h </w:instrText>
            </w:r>
            <w:r>
              <w:rPr>
                <w:noProof/>
                <w:webHidden/>
              </w:rPr>
            </w:r>
            <w:r>
              <w:rPr>
                <w:noProof/>
                <w:webHidden/>
              </w:rPr>
              <w:fldChar w:fldCharType="separate"/>
            </w:r>
            <w:r w:rsidR="00A01208">
              <w:rPr>
                <w:noProof/>
                <w:webHidden/>
              </w:rPr>
              <w:t>17</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56" w:history="1">
            <w:r w:rsidR="00A01208" w:rsidRPr="00A62252">
              <w:rPr>
                <w:rStyle w:val="Hyperlink"/>
                <w:noProof/>
              </w:rPr>
              <w:t>Social Influence and Identity Expression Drive Travel Behaviour</w:t>
            </w:r>
            <w:r w:rsidR="00A01208">
              <w:rPr>
                <w:noProof/>
                <w:webHidden/>
              </w:rPr>
              <w:tab/>
            </w:r>
            <w:r>
              <w:rPr>
                <w:noProof/>
                <w:webHidden/>
              </w:rPr>
              <w:fldChar w:fldCharType="begin"/>
            </w:r>
            <w:r w:rsidR="00A01208">
              <w:rPr>
                <w:noProof/>
                <w:webHidden/>
              </w:rPr>
              <w:instrText xml:space="preserve"> PAGEREF _Toc214741856 \h </w:instrText>
            </w:r>
            <w:r>
              <w:rPr>
                <w:noProof/>
                <w:webHidden/>
              </w:rPr>
            </w:r>
            <w:r>
              <w:rPr>
                <w:noProof/>
                <w:webHidden/>
              </w:rPr>
              <w:fldChar w:fldCharType="separate"/>
            </w:r>
            <w:r w:rsidR="00A01208">
              <w:rPr>
                <w:noProof/>
                <w:webHidden/>
              </w:rPr>
              <w:t>17</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57" w:history="1">
            <w:r w:rsidR="00A01208" w:rsidRPr="00A62252">
              <w:rPr>
                <w:rStyle w:val="Hyperlink"/>
                <w:noProof/>
              </w:rPr>
              <w:t>Influencer Impact on Travel Trends and Destination Popularity</w:t>
            </w:r>
            <w:r w:rsidR="00A01208">
              <w:rPr>
                <w:noProof/>
                <w:webHidden/>
              </w:rPr>
              <w:tab/>
            </w:r>
            <w:r>
              <w:rPr>
                <w:noProof/>
                <w:webHidden/>
              </w:rPr>
              <w:fldChar w:fldCharType="begin"/>
            </w:r>
            <w:r w:rsidR="00A01208">
              <w:rPr>
                <w:noProof/>
                <w:webHidden/>
              </w:rPr>
              <w:instrText xml:space="preserve"> PAGEREF _Toc214741857 \h </w:instrText>
            </w:r>
            <w:r>
              <w:rPr>
                <w:noProof/>
                <w:webHidden/>
              </w:rPr>
            </w:r>
            <w:r>
              <w:rPr>
                <w:noProof/>
                <w:webHidden/>
              </w:rPr>
              <w:fldChar w:fldCharType="separate"/>
            </w:r>
            <w:r w:rsidR="00A01208">
              <w:rPr>
                <w:noProof/>
                <w:webHidden/>
              </w:rPr>
              <w:t>18</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58" w:history="1">
            <w:r w:rsidR="00A01208" w:rsidRPr="00A62252">
              <w:rPr>
                <w:rStyle w:val="Hyperlink"/>
                <w:noProof/>
              </w:rPr>
              <w:t>Sponsored Content and Ethical Considerations</w:t>
            </w:r>
            <w:r w:rsidR="00A01208">
              <w:rPr>
                <w:noProof/>
                <w:webHidden/>
              </w:rPr>
              <w:tab/>
            </w:r>
            <w:r>
              <w:rPr>
                <w:noProof/>
                <w:webHidden/>
              </w:rPr>
              <w:fldChar w:fldCharType="begin"/>
            </w:r>
            <w:r w:rsidR="00A01208">
              <w:rPr>
                <w:noProof/>
                <w:webHidden/>
              </w:rPr>
              <w:instrText xml:space="preserve"> PAGEREF _Toc214741858 \h </w:instrText>
            </w:r>
            <w:r>
              <w:rPr>
                <w:noProof/>
                <w:webHidden/>
              </w:rPr>
            </w:r>
            <w:r>
              <w:rPr>
                <w:noProof/>
                <w:webHidden/>
              </w:rPr>
              <w:fldChar w:fldCharType="separate"/>
            </w:r>
            <w:r w:rsidR="00A01208">
              <w:rPr>
                <w:noProof/>
                <w:webHidden/>
              </w:rPr>
              <w:t>18</w:t>
            </w:r>
            <w:r>
              <w:rPr>
                <w:noProof/>
                <w:webHidden/>
              </w:rPr>
              <w:fldChar w:fldCharType="end"/>
            </w:r>
          </w:hyperlink>
        </w:p>
        <w:p w:rsidR="00A01208" w:rsidRDefault="00A95D32">
          <w:pPr>
            <w:pStyle w:val="TOC3"/>
            <w:tabs>
              <w:tab w:val="right" w:leader="dot" w:pos="9350"/>
            </w:tabs>
            <w:rPr>
              <w:rFonts w:eastAsiaTheme="minorEastAsia"/>
              <w:noProof/>
              <w:szCs w:val="20"/>
              <w:lang w:bidi="hi-IN"/>
            </w:rPr>
          </w:pPr>
          <w:hyperlink w:anchor="_Toc214741859" w:history="1">
            <w:r w:rsidR="00A01208" w:rsidRPr="00A62252">
              <w:rPr>
                <w:rStyle w:val="Hyperlink"/>
                <w:noProof/>
              </w:rPr>
              <w:t>Implications for Tourism Marketers</w:t>
            </w:r>
            <w:r w:rsidR="00A01208">
              <w:rPr>
                <w:noProof/>
                <w:webHidden/>
              </w:rPr>
              <w:tab/>
            </w:r>
            <w:r>
              <w:rPr>
                <w:noProof/>
                <w:webHidden/>
              </w:rPr>
              <w:fldChar w:fldCharType="begin"/>
            </w:r>
            <w:r w:rsidR="00A01208">
              <w:rPr>
                <w:noProof/>
                <w:webHidden/>
              </w:rPr>
              <w:instrText xml:space="preserve"> PAGEREF _Toc214741859 \h </w:instrText>
            </w:r>
            <w:r>
              <w:rPr>
                <w:noProof/>
                <w:webHidden/>
              </w:rPr>
            </w:r>
            <w:r>
              <w:rPr>
                <w:noProof/>
                <w:webHidden/>
              </w:rPr>
              <w:fldChar w:fldCharType="separate"/>
            </w:r>
            <w:r w:rsidR="00A01208">
              <w:rPr>
                <w:noProof/>
                <w:webHidden/>
              </w:rPr>
              <w:t>18</w:t>
            </w:r>
            <w:r>
              <w:rPr>
                <w:noProof/>
                <w:webHidden/>
              </w:rPr>
              <w:fldChar w:fldCharType="end"/>
            </w:r>
          </w:hyperlink>
        </w:p>
        <w:p w:rsidR="00A01208" w:rsidRDefault="00A95D32">
          <w:pPr>
            <w:pStyle w:val="TOC1"/>
            <w:tabs>
              <w:tab w:val="right" w:leader="dot" w:pos="9350"/>
            </w:tabs>
            <w:rPr>
              <w:rFonts w:eastAsiaTheme="minorEastAsia"/>
              <w:noProof/>
              <w:szCs w:val="20"/>
              <w:lang w:bidi="hi-IN"/>
            </w:rPr>
          </w:pPr>
          <w:hyperlink w:anchor="_Toc214741860" w:history="1">
            <w:r w:rsidR="00A01208" w:rsidRPr="00A62252">
              <w:rPr>
                <w:rStyle w:val="Hyperlink"/>
                <w:noProof/>
              </w:rPr>
              <w:t>Conclusion</w:t>
            </w:r>
            <w:r w:rsidR="00A01208">
              <w:rPr>
                <w:noProof/>
                <w:webHidden/>
              </w:rPr>
              <w:tab/>
            </w:r>
            <w:r>
              <w:rPr>
                <w:noProof/>
                <w:webHidden/>
              </w:rPr>
              <w:fldChar w:fldCharType="begin"/>
            </w:r>
            <w:r w:rsidR="00A01208">
              <w:rPr>
                <w:noProof/>
                <w:webHidden/>
              </w:rPr>
              <w:instrText xml:space="preserve"> PAGEREF _Toc214741860 \h </w:instrText>
            </w:r>
            <w:r>
              <w:rPr>
                <w:noProof/>
                <w:webHidden/>
              </w:rPr>
            </w:r>
            <w:r>
              <w:rPr>
                <w:noProof/>
                <w:webHidden/>
              </w:rPr>
              <w:fldChar w:fldCharType="separate"/>
            </w:r>
            <w:r w:rsidR="00A01208">
              <w:rPr>
                <w:noProof/>
                <w:webHidden/>
              </w:rPr>
              <w:t>19</w:t>
            </w:r>
            <w:r>
              <w:rPr>
                <w:noProof/>
                <w:webHidden/>
              </w:rPr>
              <w:fldChar w:fldCharType="end"/>
            </w:r>
          </w:hyperlink>
        </w:p>
        <w:p w:rsidR="00A01208" w:rsidRDefault="00A95D32">
          <w:pPr>
            <w:pStyle w:val="TOC1"/>
            <w:tabs>
              <w:tab w:val="right" w:leader="dot" w:pos="9350"/>
            </w:tabs>
            <w:rPr>
              <w:rFonts w:eastAsiaTheme="minorEastAsia"/>
              <w:noProof/>
              <w:szCs w:val="20"/>
              <w:lang w:bidi="hi-IN"/>
            </w:rPr>
          </w:pPr>
          <w:hyperlink w:anchor="_Toc214741861" w:history="1">
            <w:r w:rsidR="00A01208" w:rsidRPr="00A62252">
              <w:rPr>
                <w:rStyle w:val="Hyperlink"/>
                <w:noProof/>
              </w:rPr>
              <w:t>References</w:t>
            </w:r>
            <w:r w:rsidR="00A01208">
              <w:rPr>
                <w:noProof/>
                <w:webHidden/>
              </w:rPr>
              <w:tab/>
            </w:r>
            <w:r>
              <w:rPr>
                <w:noProof/>
                <w:webHidden/>
              </w:rPr>
              <w:fldChar w:fldCharType="begin"/>
            </w:r>
            <w:r w:rsidR="00A01208">
              <w:rPr>
                <w:noProof/>
                <w:webHidden/>
              </w:rPr>
              <w:instrText xml:space="preserve"> PAGEREF _Toc214741861 \h </w:instrText>
            </w:r>
            <w:r>
              <w:rPr>
                <w:noProof/>
                <w:webHidden/>
              </w:rPr>
            </w:r>
            <w:r>
              <w:rPr>
                <w:noProof/>
                <w:webHidden/>
              </w:rPr>
              <w:fldChar w:fldCharType="separate"/>
            </w:r>
            <w:r w:rsidR="00A01208">
              <w:rPr>
                <w:noProof/>
                <w:webHidden/>
              </w:rPr>
              <w:t>20</w:t>
            </w:r>
            <w:r>
              <w:rPr>
                <w:noProof/>
                <w:webHidden/>
              </w:rPr>
              <w:fldChar w:fldCharType="end"/>
            </w:r>
          </w:hyperlink>
        </w:p>
        <w:p w:rsidR="00A01208" w:rsidRDefault="00A95D32">
          <w:r>
            <w:fldChar w:fldCharType="end"/>
          </w:r>
        </w:p>
      </w:sdtContent>
    </w:sdt>
    <w:p w:rsidR="001B436F" w:rsidRPr="001B436F" w:rsidRDefault="001B436F" w:rsidP="001B436F">
      <w:pPr>
        <w:spacing w:after="0" w:line="240" w:lineRule="auto"/>
        <w:rPr>
          <w:rFonts w:ascii="Times New Roman" w:eastAsia="Times New Roman" w:hAnsi="Times New Roman" w:cs="Times New Roman"/>
          <w:sz w:val="24"/>
          <w:szCs w:val="24"/>
          <w:lang w:bidi="hi-IN"/>
        </w:rPr>
      </w:pPr>
    </w:p>
    <w:p w:rsidR="00A01208" w:rsidRDefault="00A01208" w:rsidP="00F67378">
      <w:pPr>
        <w:pStyle w:val="Heading1"/>
        <w:sectPr w:rsidR="00A01208" w:rsidSect="00C27B52">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B436F" w:rsidRPr="001B436F" w:rsidRDefault="001B436F" w:rsidP="00F67378">
      <w:pPr>
        <w:pStyle w:val="Heading1"/>
      </w:pPr>
      <w:bookmarkStart w:id="0" w:name="_Toc214741824"/>
      <w:r w:rsidRPr="001B436F">
        <w:lastRenderedPageBreak/>
        <w:t>Abstract</w:t>
      </w:r>
      <w:bookmarkEnd w:id="0"/>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The rise of social media has radically transformed tourism marketing, shifting influence from traditional advertising toward user-generated and influencer-generated content. Social media influencers (SMIs) have become central actors in shaping destination image through curated visual storytelling, personalised narratives, and parasocial relationships with followers. This assignment examines how SMIs influence tourist perceptions, destination imagery, and travel intentions through psychological, social, and behavioural mechanisms. Drawing on theoretical frameworks such as the Theory of Planned Behaviour (TPB), Source Credibility Theory, the Elaboration Likelihood Model (ELM), and Parasocial Interaction Theory, the paper explores how audiences interpret influencer content, evaluate credibility, and translate emotional engagement into behavioural intentions.</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A qualitative secondary-research methodology was used to synthesise academic literature, industry reports, and real-world case studies. Findings indicate that influencers significantly shape both cognitive and affective dimensions of destination image, accelerate travel trends, and affect decision-making through social norms, aspiration, and identity expression. The assignment concludes with implications for destination marketers, emphasising authenticity, transparency, and strategic influencer partnerships.</w:t>
      </w:r>
    </w:p>
    <w:p w:rsidR="00F67378" w:rsidRDefault="00F67378" w:rsidP="001B436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1B436F" w:rsidRPr="001B436F" w:rsidRDefault="001B436F" w:rsidP="00F67378">
      <w:pPr>
        <w:pStyle w:val="Heading1"/>
      </w:pPr>
      <w:bookmarkStart w:id="1" w:name="_Toc214741825"/>
      <w:r w:rsidRPr="001B436F">
        <w:t>Introduction</w:t>
      </w:r>
      <w:bookmarkEnd w:id="1"/>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Tourism marketing has undergone a profound shift due to the rise of social media platforms such as Instagram, TikTok, YouTube, and Facebook. Travellers now consume vast amounts of visual and narrative content long before making travel decisions. While traditional advertisements once dominated destination promotion, the modern digital landscape is heavily shaped by social media influencers—individuals who build large online communities and shape followers’ attitudes through curated content, personal stories, and perceived authenticity.</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Influencers play a critical role in shaping destination image, a central concept in tourism studies referring to the cognitive and emotional representations people form about places. Unlike official tourism campaigns, influencer-generated content (IGC) is perceived as more authentic, intimate, and relatable. Influencers show “real experiences” that help followers imagine themselves at a destination, reducing uncertainty and stimulating desire.</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Furthermore, influencers affect travel intentions through social norms, aspirational appeal, and parasocial relationships. Followers often feel emotionally connected to influencers, trusting their recommendations as if they were friends. This emotional connection strengthens persuasion and increases behavioural intention.</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 xml:space="preserve">This assignment investigates the mechanisms through which social media influencers shape destination image and drive travel decisions. It examines credibility cues, aesthetic </w:t>
      </w:r>
      <w:r w:rsidRPr="001B436F">
        <w:rPr>
          <w:rFonts w:ascii="Times New Roman" w:eastAsia="Times New Roman" w:hAnsi="Times New Roman" w:cs="Times New Roman"/>
          <w:sz w:val="24"/>
          <w:szCs w:val="24"/>
          <w:lang w:bidi="hi-IN"/>
        </w:rPr>
        <w:lastRenderedPageBreak/>
        <w:t>representation, identity signalling, and the social reinforcement embedded in influencer content. A combination of academic theories and tourism case studies will be used to analyse this phenomenon.</w:t>
      </w:r>
    </w:p>
    <w:p w:rsidR="00F67378" w:rsidRDefault="00F67378" w:rsidP="001B436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1B436F" w:rsidRPr="001B436F" w:rsidRDefault="001B436F" w:rsidP="00F67378">
      <w:pPr>
        <w:pStyle w:val="Heading1"/>
      </w:pPr>
      <w:bookmarkStart w:id="2" w:name="_Toc214741826"/>
      <w:r w:rsidRPr="001B436F">
        <w:t>Literature Review</w:t>
      </w:r>
      <w:bookmarkEnd w:id="2"/>
    </w:p>
    <w:p w:rsidR="001B436F" w:rsidRPr="001B436F" w:rsidRDefault="001B436F" w:rsidP="00F67378">
      <w:pPr>
        <w:pStyle w:val="Heading3"/>
      </w:pPr>
      <w:bookmarkStart w:id="3" w:name="_Toc214741827"/>
      <w:r w:rsidRPr="001B436F">
        <w:t>Social Media and Digital Transformation in Tourism</w:t>
      </w:r>
      <w:bookmarkEnd w:id="3"/>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The digital revolution has dramatically altered how travellers search for information, evaluate destinations, and plan trips. Social media platforms have become critical touchpoints for travel inspiration. According to UNWTO reports, over 70% of travellers use social media for trip planning, and the majority make decisions after seeing online visual content.</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Social media differs from traditional media due to its:</w:t>
      </w:r>
    </w:p>
    <w:p w:rsidR="001B436F" w:rsidRPr="001B436F" w:rsidRDefault="001B436F" w:rsidP="001B436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interactivity</w:t>
      </w:r>
    </w:p>
    <w:p w:rsidR="001B436F" w:rsidRPr="001B436F" w:rsidRDefault="001B436F" w:rsidP="001B436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real-time communication</w:t>
      </w:r>
    </w:p>
    <w:p w:rsidR="001B436F" w:rsidRPr="001B436F" w:rsidRDefault="001B436F" w:rsidP="001B436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peer-to-peer engagement</w:t>
      </w:r>
    </w:p>
    <w:p w:rsidR="001B436F" w:rsidRPr="001B436F" w:rsidRDefault="001B436F" w:rsidP="001B436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high visual focus</w:t>
      </w:r>
    </w:p>
    <w:p w:rsidR="001B436F" w:rsidRPr="001B436F" w:rsidRDefault="001B436F" w:rsidP="001B436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personalised content algorithm</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These characteristics make social media an ideal environment for tourism promotion, where emotional imagery plays a major role.</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Social media allows destinations to be consumed visually before they are visited physically. This visual consumption shapes destination image, with influencers acting as modern-day “tour guides” through their posts, stories, and videos.</w:t>
      </w:r>
    </w:p>
    <w:p w:rsidR="001B436F" w:rsidRPr="001B436F" w:rsidRDefault="001B436F" w:rsidP="00F67378">
      <w:pPr>
        <w:pStyle w:val="Heading3"/>
      </w:pPr>
      <w:bookmarkStart w:id="4" w:name="_Toc214741828"/>
      <w:r w:rsidRPr="001B436F">
        <w:t>Influencer Marketing in Tourism</w:t>
      </w:r>
      <w:bookmarkEnd w:id="4"/>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Influencer marketing has grown rapidly in tourism because influencers provide credibility, interpersonal communication, and emotional resonance. Influencers differ from celebrities because they are perceived as more accessible and relatable. Their content often features:</w:t>
      </w:r>
    </w:p>
    <w:p w:rsidR="001B436F" w:rsidRPr="001B436F" w:rsidRDefault="001B436F" w:rsidP="001B436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day-to-day experiences</w:t>
      </w:r>
    </w:p>
    <w:p w:rsidR="001B436F" w:rsidRPr="001B436F" w:rsidRDefault="001B436F" w:rsidP="001B436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personal stories</w:t>
      </w:r>
    </w:p>
    <w:p w:rsidR="001B436F" w:rsidRPr="001B436F" w:rsidRDefault="001B436F" w:rsidP="001B436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authentic reactions</w:t>
      </w:r>
    </w:p>
    <w:p w:rsidR="001B436F" w:rsidRPr="001B436F" w:rsidRDefault="001B436F" w:rsidP="001B436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“behind-the-scenes” moments</w:t>
      </w:r>
    </w:p>
    <w:p w:rsidR="001B436F" w:rsidRPr="001B436F" w:rsidRDefault="001B436F" w:rsidP="001B436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travel tips and recommendations</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Tourism companies frequently collaborate with influencers to promote destinations, hotels, restaurants, and attractions. Influencers bring their audiences into these experiences through:</w:t>
      </w:r>
    </w:p>
    <w:p w:rsidR="001B436F" w:rsidRPr="001B436F" w:rsidRDefault="001B436F" w:rsidP="001B436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lastRenderedPageBreak/>
        <w:t>Instagram reels</w:t>
      </w:r>
    </w:p>
    <w:p w:rsidR="001B436F" w:rsidRPr="001B436F" w:rsidRDefault="001B436F" w:rsidP="001B436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TikTok travel videos</w:t>
      </w:r>
    </w:p>
    <w:p w:rsidR="001B436F" w:rsidRPr="001B436F" w:rsidRDefault="001B436F" w:rsidP="001B436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YouTube vlogs</w:t>
      </w:r>
    </w:p>
    <w:p w:rsidR="001B436F" w:rsidRPr="001B436F" w:rsidRDefault="001B436F" w:rsidP="001B436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curated photography</w:t>
      </w:r>
    </w:p>
    <w:p w:rsidR="001B436F" w:rsidRPr="001B436F" w:rsidRDefault="001B436F" w:rsidP="001B436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personal narratives</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Their content functions as soft marketing—less intrusive and more persuasive than traditional ads.</w:t>
      </w:r>
    </w:p>
    <w:p w:rsidR="001B436F" w:rsidRPr="001B436F" w:rsidRDefault="001B436F" w:rsidP="00F67378">
      <w:pPr>
        <w:pStyle w:val="Heading3"/>
      </w:pPr>
      <w:bookmarkStart w:id="5" w:name="_Toc214741829"/>
      <w:r w:rsidRPr="001B436F">
        <w:t>Destination Image Theory</w:t>
      </w:r>
      <w:bookmarkEnd w:id="5"/>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Destination image refers to the mental picture and emotional impressions a person forms about a destination. It includes:</w:t>
      </w:r>
    </w:p>
    <w:p w:rsidR="001B436F" w:rsidRPr="001B436F" w:rsidRDefault="001B436F" w:rsidP="001B436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b/>
          <w:bCs/>
          <w:sz w:val="24"/>
          <w:szCs w:val="24"/>
          <w:lang w:bidi="hi-IN"/>
        </w:rPr>
        <w:t>Cognitive image:</w:t>
      </w:r>
      <w:r w:rsidRPr="001B436F">
        <w:rPr>
          <w:rFonts w:ascii="Times New Roman" w:eastAsia="Times New Roman" w:hAnsi="Times New Roman" w:cs="Times New Roman"/>
          <w:sz w:val="24"/>
          <w:szCs w:val="24"/>
          <w:lang w:bidi="hi-IN"/>
        </w:rPr>
        <w:t xml:space="preserve"> knowledge and beliefs (e.g., safety, affordability, attractions)</w:t>
      </w:r>
    </w:p>
    <w:p w:rsidR="001B436F" w:rsidRPr="001B436F" w:rsidRDefault="001B436F" w:rsidP="001B436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b/>
          <w:bCs/>
          <w:sz w:val="24"/>
          <w:szCs w:val="24"/>
          <w:lang w:bidi="hi-IN"/>
        </w:rPr>
        <w:t>Affective image:</w:t>
      </w:r>
      <w:r w:rsidRPr="001B436F">
        <w:rPr>
          <w:rFonts w:ascii="Times New Roman" w:eastAsia="Times New Roman" w:hAnsi="Times New Roman" w:cs="Times New Roman"/>
          <w:sz w:val="24"/>
          <w:szCs w:val="24"/>
          <w:lang w:bidi="hi-IN"/>
        </w:rPr>
        <w:t xml:space="preserve"> emotional responses (e.g., excitement, relaxation, romance)</w:t>
      </w:r>
    </w:p>
    <w:p w:rsidR="001B436F" w:rsidRPr="001B436F" w:rsidRDefault="001B436F" w:rsidP="001B436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b/>
          <w:bCs/>
          <w:sz w:val="24"/>
          <w:szCs w:val="24"/>
          <w:lang w:bidi="hi-IN"/>
        </w:rPr>
        <w:t>Conative image:</w:t>
      </w:r>
      <w:r w:rsidRPr="001B436F">
        <w:rPr>
          <w:rFonts w:ascii="Times New Roman" w:eastAsia="Times New Roman" w:hAnsi="Times New Roman" w:cs="Times New Roman"/>
          <w:sz w:val="24"/>
          <w:szCs w:val="24"/>
          <w:lang w:bidi="hi-IN"/>
        </w:rPr>
        <w:t xml:space="preserve"> behavioural intentions (likelihood of visiting)</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Influencers shape all three components.</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b/>
          <w:bCs/>
          <w:sz w:val="24"/>
          <w:szCs w:val="24"/>
          <w:lang w:bidi="hi-IN"/>
        </w:rPr>
        <w:t>Influencers build cognitive image</w:t>
      </w:r>
      <w:r w:rsidRPr="001B436F">
        <w:rPr>
          <w:rFonts w:ascii="Times New Roman" w:eastAsia="Times New Roman" w:hAnsi="Times New Roman" w:cs="Times New Roman"/>
          <w:sz w:val="24"/>
          <w:szCs w:val="24"/>
          <w:lang w:bidi="hi-IN"/>
        </w:rPr>
        <w:t xml:space="preserve"> through informative content such as:</w:t>
      </w:r>
    </w:p>
    <w:p w:rsidR="001B436F" w:rsidRPr="001B436F" w:rsidRDefault="001B436F" w:rsidP="001B436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travel guides</w:t>
      </w:r>
    </w:p>
    <w:p w:rsidR="001B436F" w:rsidRPr="001B436F" w:rsidRDefault="001B436F" w:rsidP="001B436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“must-visit” lists</w:t>
      </w:r>
    </w:p>
    <w:p w:rsidR="001B436F" w:rsidRPr="001B436F" w:rsidRDefault="001B436F" w:rsidP="001B436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budget tips</w:t>
      </w:r>
    </w:p>
    <w:p w:rsidR="001B436F" w:rsidRPr="001B436F" w:rsidRDefault="001B436F" w:rsidP="001B436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hotel reviews</w:t>
      </w:r>
    </w:p>
    <w:p w:rsidR="001B436F" w:rsidRPr="001B436F" w:rsidRDefault="001B436F" w:rsidP="001B436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itineraries</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b/>
          <w:bCs/>
          <w:sz w:val="24"/>
          <w:szCs w:val="24"/>
          <w:lang w:bidi="hi-IN"/>
        </w:rPr>
        <w:t>Influencers shape affective image</w:t>
      </w:r>
      <w:r w:rsidRPr="001B436F">
        <w:rPr>
          <w:rFonts w:ascii="Times New Roman" w:eastAsia="Times New Roman" w:hAnsi="Times New Roman" w:cs="Times New Roman"/>
          <w:sz w:val="24"/>
          <w:szCs w:val="24"/>
          <w:lang w:bidi="hi-IN"/>
        </w:rPr>
        <w:t xml:space="preserve"> by showcasing:</w:t>
      </w:r>
    </w:p>
    <w:p w:rsidR="001B436F" w:rsidRPr="001B436F" w:rsidRDefault="001B436F" w:rsidP="001B436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scenic beauty</w:t>
      </w:r>
    </w:p>
    <w:p w:rsidR="001B436F" w:rsidRPr="001B436F" w:rsidRDefault="001B436F" w:rsidP="001B436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cultural charm</w:t>
      </w:r>
    </w:p>
    <w:p w:rsidR="001B436F" w:rsidRPr="001B436F" w:rsidRDefault="001B436F" w:rsidP="001B436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emotional moments</w:t>
      </w:r>
    </w:p>
    <w:p w:rsidR="001B436F" w:rsidRPr="001B436F" w:rsidRDefault="001B436F" w:rsidP="001B436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unique experiences</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b/>
          <w:bCs/>
          <w:sz w:val="24"/>
          <w:szCs w:val="24"/>
          <w:lang w:bidi="hi-IN"/>
        </w:rPr>
        <w:t>Influencers drive conative image</w:t>
      </w:r>
      <w:r w:rsidRPr="001B436F">
        <w:rPr>
          <w:rFonts w:ascii="Times New Roman" w:eastAsia="Times New Roman" w:hAnsi="Times New Roman" w:cs="Times New Roman"/>
          <w:sz w:val="24"/>
          <w:szCs w:val="24"/>
          <w:lang w:bidi="hi-IN"/>
        </w:rPr>
        <w:t xml:space="preserve"> by motivating followers to “add destinations to their bucket list,” creating strong travel intentions.</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Their ability to merge narrative, aesthetics, and personal emotion makes them particularly effective destination image builders.</w:t>
      </w:r>
    </w:p>
    <w:p w:rsidR="001B436F" w:rsidRPr="001B436F" w:rsidRDefault="001B436F" w:rsidP="00F67378">
      <w:pPr>
        <w:pStyle w:val="Heading3"/>
      </w:pPr>
      <w:bookmarkStart w:id="6" w:name="_Toc214741830"/>
      <w:r w:rsidRPr="001B436F">
        <w:t>The Psychology of Influencer Trust and Credibility</w:t>
      </w:r>
      <w:bookmarkEnd w:id="6"/>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Source Credibility Theory identifies three components that make a communicator persuasive:</w:t>
      </w:r>
    </w:p>
    <w:p w:rsidR="001B436F" w:rsidRPr="001B436F" w:rsidRDefault="001B436F" w:rsidP="001B436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b/>
          <w:bCs/>
          <w:sz w:val="24"/>
          <w:szCs w:val="24"/>
          <w:lang w:bidi="hi-IN"/>
        </w:rPr>
        <w:t>Expertise</w:t>
      </w:r>
    </w:p>
    <w:p w:rsidR="001B436F" w:rsidRPr="001B436F" w:rsidRDefault="001B436F" w:rsidP="001B436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b/>
          <w:bCs/>
          <w:sz w:val="24"/>
          <w:szCs w:val="24"/>
          <w:lang w:bidi="hi-IN"/>
        </w:rPr>
        <w:lastRenderedPageBreak/>
        <w:t>Trustworthiness</w:t>
      </w:r>
    </w:p>
    <w:p w:rsidR="001B436F" w:rsidRPr="001B436F" w:rsidRDefault="001B436F" w:rsidP="001B436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b/>
          <w:bCs/>
          <w:sz w:val="24"/>
          <w:szCs w:val="24"/>
          <w:lang w:bidi="hi-IN"/>
        </w:rPr>
        <w:t>Attractiveness</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Influencers often embody all three:</w:t>
      </w:r>
    </w:p>
    <w:p w:rsidR="001B436F" w:rsidRPr="001B436F" w:rsidRDefault="001B436F" w:rsidP="001B436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Expertise: They specialise in niches such as adventure travel, luxury hotels, food tourism, or budget travel.</w:t>
      </w:r>
    </w:p>
    <w:p w:rsidR="001B436F" w:rsidRPr="001B436F" w:rsidRDefault="001B436F" w:rsidP="001B436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Trustworthiness: They share personal experiences and honest opinions, creating perceptions of authenticity.</w:t>
      </w:r>
    </w:p>
    <w:p w:rsidR="001B436F" w:rsidRPr="001B436F" w:rsidRDefault="001B436F" w:rsidP="001B436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Attractiveness: Not only physical attractiveness, but lifestyle attractiveness—freedom, adventure, creativity.</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Consumers trust influencers because they feel relatable and authentic. This is strengthened by:</w:t>
      </w:r>
    </w:p>
    <w:p w:rsidR="001B436F" w:rsidRPr="001B436F" w:rsidRDefault="001B436F" w:rsidP="001B436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natural language</w:t>
      </w:r>
    </w:p>
    <w:p w:rsidR="001B436F" w:rsidRPr="001B436F" w:rsidRDefault="001B436F" w:rsidP="001B436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real-time stories</w:t>
      </w:r>
    </w:p>
    <w:p w:rsidR="001B436F" w:rsidRPr="001B436F" w:rsidRDefault="001B436F" w:rsidP="001B436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live Q&amp;A interactions</w:t>
      </w:r>
    </w:p>
    <w:p w:rsidR="001B436F" w:rsidRPr="001B436F" w:rsidRDefault="001B436F" w:rsidP="001B436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personal travel challenges or mistakes</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Compared to celebrities who maintain distance, influencers create intimacy, which enhances credibility.</w:t>
      </w:r>
    </w:p>
    <w:p w:rsidR="001B436F" w:rsidRPr="001B436F" w:rsidRDefault="001B436F" w:rsidP="00F67378">
      <w:pPr>
        <w:pStyle w:val="Heading3"/>
      </w:pPr>
      <w:bookmarkStart w:id="7" w:name="_Toc214741831"/>
      <w:r w:rsidRPr="001B436F">
        <w:t>Parasocial Interaction and Emotional Engagement</w:t>
      </w:r>
      <w:bookmarkEnd w:id="7"/>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Parasocial Interaction Theory explains how audiences form one-sided emotional relationships with media personalities. Followers often:</w:t>
      </w:r>
    </w:p>
    <w:p w:rsidR="001B436F" w:rsidRPr="001B436F" w:rsidRDefault="001B436F" w:rsidP="001B436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feel like they “know” influencers</w:t>
      </w:r>
    </w:p>
    <w:p w:rsidR="001B436F" w:rsidRPr="001B436F" w:rsidRDefault="001B436F" w:rsidP="001B436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trust their recommendations</w:t>
      </w:r>
    </w:p>
    <w:p w:rsidR="001B436F" w:rsidRPr="001B436F" w:rsidRDefault="001B436F" w:rsidP="001B436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adopt their behaviours</w:t>
      </w:r>
    </w:p>
    <w:p w:rsidR="001B436F" w:rsidRPr="001B436F" w:rsidRDefault="001B436F" w:rsidP="001B436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compare their lifestyles to influencers</w:t>
      </w:r>
    </w:p>
    <w:p w:rsidR="001B436F" w:rsidRPr="001B436F" w:rsidRDefault="001B436F" w:rsidP="001B436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aspire to have similar experiences</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This emotional connection makes influencer content highly persuasive. Unlike traditional ads, influencer posts feel like recommendations from a friend. This familiarity increases:</w:t>
      </w:r>
    </w:p>
    <w:p w:rsidR="001B436F" w:rsidRPr="001B436F" w:rsidRDefault="001B436F" w:rsidP="001B436F">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message acceptance</w:t>
      </w:r>
    </w:p>
    <w:p w:rsidR="001B436F" w:rsidRPr="001B436F" w:rsidRDefault="001B436F" w:rsidP="001B436F">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destination desirability</w:t>
      </w:r>
    </w:p>
    <w:p w:rsidR="001B436F" w:rsidRPr="001B436F" w:rsidRDefault="001B436F" w:rsidP="001B436F">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behavioural intention</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This phenomenon explains why influencer content often has a stronger impact than generic marketing.</w:t>
      </w:r>
    </w:p>
    <w:p w:rsidR="001B436F" w:rsidRPr="001B436F" w:rsidRDefault="001B436F" w:rsidP="00F67378">
      <w:pPr>
        <w:pStyle w:val="Heading3"/>
      </w:pPr>
      <w:bookmarkStart w:id="8" w:name="_Toc214741832"/>
      <w:r w:rsidRPr="001B436F">
        <w:t>Visual Storytelling and the Aestheticisation of Destinations</w:t>
      </w:r>
      <w:bookmarkEnd w:id="8"/>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lastRenderedPageBreak/>
        <w:t>Tourism is a highly visual industry. Influencers capitalise on this by crafting visually appealing narratives using:</w:t>
      </w:r>
    </w:p>
    <w:p w:rsidR="001B436F" w:rsidRPr="001B436F" w:rsidRDefault="001B436F" w:rsidP="001B436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drone footage</w:t>
      </w:r>
    </w:p>
    <w:p w:rsidR="001B436F" w:rsidRPr="001B436F" w:rsidRDefault="001B436F" w:rsidP="001B436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cinematic videos</w:t>
      </w:r>
    </w:p>
    <w:p w:rsidR="001B436F" w:rsidRPr="001B436F" w:rsidRDefault="001B436F" w:rsidP="001B436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colour-grading aesthetics</w:t>
      </w:r>
    </w:p>
    <w:p w:rsidR="001B436F" w:rsidRPr="001B436F" w:rsidRDefault="001B436F" w:rsidP="001B436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carefully framed photographs</w:t>
      </w:r>
    </w:p>
    <w:p w:rsidR="001B436F" w:rsidRPr="001B436F" w:rsidRDefault="001B436F" w:rsidP="001B436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atmospheric music</w:t>
      </w:r>
    </w:p>
    <w:p w:rsidR="001B436F" w:rsidRPr="001B436F" w:rsidRDefault="001B436F" w:rsidP="001B436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storytelling captions</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Visual storytelling transforms destinations into desirable, aesthetically pleasing experiences. Influencers create “digital postcards” that are easy to share and emotionally appealing.</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 xml:space="preserve">This contributes to the </w:t>
      </w:r>
      <w:r w:rsidRPr="001B436F">
        <w:rPr>
          <w:rFonts w:ascii="Times New Roman" w:eastAsia="Times New Roman" w:hAnsi="Times New Roman" w:cs="Times New Roman"/>
          <w:b/>
          <w:bCs/>
          <w:sz w:val="24"/>
          <w:szCs w:val="24"/>
          <w:lang w:bidi="hi-IN"/>
        </w:rPr>
        <w:t>aestheticisation of travel</w:t>
      </w:r>
      <w:r w:rsidRPr="001B436F">
        <w:rPr>
          <w:rFonts w:ascii="Times New Roman" w:eastAsia="Times New Roman" w:hAnsi="Times New Roman" w:cs="Times New Roman"/>
          <w:sz w:val="24"/>
          <w:szCs w:val="24"/>
          <w:lang w:bidi="hi-IN"/>
        </w:rPr>
        <w:t>, where destinations gain popularity due to their “Instagrammability.” Examples include:</w:t>
      </w:r>
    </w:p>
    <w:p w:rsidR="001B436F" w:rsidRPr="001B436F" w:rsidRDefault="001B436F" w:rsidP="001B436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Bali’s swing parks</w:t>
      </w:r>
    </w:p>
    <w:p w:rsidR="001B436F" w:rsidRPr="001B436F" w:rsidRDefault="001B436F" w:rsidP="001B436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Cappadocia’s hot air balloons</w:t>
      </w:r>
    </w:p>
    <w:p w:rsidR="001B436F" w:rsidRPr="001B436F" w:rsidRDefault="001B436F" w:rsidP="001B436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Dubai’s modern skyline</w:t>
      </w:r>
    </w:p>
    <w:p w:rsidR="001B436F" w:rsidRPr="001B436F" w:rsidRDefault="001B436F" w:rsidP="001B436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Iceland’s waterfalls</w:t>
      </w:r>
    </w:p>
    <w:p w:rsidR="001B436F" w:rsidRPr="001B436F" w:rsidRDefault="001B436F" w:rsidP="001B436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Santorini’s white-and-blue architecture</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Aesthetic appeal fuels desire, shaping travel trends and reinforcing destination image.</w:t>
      </w:r>
    </w:p>
    <w:p w:rsidR="001B436F" w:rsidRPr="001B436F" w:rsidRDefault="001B436F" w:rsidP="00F67378">
      <w:pPr>
        <w:pStyle w:val="Heading3"/>
      </w:pPr>
      <w:bookmarkStart w:id="9" w:name="_Toc214741833"/>
      <w:r w:rsidRPr="001B436F">
        <w:t>Influencer-Driven Travel Intentions and Behavioural Effects</w:t>
      </w:r>
      <w:bookmarkEnd w:id="9"/>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Influencers drive travel intentions through:</w:t>
      </w:r>
    </w:p>
    <w:p w:rsidR="001B436F" w:rsidRPr="001B436F" w:rsidRDefault="001B436F" w:rsidP="001B436F">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b/>
          <w:bCs/>
          <w:sz w:val="24"/>
          <w:szCs w:val="24"/>
          <w:lang w:bidi="hi-IN"/>
        </w:rPr>
        <w:t>inspiration:</w:t>
      </w:r>
      <w:r w:rsidRPr="001B436F">
        <w:rPr>
          <w:rFonts w:ascii="Times New Roman" w:eastAsia="Times New Roman" w:hAnsi="Times New Roman" w:cs="Times New Roman"/>
          <w:sz w:val="24"/>
          <w:szCs w:val="24"/>
          <w:lang w:bidi="hi-IN"/>
        </w:rPr>
        <w:t xml:space="preserve"> posting dream-like visuals</w:t>
      </w:r>
    </w:p>
    <w:p w:rsidR="001B436F" w:rsidRPr="001B436F" w:rsidRDefault="001B436F" w:rsidP="001B436F">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b/>
          <w:bCs/>
          <w:sz w:val="24"/>
          <w:szCs w:val="24"/>
          <w:lang w:bidi="hi-IN"/>
        </w:rPr>
        <w:t>authority:</w:t>
      </w:r>
      <w:r w:rsidRPr="001B436F">
        <w:rPr>
          <w:rFonts w:ascii="Times New Roman" w:eastAsia="Times New Roman" w:hAnsi="Times New Roman" w:cs="Times New Roman"/>
          <w:sz w:val="24"/>
          <w:szCs w:val="24"/>
          <w:lang w:bidi="hi-IN"/>
        </w:rPr>
        <w:t xml:space="preserve"> providing travel tips and guides</w:t>
      </w:r>
    </w:p>
    <w:p w:rsidR="001B436F" w:rsidRPr="001B436F" w:rsidRDefault="001B436F" w:rsidP="001B436F">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b/>
          <w:bCs/>
          <w:sz w:val="24"/>
          <w:szCs w:val="24"/>
          <w:lang w:bidi="hi-IN"/>
        </w:rPr>
        <w:t>social proof:</w:t>
      </w:r>
      <w:r w:rsidRPr="001B436F">
        <w:rPr>
          <w:rFonts w:ascii="Times New Roman" w:eastAsia="Times New Roman" w:hAnsi="Times New Roman" w:cs="Times New Roman"/>
          <w:sz w:val="24"/>
          <w:szCs w:val="24"/>
          <w:lang w:bidi="hi-IN"/>
        </w:rPr>
        <w:t xml:space="preserve"> showing popular locations</w:t>
      </w:r>
    </w:p>
    <w:p w:rsidR="001B436F" w:rsidRPr="001B436F" w:rsidRDefault="001B436F" w:rsidP="001B436F">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b/>
          <w:bCs/>
          <w:sz w:val="24"/>
          <w:szCs w:val="24"/>
          <w:lang w:bidi="hi-IN"/>
        </w:rPr>
        <w:t>emotional appeal:</w:t>
      </w:r>
      <w:r w:rsidRPr="001B436F">
        <w:rPr>
          <w:rFonts w:ascii="Times New Roman" w:eastAsia="Times New Roman" w:hAnsi="Times New Roman" w:cs="Times New Roman"/>
          <w:sz w:val="24"/>
          <w:szCs w:val="24"/>
          <w:lang w:bidi="hi-IN"/>
        </w:rPr>
        <w:t xml:space="preserve"> sharing personal stories</w:t>
      </w:r>
    </w:p>
    <w:p w:rsidR="001B436F" w:rsidRPr="001B436F" w:rsidRDefault="001B436F" w:rsidP="001B436F">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b/>
          <w:bCs/>
          <w:sz w:val="24"/>
          <w:szCs w:val="24"/>
          <w:lang w:bidi="hi-IN"/>
        </w:rPr>
        <w:t>identity expression:</w:t>
      </w:r>
      <w:r w:rsidRPr="001B436F">
        <w:rPr>
          <w:rFonts w:ascii="Times New Roman" w:eastAsia="Times New Roman" w:hAnsi="Times New Roman" w:cs="Times New Roman"/>
          <w:sz w:val="24"/>
          <w:szCs w:val="24"/>
          <w:lang w:bidi="hi-IN"/>
        </w:rPr>
        <w:t xml:space="preserve"> promoting travel as self-branding</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Followers internalise these messages, often resulting in:</w:t>
      </w:r>
    </w:p>
    <w:p w:rsidR="001B436F" w:rsidRPr="001B436F" w:rsidRDefault="001B436F" w:rsidP="001B436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booking trips</w:t>
      </w:r>
    </w:p>
    <w:p w:rsidR="001B436F" w:rsidRPr="001B436F" w:rsidRDefault="001B436F" w:rsidP="001B436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saving posts for future travel</w:t>
      </w:r>
    </w:p>
    <w:p w:rsidR="001B436F" w:rsidRPr="001B436F" w:rsidRDefault="001B436F" w:rsidP="001B436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adding destinations to bucket lists</w:t>
      </w:r>
    </w:p>
    <w:p w:rsidR="001B436F" w:rsidRPr="001B436F" w:rsidRDefault="001B436F" w:rsidP="001B436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sharing content online</w:t>
      </w:r>
    </w:p>
    <w:p w:rsidR="001B436F" w:rsidRPr="001B436F" w:rsidRDefault="001B436F" w:rsidP="001B436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choosing similar aesthetic experiences</w:t>
      </w:r>
    </w:p>
    <w:p w:rsidR="001B436F" w:rsidRPr="001B436F" w:rsidRDefault="001B436F" w:rsidP="001B436F">
      <w:pPr>
        <w:spacing w:before="100" w:beforeAutospacing="1" w:after="100" w:afterAutospacing="1" w:line="240" w:lineRule="auto"/>
        <w:rPr>
          <w:rFonts w:ascii="Times New Roman" w:eastAsia="Times New Roman" w:hAnsi="Times New Roman" w:cs="Times New Roman"/>
          <w:sz w:val="24"/>
          <w:szCs w:val="24"/>
          <w:lang w:bidi="hi-IN"/>
        </w:rPr>
      </w:pPr>
      <w:r w:rsidRPr="001B436F">
        <w:rPr>
          <w:rFonts w:ascii="Times New Roman" w:eastAsia="Times New Roman" w:hAnsi="Times New Roman" w:cs="Times New Roman"/>
          <w:sz w:val="24"/>
          <w:szCs w:val="24"/>
          <w:lang w:bidi="hi-IN"/>
        </w:rPr>
        <w:t>Influencers accelerate tourism trends and reshape consumer behaviour on a global scale.</w:t>
      </w:r>
    </w:p>
    <w:p w:rsidR="00F05DA6" w:rsidRPr="00F05DA6" w:rsidRDefault="00F05DA6" w:rsidP="00F05DA6">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F05DA6" w:rsidRPr="00F05DA6" w:rsidRDefault="00F05DA6" w:rsidP="00F67378">
      <w:pPr>
        <w:pStyle w:val="Heading1"/>
      </w:pPr>
      <w:bookmarkStart w:id="10" w:name="_Toc214741834"/>
      <w:r w:rsidRPr="00F05DA6">
        <w:lastRenderedPageBreak/>
        <w:t>Methodology</w:t>
      </w:r>
      <w:bookmarkEnd w:id="10"/>
    </w:p>
    <w:p w:rsidR="00F05DA6" w:rsidRPr="00F05DA6" w:rsidRDefault="00F05DA6" w:rsidP="00F67378">
      <w:pPr>
        <w:pStyle w:val="Heading3"/>
      </w:pPr>
      <w:bookmarkStart w:id="11" w:name="_Toc214741835"/>
      <w:r w:rsidRPr="00F05DA6">
        <w:t>Research Approach</w:t>
      </w:r>
      <w:bookmarkEnd w:id="11"/>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This assignment adopts a qualitative, secondary-research approach to explore the influence of social media influencers (SMIs) on destination image and travel intentions. A qualitative approach is appropriate because the topic deals with perceptions, emotions, motivations, trust, and symbolic meanings—factors best understood through interpretive analysis rather than numerical measurement. As Creswell (2014) argues, qualitative research is ideal for analysing social constructs shaped by personal experience and mediated communication.</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Influencer marketing operates through visual storytelling, emotional narratives, and parasocial relationships, all of which are subjective and context-dependent. Therefore, a qualitative framework enables a deeper understanding of how audiences interpret influencer content and translate it into behavioural intentions.</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This research focuses on synthesising existing academic studies, industry reports, and tourism case examples rather than collecting primary data. This approach ensures the analysis is grounded in both theoretical frameworks and real-world practices.</w:t>
      </w:r>
    </w:p>
    <w:p w:rsidR="00F05DA6" w:rsidRPr="00F05DA6" w:rsidRDefault="00F05DA6" w:rsidP="00F67378">
      <w:pPr>
        <w:pStyle w:val="Heading3"/>
      </w:pPr>
      <w:bookmarkStart w:id="12" w:name="_Toc214741836"/>
      <w:r w:rsidRPr="00F05DA6">
        <w:t>Data Collection</w:t>
      </w:r>
      <w:bookmarkEnd w:id="12"/>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The study relies solely on secondary data from:</w:t>
      </w:r>
    </w:p>
    <w:p w:rsidR="00F05DA6" w:rsidRPr="00F05DA6" w:rsidRDefault="00F05DA6" w:rsidP="00F05DA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academic journal articles</w:t>
      </w:r>
    </w:p>
    <w:p w:rsidR="00F05DA6" w:rsidRPr="00F05DA6" w:rsidRDefault="00F05DA6" w:rsidP="00F05DA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tourism, marketing, and digital media books</w:t>
      </w:r>
    </w:p>
    <w:p w:rsidR="00F05DA6" w:rsidRPr="00F05DA6" w:rsidRDefault="00F05DA6" w:rsidP="00F05DA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reports from UNWTO, WTTC, Statista, Skift, and other industry bodies</w:t>
      </w:r>
    </w:p>
    <w:p w:rsidR="00F05DA6" w:rsidRPr="00F05DA6" w:rsidRDefault="00F05DA6" w:rsidP="00F05DA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peer-reviewed research on influencer marketing</w:t>
      </w:r>
    </w:p>
    <w:p w:rsidR="00F05DA6" w:rsidRPr="00F05DA6" w:rsidRDefault="00F05DA6" w:rsidP="00F05DA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case studies of influencer campaigns in tourism</w:t>
      </w:r>
    </w:p>
    <w:p w:rsidR="00F05DA6" w:rsidRPr="00F05DA6" w:rsidRDefault="00F05DA6" w:rsidP="00F05DA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online analyses discussing social media trends</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Academic databases used include Google Scholar, JSTOR, ScienceDirect, and ResearchGate. Keywords searched included:</w:t>
      </w:r>
    </w:p>
    <w:p w:rsidR="00F05DA6" w:rsidRPr="00F05DA6" w:rsidRDefault="00F05DA6" w:rsidP="00F05DA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“social media influencers tourism behaviour”</w:t>
      </w:r>
    </w:p>
    <w:p w:rsidR="00F05DA6" w:rsidRPr="00F05DA6" w:rsidRDefault="00F05DA6" w:rsidP="00F05DA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“destination image influencer marketing”</w:t>
      </w:r>
    </w:p>
    <w:p w:rsidR="00F05DA6" w:rsidRPr="00F05DA6" w:rsidRDefault="00F05DA6" w:rsidP="00F05DA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“parasocial interaction travel intentions”</w:t>
      </w:r>
    </w:p>
    <w:p w:rsidR="00F05DA6" w:rsidRPr="00F05DA6" w:rsidRDefault="00F05DA6" w:rsidP="00F05DA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“visual storytelling tourism”</w:t>
      </w:r>
    </w:p>
    <w:p w:rsidR="00F05DA6" w:rsidRPr="00F05DA6" w:rsidRDefault="00F05DA6" w:rsidP="00F05DA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“Instagram and travel decisions”</w:t>
      </w:r>
    </w:p>
    <w:p w:rsidR="00F05DA6" w:rsidRPr="00F05DA6" w:rsidRDefault="00F05DA6" w:rsidP="00F05DA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“TikTok tourism influence”</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Inclusion criteria:</w:t>
      </w:r>
    </w:p>
    <w:p w:rsidR="00F05DA6" w:rsidRPr="00F05DA6" w:rsidRDefault="00F05DA6" w:rsidP="00F05DA6">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relevance to influencers AND tourism</w:t>
      </w:r>
    </w:p>
    <w:p w:rsidR="00F05DA6" w:rsidRPr="00F05DA6" w:rsidRDefault="00F05DA6" w:rsidP="00F05DA6">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published between 2016–2024 (to reflect recent digital trends)</w:t>
      </w:r>
    </w:p>
    <w:p w:rsidR="00F05DA6" w:rsidRPr="00F05DA6" w:rsidRDefault="00F05DA6" w:rsidP="00F05DA6">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lastRenderedPageBreak/>
        <w:t>peer-reviewed academic sources or credible industry reports</w:t>
      </w:r>
    </w:p>
    <w:p w:rsidR="00F05DA6" w:rsidRPr="00F05DA6" w:rsidRDefault="00F05DA6" w:rsidP="00F05DA6">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direct analysis of online behaviour, trust, or destination imagery</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Foundational theories (e.g., Source Credibility Theory, TPB, ELM, Parasocial Interaction Theory) were included even if older.</w:t>
      </w:r>
    </w:p>
    <w:p w:rsidR="00F05DA6" w:rsidRPr="00F05DA6" w:rsidRDefault="00F05DA6" w:rsidP="00F67378">
      <w:pPr>
        <w:pStyle w:val="Heading3"/>
      </w:pPr>
      <w:bookmarkStart w:id="13" w:name="_Toc214741837"/>
      <w:r w:rsidRPr="00F05DA6">
        <w:t>Sampling Strategy</w:t>
      </w:r>
      <w:bookmarkEnd w:id="13"/>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Purposive sampling guided the selection of articles and case studies. This means only sources directly relevant to influencer impact, destination image, or digital tourist behaviour were selected. Purposive sampling is appropriate because the research aims to uncover depth, not breadth.</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Excluded materials included:</w:t>
      </w:r>
    </w:p>
    <w:p w:rsidR="00F05DA6" w:rsidRPr="00F05DA6" w:rsidRDefault="00F05DA6" w:rsidP="00F05DA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unrelated digital marketing studies</w:t>
      </w:r>
    </w:p>
    <w:p w:rsidR="00F05DA6" w:rsidRPr="00F05DA6" w:rsidRDefault="00F05DA6" w:rsidP="00F05DA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outdated pre-social-media tourism literature</w:t>
      </w:r>
    </w:p>
    <w:p w:rsidR="00F05DA6" w:rsidRPr="00F05DA6" w:rsidRDefault="00F05DA6" w:rsidP="00F05DA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anecdotal blog posts lacking evidence</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This ensures academic rigour and thematic coherence.</w:t>
      </w:r>
    </w:p>
    <w:p w:rsidR="00F05DA6" w:rsidRPr="00F05DA6" w:rsidRDefault="00F05DA6" w:rsidP="00F67378">
      <w:pPr>
        <w:pStyle w:val="Heading3"/>
      </w:pPr>
      <w:bookmarkStart w:id="14" w:name="_Toc214741838"/>
      <w:r w:rsidRPr="00F05DA6">
        <w:t>Data Analysis</w:t>
      </w:r>
      <w:bookmarkEnd w:id="14"/>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The study used thematic analysis to identify recurring patterns and interpret influencer impact. Following Braun and Clarke’s (2006) process, analysis involved:</w:t>
      </w:r>
    </w:p>
    <w:p w:rsidR="00F05DA6" w:rsidRPr="00F05DA6" w:rsidRDefault="00F05DA6" w:rsidP="00F05DA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b/>
          <w:bCs/>
          <w:sz w:val="24"/>
          <w:szCs w:val="24"/>
          <w:lang w:bidi="hi-IN"/>
        </w:rPr>
        <w:t>Familiarisation</w:t>
      </w:r>
      <w:r w:rsidRPr="00F05DA6">
        <w:rPr>
          <w:rFonts w:ascii="Times New Roman" w:eastAsia="Times New Roman" w:hAnsi="Times New Roman" w:cs="Times New Roman"/>
          <w:sz w:val="24"/>
          <w:szCs w:val="24"/>
          <w:lang w:bidi="hi-IN"/>
        </w:rPr>
        <w:t xml:space="preserve"> – reading across all collected sources</w:t>
      </w:r>
    </w:p>
    <w:p w:rsidR="00F05DA6" w:rsidRPr="00F05DA6" w:rsidRDefault="00F05DA6" w:rsidP="00F05DA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b/>
          <w:bCs/>
          <w:sz w:val="24"/>
          <w:szCs w:val="24"/>
          <w:lang w:bidi="hi-IN"/>
        </w:rPr>
        <w:t>Coding</w:t>
      </w:r>
      <w:r w:rsidRPr="00F05DA6">
        <w:rPr>
          <w:rFonts w:ascii="Times New Roman" w:eastAsia="Times New Roman" w:hAnsi="Times New Roman" w:cs="Times New Roman"/>
          <w:sz w:val="24"/>
          <w:szCs w:val="24"/>
          <w:lang w:bidi="hi-IN"/>
        </w:rPr>
        <w:t xml:space="preserve"> – identifying key ideas (e.g., trust, aspiration, authenticity)</w:t>
      </w:r>
    </w:p>
    <w:p w:rsidR="00F05DA6" w:rsidRPr="00F05DA6" w:rsidRDefault="00F05DA6" w:rsidP="00F05DA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b/>
          <w:bCs/>
          <w:sz w:val="24"/>
          <w:szCs w:val="24"/>
          <w:lang w:bidi="hi-IN"/>
        </w:rPr>
        <w:t>Theme Formation</w:t>
      </w:r>
      <w:r w:rsidRPr="00F05DA6">
        <w:rPr>
          <w:rFonts w:ascii="Times New Roman" w:eastAsia="Times New Roman" w:hAnsi="Times New Roman" w:cs="Times New Roman"/>
          <w:sz w:val="24"/>
          <w:szCs w:val="24"/>
          <w:lang w:bidi="hi-IN"/>
        </w:rPr>
        <w:t xml:space="preserve"> – grouping codes into meaningful categories</w:t>
      </w:r>
    </w:p>
    <w:p w:rsidR="00F05DA6" w:rsidRPr="00F05DA6" w:rsidRDefault="00F05DA6" w:rsidP="00F05DA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b/>
          <w:bCs/>
          <w:sz w:val="24"/>
          <w:szCs w:val="24"/>
          <w:lang w:bidi="hi-IN"/>
        </w:rPr>
        <w:t>Reviewing Themes</w:t>
      </w:r>
      <w:r w:rsidRPr="00F05DA6">
        <w:rPr>
          <w:rFonts w:ascii="Times New Roman" w:eastAsia="Times New Roman" w:hAnsi="Times New Roman" w:cs="Times New Roman"/>
          <w:sz w:val="24"/>
          <w:szCs w:val="24"/>
          <w:lang w:bidi="hi-IN"/>
        </w:rPr>
        <w:t xml:space="preserve"> – refining into distinct concepts</w:t>
      </w:r>
    </w:p>
    <w:p w:rsidR="00F05DA6" w:rsidRPr="00F05DA6" w:rsidRDefault="00F05DA6" w:rsidP="00F05DA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b/>
          <w:bCs/>
          <w:sz w:val="24"/>
          <w:szCs w:val="24"/>
          <w:lang w:bidi="hi-IN"/>
        </w:rPr>
        <w:t>Defining Themes</w:t>
      </w:r>
      <w:r w:rsidRPr="00F05DA6">
        <w:rPr>
          <w:rFonts w:ascii="Times New Roman" w:eastAsia="Times New Roman" w:hAnsi="Times New Roman" w:cs="Times New Roman"/>
          <w:sz w:val="24"/>
          <w:szCs w:val="24"/>
          <w:lang w:bidi="hi-IN"/>
        </w:rPr>
        <w:t xml:space="preserve"> – linking themes to theoretical frameworks</w:t>
      </w:r>
    </w:p>
    <w:p w:rsidR="00F05DA6" w:rsidRPr="00F05DA6" w:rsidRDefault="00F05DA6" w:rsidP="00F05DA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b/>
          <w:bCs/>
          <w:sz w:val="24"/>
          <w:szCs w:val="24"/>
          <w:lang w:bidi="hi-IN"/>
        </w:rPr>
        <w:t>Reporting</w:t>
      </w:r>
      <w:r w:rsidRPr="00F05DA6">
        <w:rPr>
          <w:rFonts w:ascii="Times New Roman" w:eastAsia="Times New Roman" w:hAnsi="Times New Roman" w:cs="Times New Roman"/>
          <w:sz w:val="24"/>
          <w:szCs w:val="24"/>
          <w:lang w:bidi="hi-IN"/>
        </w:rPr>
        <w:t xml:space="preserve"> – presenting the themes as findings</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This method allowed the integration of academic theory with practical industry insights.</w:t>
      </w:r>
    </w:p>
    <w:p w:rsidR="00F05DA6" w:rsidRPr="00F05DA6" w:rsidRDefault="00F05DA6" w:rsidP="00F67378">
      <w:pPr>
        <w:pStyle w:val="Heading3"/>
      </w:pPr>
      <w:bookmarkStart w:id="15" w:name="_Toc214741839"/>
      <w:r w:rsidRPr="00F05DA6">
        <w:t>Ethical Considerations</w:t>
      </w:r>
      <w:bookmarkEnd w:id="15"/>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Because this research uses publicly accessible secondary sources, ethical risks are minimal. No personal data were collected. Proper citation and respect for intellectual property were maintained throughout.</w:t>
      </w:r>
    </w:p>
    <w:p w:rsidR="00F05DA6" w:rsidRPr="00F05DA6" w:rsidRDefault="00F05DA6" w:rsidP="00F05DA6">
      <w:pPr>
        <w:spacing w:after="0" w:line="240" w:lineRule="auto"/>
        <w:rPr>
          <w:rFonts w:ascii="Times New Roman" w:eastAsia="Times New Roman" w:hAnsi="Times New Roman" w:cs="Times New Roman"/>
          <w:sz w:val="24"/>
          <w:szCs w:val="24"/>
          <w:lang w:bidi="hi-IN"/>
        </w:rPr>
      </w:pPr>
    </w:p>
    <w:p w:rsidR="00F05DA6" w:rsidRPr="00F05DA6" w:rsidRDefault="00F05DA6" w:rsidP="00F67378">
      <w:pPr>
        <w:pStyle w:val="Heading3"/>
      </w:pPr>
      <w:bookmarkStart w:id="16" w:name="_Toc214741840"/>
      <w:r w:rsidRPr="00F05DA6">
        <w:t>Limitations</w:t>
      </w:r>
      <w:bookmarkEnd w:id="16"/>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This study’s limitations include:</w:t>
      </w:r>
    </w:p>
    <w:p w:rsidR="00F05DA6" w:rsidRPr="00F05DA6" w:rsidRDefault="00F05DA6" w:rsidP="00F05DA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b/>
          <w:bCs/>
          <w:sz w:val="24"/>
          <w:szCs w:val="24"/>
          <w:lang w:bidi="hi-IN"/>
        </w:rPr>
        <w:lastRenderedPageBreak/>
        <w:t>Lack of primary data</w:t>
      </w:r>
      <w:r w:rsidRPr="00F05DA6">
        <w:rPr>
          <w:rFonts w:ascii="Times New Roman" w:eastAsia="Times New Roman" w:hAnsi="Times New Roman" w:cs="Times New Roman"/>
          <w:sz w:val="24"/>
          <w:szCs w:val="24"/>
          <w:lang w:bidi="hi-IN"/>
        </w:rPr>
        <w:t xml:space="preserve"> – No direct interviews or surveys with travellers or influencers.</w:t>
      </w:r>
    </w:p>
    <w:p w:rsidR="00F05DA6" w:rsidRPr="00F05DA6" w:rsidRDefault="00F05DA6" w:rsidP="00F05DA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b/>
          <w:bCs/>
          <w:sz w:val="24"/>
          <w:szCs w:val="24"/>
          <w:lang w:bidi="hi-IN"/>
        </w:rPr>
        <w:t>Rapidly evolving platforms</w:t>
      </w:r>
      <w:r w:rsidRPr="00F05DA6">
        <w:rPr>
          <w:rFonts w:ascii="Times New Roman" w:eastAsia="Times New Roman" w:hAnsi="Times New Roman" w:cs="Times New Roman"/>
          <w:sz w:val="24"/>
          <w:szCs w:val="24"/>
          <w:lang w:bidi="hi-IN"/>
        </w:rPr>
        <w:t xml:space="preserve"> – Trends on TikTok, Instagram, and YouTube change quickly.</w:t>
      </w:r>
    </w:p>
    <w:p w:rsidR="00F05DA6" w:rsidRPr="00F05DA6" w:rsidRDefault="00F05DA6" w:rsidP="00F05DA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b/>
          <w:bCs/>
          <w:sz w:val="24"/>
          <w:szCs w:val="24"/>
          <w:lang w:bidi="hi-IN"/>
        </w:rPr>
        <w:t>Cultural differences</w:t>
      </w:r>
      <w:r w:rsidRPr="00F05DA6">
        <w:rPr>
          <w:rFonts w:ascii="Times New Roman" w:eastAsia="Times New Roman" w:hAnsi="Times New Roman" w:cs="Times New Roman"/>
          <w:sz w:val="24"/>
          <w:szCs w:val="24"/>
          <w:lang w:bidi="hi-IN"/>
        </w:rPr>
        <w:t xml:space="preserve"> – Influencer impact varies across regions and cultures.</w:t>
      </w:r>
    </w:p>
    <w:p w:rsidR="00F05DA6" w:rsidRPr="00F05DA6" w:rsidRDefault="00F05DA6" w:rsidP="00F05DA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b/>
          <w:bCs/>
          <w:sz w:val="24"/>
          <w:szCs w:val="24"/>
          <w:lang w:bidi="hi-IN"/>
        </w:rPr>
        <w:t>Algorithmic bias</w:t>
      </w:r>
      <w:r w:rsidRPr="00F05DA6">
        <w:rPr>
          <w:rFonts w:ascii="Times New Roman" w:eastAsia="Times New Roman" w:hAnsi="Times New Roman" w:cs="Times New Roman"/>
          <w:sz w:val="24"/>
          <w:szCs w:val="24"/>
          <w:lang w:bidi="hi-IN"/>
        </w:rPr>
        <w:t xml:space="preserve"> – Platforms curate content in ways that complicate generalisation.</w:t>
      </w:r>
    </w:p>
    <w:p w:rsidR="00F05DA6" w:rsidRPr="00F05DA6" w:rsidRDefault="00F05DA6" w:rsidP="00F05DA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b/>
          <w:bCs/>
          <w:sz w:val="24"/>
          <w:szCs w:val="24"/>
          <w:lang w:bidi="hi-IN"/>
        </w:rPr>
        <w:t>Authenticity concerns</w:t>
      </w:r>
      <w:r w:rsidRPr="00F05DA6">
        <w:rPr>
          <w:rFonts w:ascii="Times New Roman" w:eastAsia="Times New Roman" w:hAnsi="Times New Roman" w:cs="Times New Roman"/>
          <w:sz w:val="24"/>
          <w:szCs w:val="24"/>
          <w:lang w:bidi="hi-IN"/>
        </w:rPr>
        <w:t xml:space="preserve"> – Some influencer content may be staged or sponsored.</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Despite these limitations, the methodology provides a robust foundation for analysing current knowledge.</w:t>
      </w:r>
    </w:p>
    <w:p w:rsidR="00F67378" w:rsidRDefault="00F67378" w:rsidP="00F05DA6">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F05DA6" w:rsidRPr="00F05DA6" w:rsidRDefault="00F05DA6" w:rsidP="00F67378">
      <w:pPr>
        <w:pStyle w:val="Heading1"/>
      </w:pPr>
      <w:bookmarkStart w:id="17" w:name="_Toc214741841"/>
      <w:r w:rsidRPr="00F05DA6">
        <w:t>Findings</w:t>
      </w:r>
      <w:bookmarkEnd w:id="17"/>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The thematic analysis identified seven major findings that explain how social media influencers shape destination image and travel intentions. These findings integrate psychological processes, social mechanisms, and aesthetic influences.</w:t>
      </w:r>
    </w:p>
    <w:p w:rsidR="00F05DA6" w:rsidRPr="00F05DA6" w:rsidRDefault="00F05DA6" w:rsidP="00F67378">
      <w:pPr>
        <w:pStyle w:val="Heading3"/>
      </w:pPr>
      <w:bookmarkStart w:id="18" w:name="_Toc214741842"/>
      <w:r w:rsidRPr="00F05DA6">
        <w:t>Influencers Are Now Primary Sources of Travel Inspiration</w:t>
      </w:r>
      <w:bookmarkEnd w:id="18"/>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The first major finding is that social media influencers have become one of the most influential sources of travel inspiration. Platforms like Instagram, TikTok, and YouTube have replaced guidebooks and traditional advertisements as the starting point of the tourist journey.</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Influencers inspire by:</w:t>
      </w:r>
    </w:p>
    <w:p w:rsidR="00F05DA6" w:rsidRPr="00F05DA6" w:rsidRDefault="00F05DA6" w:rsidP="00F05DA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showcasing destinations through visually stunning content</w:t>
      </w:r>
    </w:p>
    <w:p w:rsidR="00F05DA6" w:rsidRPr="00F05DA6" w:rsidRDefault="00F05DA6" w:rsidP="00F05DA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sharing personal narratives and emotional experiences</w:t>
      </w:r>
    </w:p>
    <w:p w:rsidR="00F05DA6" w:rsidRPr="00F05DA6" w:rsidRDefault="00F05DA6" w:rsidP="00F05DA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offering itineraries, tips, and “insider secrets”</w:t>
      </w:r>
    </w:p>
    <w:p w:rsidR="00F05DA6" w:rsidRPr="00F05DA6" w:rsidRDefault="00F05DA6" w:rsidP="00F05DA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highlighting unique attractions that traditional ads ignore</w:t>
      </w:r>
    </w:p>
    <w:p w:rsidR="00F05DA6" w:rsidRPr="00F05DA6" w:rsidRDefault="00F05DA6" w:rsidP="00F05DA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making destinations appear more accessible and desirable</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Travellers, especially younger generations, increasingly discover destinations through their social feeds. TikTok and Instagram Reels, with their short, immersive videos, have accelerated the pace of tourism inspiration.</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Many global trends—such as visits to Iceland’s Diamond Beach, Dubai’s desert camps, or Cappadocia's hot-air balloons—originated from influencer content rather than official tourism campaigns.</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 xml:space="preserve">This demonstrates how influencers shape the early stage of the decision-making journey: </w:t>
      </w:r>
      <w:r w:rsidRPr="00F05DA6">
        <w:rPr>
          <w:rFonts w:ascii="Times New Roman" w:eastAsia="Times New Roman" w:hAnsi="Times New Roman" w:cs="Times New Roman"/>
          <w:i/>
          <w:iCs/>
          <w:sz w:val="24"/>
          <w:szCs w:val="24"/>
          <w:lang w:bidi="hi-IN"/>
        </w:rPr>
        <w:t>awareness and inspiration</w:t>
      </w:r>
      <w:r w:rsidRPr="00F05DA6">
        <w:rPr>
          <w:rFonts w:ascii="Times New Roman" w:eastAsia="Times New Roman" w:hAnsi="Times New Roman" w:cs="Times New Roman"/>
          <w:sz w:val="24"/>
          <w:szCs w:val="24"/>
          <w:lang w:bidi="hi-IN"/>
        </w:rPr>
        <w:t>.</w:t>
      </w:r>
    </w:p>
    <w:p w:rsidR="00F05DA6" w:rsidRPr="00F05DA6" w:rsidRDefault="00F05DA6" w:rsidP="00F67378">
      <w:pPr>
        <w:pStyle w:val="Heading3"/>
      </w:pPr>
      <w:bookmarkStart w:id="19" w:name="_Toc214741843"/>
      <w:r w:rsidRPr="00F05DA6">
        <w:t>Influencers Shape Both Cognitive and Affective Dimensions of Destination Image</w:t>
      </w:r>
      <w:bookmarkEnd w:id="19"/>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lastRenderedPageBreak/>
        <w:t>Influencers significantly shape cognitive (knowledge) and affective (emotional) dimensions of destination image.</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b/>
          <w:bCs/>
          <w:sz w:val="24"/>
          <w:szCs w:val="24"/>
          <w:lang w:bidi="hi-IN"/>
        </w:rPr>
        <w:t>Cognitive impact</w:t>
      </w:r>
      <w:r w:rsidRPr="00F05DA6">
        <w:rPr>
          <w:rFonts w:ascii="Times New Roman" w:eastAsia="Times New Roman" w:hAnsi="Times New Roman" w:cs="Times New Roman"/>
          <w:sz w:val="24"/>
          <w:szCs w:val="24"/>
          <w:lang w:bidi="hi-IN"/>
        </w:rPr>
        <w:t xml:space="preserve"> includes content that informs:</w:t>
      </w:r>
    </w:p>
    <w:p w:rsidR="00F05DA6" w:rsidRPr="00F05DA6" w:rsidRDefault="00F05DA6" w:rsidP="00F05DA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accommodation options</w:t>
      </w:r>
    </w:p>
    <w:p w:rsidR="00F05DA6" w:rsidRPr="00F05DA6" w:rsidRDefault="00F05DA6" w:rsidP="00F05DA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local food recommendations</w:t>
      </w:r>
    </w:p>
    <w:p w:rsidR="00F05DA6" w:rsidRPr="00F05DA6" w:rsidRDefault="00F05DA6" w:rsidP="00F05DA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cost breakdowns</w:t>
      </w:r>
    </w:p>
    <w:p w:rsidR="00F05DA6" w:rsidRPr="00F05DA6" w:rsidRDefault="00F05DA6" w:rsidP="00F05DA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safety tips</w:t>
      </w:r>
    </w:p>
    <w:p w:rsidR="00F05DA6" w:rsidRPr="00F05DA6" w:rsidRDefault="00F05DA6" w:rsidP="00F05DA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weather and seasonality</w:t>
      </w:r>
    </w:p>
    <w:p w:rsidR="00F05DA6" w:rsidRPr="00F05DA6" w:rsidRDefault="00F05DA6" w:rsidP="00F05DA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unique experiences or hidden gems</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This helps travellers understand what to expect.</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b/>
          <w:bCs/>
          <w:sz w:val="24"/>
          <w:szCs w:val="24"/>
          <w:lang w:bidi="hi-IN"/>
        </w:rPr>
        <w:t>Affective impact</w:t>
      </w:r>
      <w:r w:rsidRPr="00F05DA6">
        <w:rPr>
          <w:rFonts w:ascii="Times New Roman" w:eastAsia="Times New Roman" w:hAnsi="Times New Roman" w:cs="Times New Roman"/>
          <w:sz w:val="24"/>
          <w:szCs w:val="24"/>
          <w:lang w:bidi="hi-IN"/>
        </w:rPr>
        <w:t xml:space="preserve"> involves emotional imagery—sunset shots, romantic scenes, adventure experiences, cultural immersion, food enjoyment—which shapes how travellers feel about a destination.</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Example:</w:t>
      </w:r>
      <w:r w:rsidRPr="00F05DA6">
        <w:rPr>
          <w:rFonts w:ascii="Times New Roman" w:eastAsia="Times New Roman" w:hAnsi="Times New Roman" w:cs="Times New Roman"/>
          <w:sz w:val="24"/>
          <w:szCs w:val="24"/>
          <w:lang w:bidi="hi-IN"/>
        </w:rPr>
        <w:br/>
        <w:t>Influencer content showing Greece as calm, blue, romantic influences affective image, whereas content showing Thailand as vibrant and adventurous shapes a different emotional profile.</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The merging of cognitive detail with emotional storytelling makes influencers more persuasive than traditional advertisements.</w:t>
      </w:r>
    </w:p>
    <w:p w:rsidR="00F05DA6" w:rsidRPr="00F05DA6" w:rsidRDefault="00F05DA6" w:rsidP="00F67378">
      <w:pPr>
        <w:pStyle w:val="Heading3"/>
      </w:pPr>
      <w:bookmarkStart w:id="20" w:name="_Toc214741844"/>
      <w:r w:rsidRPr="00F05DA6">
        <w:t>Trust and Credibility Determine How Influencers Shape Behaviour</w:t>
      </w:r>
      <w:bookmarkEnd w:id="20"/>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A key finding is the importance of trust. Followers evaluate influencer credibility through:</w:t>
      </w:r>
    </w:p>
    <w:p w:rsidR="00F05DA6" w:rsidRPr="00F05DA6" w:rsidRDefault="00F05DA6" w:rsidP="00F05DA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honesty and transparency</w:t>
      </w:r>
    </w:p>
    <w:p w:rsidR="00F05DA6" w:rsidRPr="00F05DA6" w:rsidRDefault="00F05DA6" w:rsidP="00F05DA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consistent content style</w:t>
      </w:r>
    </w:p>
    <w:p w:rsidR="00F05DA6" w:rsidRPr="00F05DA6" w:rsidRDefault="00F05DA6" w:rsidP="00F05DA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authenticity in narratives</w:t>
      </w:r>
    </w:p>
    <w:p w:rsidR="00F05DA6" w:rsidRPr="00F05DA6" w:rsidRDefault="00F05DA6" w:rsidP="00F05DA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disclosure of sponsorships</w:t>
      </w:r>
    </w:p>
    <w:p w:rsidR="00F05DA6" w:rsidRPr="00F05DA6" w:rsidRDefault="00F05DA6" w:rsidP="00F05DA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perceived expertise in travel</w:t>
      </w:r>
    </w:p>
    <w:p w:rsidR="00F05DA6" w:rsidRPr="00F05DA6" w:rsidRDefault="00F05DA6" w:rsidP="00F05DA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relatable personality</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Audiences are highly sensitive to influencers who appear overly commercial or insincere. When trust is high, travel recommendations feel like friendly advice.</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Source Credibility Theory explains that trustworthiness, expertise, and attractiveness all contribute to persuasion. Influencers embody these traits more strongly than corporate ads, making them more influential.</w:t>
      </w:r>
    </w:p>
    <w:p w:rsidR="00F05DA6" w:rsidRPr="00F05DA6" w:rsidRDefault="00F05DA6" w:rsidP="00F67378">
      <w:pPr>
        <w:pStyle w:val="Heading3"/>
      </w:pPr>
      <w:bookmarkStart w:id="21" w:name="_Toc214741845"/>
      <w:r w:rsidRPr="00F05DA6">
        <w:t>Parasocial Relationships Strengthen Travel Intentions</w:t>
      </w:r>
      <w:bookmarkEnd w:id="21"/>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Parasocial relationships—one-sided emotional bonds—are crucial. Followers often feel:</w:t>
      </w:r>
    </w:p>
    <w:p w:rsidR="00F05DA6" w:rsidRPr="00F05DA6" w:rsidRDefault="00F05DA6" w:rsidP="00F05DA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lastRenderedPageBreak/>
        <w:t>emotionally connected</w:t>
      </w:r>
    </w:p>
    <w:p w:rsidR="00F05DA6" w:rsidRPr="00F05DA6" w:rsidRDefault="00F05DA6" w:rsidP="00F05DA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personally invested</w:t>
      </w:r>
    </w:p>
    <w:p w:rsidR="00F05DA6" w:rsidRPr="00F05DA6" w:rsidRDefault="00F05DA6" w:rsidP="00F05DA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familiar with the influencer's personality</w:t>
      </w:r>
    </w:p>
    <w:p w:rsidR="00F05DA6" w:rsidRPr="00F05DA6" w:rsidRDefault="00F05DA6" w:rsidP="00F05DA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inspired by their lifestyle</w:t>
      </w:r>
    </w:p>
    <w:p w:rsidR="00F05DA6" w:rsidRPr="00F05DA6" w:rsidRDefault="00F05DA6" w:rsidP="00F05DA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trusting of their recommendations</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These relationships develop through:</w:t>
      </w:r>
    </w:p>
    <w:p w:rsidR="00F05DA6" w:rsidRPr="00F05DA6" w:rsidRDefault="00F05DA6" w:rsidP="00F05DA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daily stories</w:t>
      </w:r>
    </w:p>
    <w:p w:rsidR="00F05DA6" w:rsidRPr="00F05DA6" w:rsidRDefault="00F05DA6" w:rsidP="00F05DA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behind-the-scenes content</w:t>
      </w:r>
    </w:p>
    <w:p w:rsidR="00F05DA6" w:rsidRPr="00F05DA6" w:rsidRDefault="00F05DA6" w:rsidP="00F05DA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Q&amp;A sessions</w:t>
      </w:r>
    </w:p>
    <w:p w:rsidR="00F05DA6" w:rsidRPr="00F05DA6" w:rsidRDefault="00F05DA6" w:rsidP="00F05DA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vlogs that mimic friendship</w:t>
      </w:r>
    </w:p>
    <w:p w:rsidR="00F05DA6" w:rsidRPr="00F05DA6" w:rsidRDefault="00F05DA6" w:rsidP="00F05DA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personal disclosures</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Followers then internalise influencers’ preferences, leading to strong behavioural influence.</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Parasocial interaction increases:</w:t>
      </w:r>
    </w:p>
    <w:p w:rsidR="00F05DA6" w:rsidRPr="00F05DA6" w:rsidRDefault="00F05DA6" w:rsidP="00F05DA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message acceptance</w:t>
      </w:r>
    </w:p>
    <w:p w:rsidR="00F05DA6" w:rsidRPr="00F05DA6" w:rsidRDefault="00F05DA6" w:rsidP="00F05DA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desire to imitate experiences</w:t>
      </w:r>
    </w:p>
    <w:p w:rsidR="00F05DA6" w:rsidRPr="00F05DA6" w:rsidRDefault="00F05DA6" w:rsidP="00F05DA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trust in recommendations</w:t>
      </w:r>
    </w:p>
    <w:p w:rsidR="00F05DA6" w:rsidRPr="00F05DA6" w:rsidRDefault="00F05DA6" w:rsidP="00F05DA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loyalty to influencers</w:t>
      </w:r>
    </w:p>
    <w:p w:rsidR="00F05DA6" w:rsidRPr="00F05DA6" w:rsidRDefault="00F05DA6" w:rsidP="00F05DA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willingness to book inspired trips</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This emotional bond is one of the strongest drivers of travel intention.</w:t>
      </w:r>
    </w:p>
    <w:p w:rsidR="00F05DA6" w:rsidRPr="00F05DA6" w:rsidRDefault="00F05DA6" w:rsidP="00F67378">
      <w:pPr>
        <w:pStyle w:val="Heading3"/>
      </w:pPr>
      <w:bookmarkStart w:id="22" w:name="_Toc214741846"/>
      <w:r w:rsidRPr="00F05DA6">
        <w:t>Visual Aesthetics Drive Aspirational Travel Behaviour</w:t>
      </w:r>
      <w:bookmarkEnd w:id="22"/>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Influencers create highly aesthetic content:</w:t>
      </w:r>
    </w:p>
    <w:p w:rsidR="00F05DA6" w:rsidRPr="00F05DA6" w:rsidRDefault="00F05DA6" w:rsidP="00F05DA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golden-hour photography</w:t>
      </w:r>
    </w:p>
    <w:p w:rsidR="00F05DA6" w:rsidRPr="00F05DA6" w:rsidRDefault="00F05DA6" w:rsidP="00F05DA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drone footage of landscapes</w:t>
      </w:r>
    </w:p>
    <w:p w:rsidR="00F05DA6" w:rsidRPr="00F05DA6" w:rsidRDefault="00F05DA6" w:rsidP="00F05DA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colour-coordinated grids</w:t>
      </w:r>
    </w:p>
    <w:p w:rsidR="00F05DA6" w:rsidRPr="00F05DA6" w:rsidRDefault="00F05DA6" w:rsidP="00F05DA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cinematic travel videos</w:t>
      </w:r>
    </w:p>
    <w:p w:rsidR="00F05DA6" w:rsidRPr="00F05DA6" w:rsidRDefault="00F05DA6" w:rsidP="00F05DA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symmetrical or minimalistic compositions</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These visuals produce desire, aspiration, and emotional excitement. Destinations become associated with:</w:t>
      </w:r>
    </w:p>
    <w:p w:rsidR="00F05DA6" w:rsidRPr="00F05DA6" w:rsidRDefault="00F05DA6" w:rsidP="00F05DA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beauty</w:t>
      </w:r>
    </w:p>
    <w:p w:rsidR="00F05DA6" w:rsidRPr="00F05DA6" w:rsidRDefault="00F05DA6" w:rsidP="00F05DA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perfection</w:t>
      </w:r>
    </w:p>
    <w:p w:rsidR="00F05DA6" w:rsidRPr="00F05DA6" w:rsidRDefault="00F05DA6" w:rsidP="00F05DA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escape</w:t>
      </w:r>
    </w:p>
    <w:p w:rsidR="00F05DA6" w:rsidRPr="00F05DA6" w:rsidRDefault="00F05DA6" w:rsidP="00F05DA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relaxation</w:t>
      </w:r>
    </w:p>
    <w:p w:rsidR="00F05DA6" w:rsidRPr="00F05DA6" w:rsidRDefault="00F05DA6" w:rsidP="00F05DA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romance</w:t>
      </w:r>
    </w:p>
    <w:p w:rsidR="00F05DA6" w:rsidRPr="00F05DA6" w:rsidRDefault="00F05DA6" w:rsidP="00F05DA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adventure</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lastRenderedPageBreak/>
        <w:t>This aestheticisation leads to “Instagrammability” becoming a travel motivation. Many travellers choose destinations or activities specifically for their aesthetic appeal.</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The rise of aesthetic-based travel demonstrates the power of visual storytelling in shaping destination image.</w:t>
      </w:r>
    </w:p>
    <w:p w:rsidR="00F05DA6" w:rsidRPr="00F05DA6" w:rsidRDefault="00F05DA6" w:rsidP="00F67378">
      <w:pPr>
        <w:pStyle w:val="Heading3"/>
      </w:pPr>
      <w:bookmarkStart w:id="23" w:name="_Toc214741847"/>
      <w:r w:rsidRPr="00F05DA6">
        <w:t>Influencers Affect Social Norms and Identity Expression</w:t>
      </w:r>
      <w:bookmarkEnd w:id="23"/>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Travel is increasingly tied to personal identity and self-presentation. Influencers contribute by presenting travel as:</w:t>
      </w:r>
    </w:p>
    <w:p w:rsidR="00F05DA6" w:rsidRPr="00F05DA6" w:rsidRDefault="00F05DA6" w:rsidP="00F05DA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a lifestyle</w:t>
      </w:r>
    </w:p>
    <w:p w:rsidR="00F05DA6" w:rsidRPr="00F05DA6" w:rsidRDefault="00F05DA6" w:rsidP="00F05DA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a source of personal growth</w:t>
      </w:r>
    </w:p>
    <w:p w:rsidR="00F05DA6" w:rsidRPr="00F05DA6" w:rsidRDefault="00F05DA6" w:rsidP="00F05DA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a mark of prestige</w:t>
      </w:r>
    </w:p>
    <w:p w:rsidR="00F05DA6" w:rsidRPr="00F05DA6" w:rsidRDefault="00F05DA6" w:rsidP="00F05DA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a symbol of freedom or adventure</w:t>
      </w:r>
    </w:p>
    <w:p w:rsidR="00F05DA6" w:rsidRPr="00F05DA6" w:rsidRDefault="00F05DA6" w:rsidP="00F05DA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a way to express creativity</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Followers internalise these messages and feel social pressure or desire to follow similar behaviours. This aligns with Social Identity Theory: people align with influencers they admire to reinforce identity.</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Travel becomes:</w:t>
      </w:r>
    </w:p>
    <w:p w:rsidR="00F05DA6" w:rsidRPr="00F05DA6" w:rsidRDefault="00F05DA6" w:rsidP="00F05DA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a form of self-branding</w:t>
      </w:r>
    </w:p>
    <w:p w:rsidR="00F05DA6" w:rsidRPr="00F05DA6" w:rsidRDefault="00F05DA6" w:rsidP="00F05DA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a social achievement</w:t>
      </w:r>
    </w:p>
    <w:p w:rsidR="00F05DA6" w:rsidRPr="00F05DA6" w:rsidRDefault="00F05DA6" w:rsidP="00F05DA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a symbol of taste or sophistication</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Thus, influencers shape not just where people travel, but why.</w:t>
      </w:r>
    </w:p>
    <w:p w:rsidR="00F05DA6" w:rsidRPr="00F05DA6" w:rsidRDefault="00F05DA6" w:rsidP="00F67378">
      <w:pPr>
        <w:pStyle w:val="Heading3"/>
      </w:pPr>
      <w:bookmarkStart w:id="24" w:name="_Toc214741848"/>
      <w:r w:rsidRPr="00F05DA6">
        <w:t>Influencers Drive Travel Trends and Create Destination Popularity Waves</w:t>
      </w:r>
      <w:bookmarkEnd w:id="24"/>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Influencers significantly accelerate tourism trends. Destinations often experience sudden popularity following viral content.</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Examples include:</w:t>
      </w:r>
    </w:p>
    <w:p w:rsidR="00F05DA6" w:rsidRPr="00F05DA6" w:rsidRDefault="00F05DA6" w:rsidP="00F05DA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Bali’s swings and rice terraces</w:t>
      </w:r>
    </w:p>
    <w:p w:rsidR="00F05DA6" w:rsidRPr="00F05DA6" w:rsidRDefault="00F05DA6" w:rsidP="00F05DA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Iceland’s Blue Lagoon</w:t>
      </w:r>
    </w:p>
    <w:p w:rsidR="00F05DA6" w:rsidRPr="00F05DA6" w:rsidRDefault="00F05DA6" w:rsidP="00F05DA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Cappadocia’s hot-air balloons</w:t>
      </w:r>
    </w:p>
    <w:p w:rsidR="00F05DA6" w:rsidRPr="00F05DA6" w:rsidRDefault="00F05DA6" w:rsidP="00F05DA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Dubai’s desert experiences</w:t>
      </w:r>
    </w:p>
    <w:p w:rsidR="00F05DA6" w:rsidRPr="00F05DA6" w:rsidRDefault="00F05DA6" w:rsidP="00F05DA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Jordan’s Wadi Rum and Petra</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These “influencer hotspots” receive large boosts in tourism because users want to recreate iconic images.</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Influencers not only showcase destinations but also shape expectations regarding:</w:t>
      </w:r>
    </w:p>
    <w:p w:rsidR="00F05DA6" w:rsidRPr="00F05DA6" w:rsidRDefault="00F05DA6" w:rsidP="00F05DA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lastRenderedPageBreak/>
        <w:t>specific photo spots</w:t>
      </w:r>
    </w:p>
    <w:p w:rsidR="00F05DA6" w:rsidRPr="00F05DA6" w:rsidRDefault="00F05DA6" w:rsidP="00F05DA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outfit choices</w:t>
      </w:r>
    </w:p>
    <w:p w:rsidR="00F05DA6" w:rsidRPr="00F05DA6" w:rsidRDefault="00F05DA6" w:rsidP="00F05DA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types of experiences</w:t>
      </w:r>
    </w:p>
    <w:p w:rsidR="00F05DA6" w:rsidRPr="00F05DA6" w:rsidRDefault="00F05DA6" w:rsidP="00F05DA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travel lifestyle aesthetics</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 xml:space="preserve">Thus, influencers create </w:t>
      </w:r>
      <w:r w:rsidRPr="00F05DA6">
        <w:rPr>
          <w:rFonts w:ascii="Times New Roman" w:eastAsia="Times New Roman" w:hAnsi="Times New Roman" w:cs="Times New Roman"/>
          <w:i/>
          <w:iCs/>
          <w:sz w:val="24"/>
          <w:szCs w:val="24"/>
          <w:lang w:bidi="hi-IN"/>
        </w:rPr>
        <w:t>travel templates</w:t>
      </w:r>
      <w:r w:rsidRPr="00F05DA6">
        <w:rPr>
          <w:rFonts w:ascii="Times New Roman" w:eastAsia="Times New Roman" w:hAnsi="Times New Roman" w:cs="Times New Roman"/>
          <w:sz w:val="24"/>
          <w:szCs w:val="24"/>
          <w:lang w:bidi="hi-IN"/>
        </w:rPr>
        <w:t xml:space="preserve"> that followers imitate.</w:t>
      </w:r>
    </w:p>
    <w:p w:rsidR="00F05DA6" w:rsidRPr="00F05DA6" w:rsidRDefault="00F05DA6" w:rsidP="00F67378">
      <w:pPr>
        <w:pStyle w:val="Heading3"/>
      </w:pPr>
      <w:bookmarkStart w:id="25" w:name="_Toc214741849"/>
      <w:r w:rsidRPr="00F05DA6">
        <w:t>Sponsored Influencer Content Influences Behaviour—but Only if Transparent</w:t>
      </w:r>
      <w:bookmarkEnd w:id="25"/>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Sponsored content raises ethical and trust issues. Findings show that:</w:t>
      </w:r>
    </w:p>
    <w:p w:rsidR="00F05DA6" w:rsidRPr="00F05DA6" w:rsidRDefault="00F05DA6" w:rsidP="00F05DA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followers accept sponsorships if disclosed</w:t>
      </w:r>
    </w:p>
    <w:p w:rsidR="00F05DA6" w:rsidRPr="00F05DA6" w:rsidRDefault="00F05DA6" w:rsidP="00F05DA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undisclosed sponsorships damage trust</w:t>
      </w:r>
    </w:p>
    <w:p w:rsidR="00F05DA6" w:rsidRPr="00F05DA6" w:rsidRDefault="00F05DA6" w:rsidP="00F05DA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overly scripted content reduces authenticity</w:t>
      </w:r>
    </w:p>
    <w:p w:rsidR="00F05DA6" w:rsidRPr="00F05DA6" w:rsidRDefault="00F05DA6" w:rsidP="00F05DA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genuine storytelling mitigates scepticism</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Transparency is essential. Authentic sponsored content still shapes destination image effectively, but insincere content backfires.</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Overall, influencers shape tourism behaviour through:</w:t>
      </w:r>
    </w:p>
    <w:p w:rsidR="00F05DA6" w:rsidRPr="00F05DA6" w:rsidRDefault="00F05DA6" w:rsidP="00F05DA6">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emotional engagement</w:t>
      </w:r>
    </w:p>
    <w:p w:rsidR="00F05DA6" w:rsidRPr="00F05DA6" w:rsidRDefault="00F05DA6" w:rsidP="00F05DA6">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aesthetic storytelling</w:t>
      </w:r>
    </w:p>
    <w:p w:rsidR="00F05DA6" w:rsidRPr="00F05DA6" w:rsidRDefault="00F05DA6" w:rsidP="00F05DA6">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trustworthy persona</w:t>
      </w:r>
    </w:p>
    <w:p w:rsidR="00F05DA6" w:rsidRPr="00F05DA6" w:rsidRDefault="00F05DA6" w:rsidP="00F05DA6">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credibility cues</w:t>
      </w:r>
    </w:p>
    <w:p w:rsidR="00F05DA6" w:rsidRPr="00F05DA6" w:rsidRDefault="00F05DA6" w:rsidP="00F05DA6">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parasocial relationships</w:t>
      </w:r>
    </w:p>
    <w:p w:rsidR="00F05DA6" w:rsidRPr="00F05DA6" w:rsidRDefault="00F05DA6" w:rsidP="00F05DA6">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social identity and imitation</w:t>
      </w:r>
    </w:p>
    <w:p w:rsidR="00F05DA6" w:rsidRPr="00F05DA6" w:rsidRDefault="00F05DA6" w:rsidP="00F05DA6">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trend creation</w:t>
      </w:r>
    </w:p>
    <w:p w:rsidR="00F05DA6" w:rsidRPr="00F05DA6" w:rsidRDefault="00F05DA6" w:rsidP="00F05DA6">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inspirational content</w:t>
      </w:r>
    </w:p>
    <w:p w:rsidR="00F05DA6" w:rsidRPr="00F05DA6" w:rsidRDefault="00F05DA6" w:rsidP="00F05DA6">
      <w:pPr>
        <w:spacing w:before="100" w:beforeAutospacing="1" w:after="100" w:afterAutospacing="1" w:line="240" w:lineRule="auto"/>
        <w:rPr>
          <w:rFonts w:ascii="Times New Roman" w:eastAsia="Times New Roman" w:hAnsi="Times New Roman" w:cs="Times New Roman"/>
          <w:sz w:val="24"/>
          <w:szCs w:val="24"/>
          <w:lang w:bidi="hi-IN"/>
        </w:rPr>
      </w:pPr>
      <w:r w:rsidRPr="00F05DA6">
        <w:rPr>
          <w:rFonts w:ascii="Times New Roman" w:eastAsia="Times New Roman" w:hAnsi="Times New Roman" w:cs="Times New Roman"/>
          <w:sz w:val="24"/>
          <w:szCs w:val="24"/>
          <w:lang w:bidi="hi-IN"/>
        </w:rPr>
        <w:t>These mechanisms increase travel intentions and redefine destination image within the digital era.</w:t>
      </w:r>
    </w:p>
    <w:p w:rsidR="00435FC7" w:rsidRPr="00435FC7" w:rsidRDefault="00435FC7" w:rsidP="00435FC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35FC7" w:rsidRPr="00435FC7" w:rsidRDefault="00435FC7" w:rsidP="00F67378">
      <w:pPr>
        <w:pStyle w:val="Heading1"/>
      </w:pPr>
      <w:bookmarkStart w:id="26" w:name="_Toc214741850"/>
      <w:r w:rsidRPr="00435FC7">
        <w:t>Discussion</w:t>
      </w:r>
      <w:bookmarkEnd w:id="26"/>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The findings show that social media influencers (SMIs) play a major role in shaping how travellers perceive destinations and develop travel intentions. Their impact is not accidental—rather, it is grounded in deep psychological, emotional, and social processes. This section presents a critical interpretation of the findings using consumer behaviour theories, digital communication frameworks, and industry insights.</w:t>
      </w:r>
    </w:p>
    <w:p w:rsidR="00435FC7" w:rsidRPr="00435FC7" w:rsidRDefault="00435FC7" w:rsidP="00F67378">
      <w:pPr>
        <w:pStyle w:val="Heading3"/>
      </w:pPr>
      <w:bookmarkStart w:id="27" w:name="_Toc214741851"/>
      <w:r w:rsidRPr="00435FC7">
        <w:t>Influencers Transform the Tourism Decision-Making Process</w:t>
      </w:r>
      <w:bookmarkEnd w:id="27"/>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lastRenderedPageBreak/>
        <w:t xml:space="preserve">The findings indicate that influencers shape the earliest stage of the tourist journey: </w:t>
      </w:r>
      <w:r w:rsidRPr="00435FC7">
        <w:rPr>
          <w:rFonts w:ascii="Times New Roman" w:eastAsia="Times New Roman" w:hAnsi="Times New Roman" w:cs="Times New Roman"/>
          <w:i/>
          <w:iCs/>
          <w:sz w:val="24"/>
          <w:szCs w:val="24"/>
          <w:lang w:bidi="hi-IN"/>
        </w:rPr>
        <w:t>inspiration</w:t>
      </w:r>
      <w:r w:rsidRPr="00435FC7">
        <w:rPr>
          <w:rFonts w:ascii="Times New Roman" w:eastAsia="Times New Roman" w:hAnsi="Times New Roman" w:cs="Times New Roman"/>
          <w:sz w:val="24"/>
          <w:szCs w:val="24"/>
          <w:lang w:bidi="hi-IN"/>
        </w:rPr>
        <w:t xml:space="preserve">. In traditional models, travellers first recognise a need, then search for information. Modern social media disrupts this sequence. Influencers create desire even before travellers consciously begin planning. This aligns with Pine and Gilmore’s concept of the </w:t>
      </w:r>
      <w:r w:rsidRPr="00435FC7">
        <w:rPr>
          <w:rFonts w:ascii="Times New Roman" w:eastAsia="Times New Roman" w:hAnsi="Times New Roman" w:cs="Times New Roman"/>
          <w:b/>
          <w:bCs/>
          <w:sz w:val="24"/>
          <w:szCs w:val="24"/>
          <w:lang w:bidi="hi-IN"/>
        </w:rPr>
        <w:t>Experience Economy</w:t>
      </w:r>
      <w:r w:rsidRPr="00435FC7">
        <w:rPr>
          <w:rFonts w:ascii="Times New Roman" w:eastAsia="Times New Roman" w:hAnsi="Times New Roman" w:cs="Times New Roman"/>
          <w:sz w:val="24"/>
          <w:szCs w:val="24"/>
          <w:lang w:bidi="hi-IN"/>
        </w:rPr>
        <w:t>, where consumers seek meaningful, immersive, and emotional experiences.</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Social media triggers imagination, making the planning phase emotional rather than rational. Once inspired, travellers use influencers’ tips, guides, and itineraries to evaluate alternatives. This means influencers now occupy nearly every stage of the decision-making process—from inspiration to evaluation to final intention.</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The impact is particularly significant in younger demographics, who rely heavily on social media as their primary source of travel information. TikTok, Instagram Reels, and YouTube Shorts have shortened the time between inspiration and decision, encouraging spontaneous, visually driven decisions.</w:t>
      </w:r>
    </w:p>
    <w:p w:rsidR="00435FC7" w:rsidRPr="00435FC7" w:rsidRDefault="00435FC7" w:rsidP="00F67378">
      <w:pPr>
        <w:pStyle w:val="Heading3"/>
      </w:pPr>
      <w:bookmarkStart w:id="28" w:name="_Toc214741852"/>
      <w:r w:rsidRPr="00435FC7">
        <w:t>Cognitive and Affective Destination Image Shaped by Influencers</w:t>
      </w:r>
      <w:bookmarkEnd w:id="28"/>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Destination image comprises both cognitive (thoughts) and affective (feelings) components. Influencers influence both simultaneously, something traditional marketing struggled to do. The cognitive dimension develops through influencers’ informative content—such as budgeting tips, safety advice, and local culture insights. Meanwhile, the affective dimension develops through aesthetic visuals, personal narratives, and emotionally rich experiences.</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This dual influence supports Echtner and Ritchie’s (2003) argument that destination image is not purely informational—it is also emotional and symbolic. Influencers help travellers imagine the sensory and emotional qualities of a destination, such as peace, excitement, romance, or adventure.</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 xml:space="preserve">This emotional resonance is what drives behavioural intention. Consumers are not choosing destinations solely because they “look good,” but because influencer content makes them </w:t>
      </w:r>
      <w:r w:rsidRPr="00435FC7">
        <w:rPr>
          <w:rFonts w:ascii="Times New Roman" w:eastAsia="Times New Roman" w:hAnsi="Times New Roman" w:cs="Times New Roman"/>
          <w:i/>
          <w:iCs/>
          <w:sz w:val="24"/>
          <w:szCs w:val="24"/>
          <w:lang w:bidi="hi-IN"/>
        </w:rPr>
        <w:t>feel good</w:t>
      </w:r>
      <w:r w:rsidRPr="00435FC7">
        <w:rPr>
          <w:rFonts w:ascii="Times New Roman" w:eastAsia="Times New Roman" w:hAnsi="Times New Roman" w:cs="Times New Roman"/>
          <w:sz w:val="24"/>
          <w:szCs w:val="24"/>
          <w:lang w:bidi="hi-IN"/>
        </w:rPr>
        <w:t>.</w:t>
      </w:r>
    </w:p>
    <w:p w:rsidR="00435FC7" w:rsidRPr="00435FC7" w:rsidRDefault="00435FC7" w:rsidP="00F67378">
      <w:pPr>
        <w:pStyle w:val="Heading3"/>
      </w:pPr>
      <w:bookmarkStart w:id="29" w:name="_Toc214741853"/>
      <w:r w:rsidRPr="00435FC7">
        <w:t>Credibility and Trust as Central Drivers of Influencer Effectiveness</w:t>
      </w:r>
      <w:bookmarkEnd w:id="29"/>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One of the most important contributions of this research is the role of credibility. According to Source Credibility Theory, persuasion depends on trustworthiness, expertise, and attractiveness. Influencers often score highly in all three areas because they share personal stories, display deep knowledge, and maintain aesthetically appealing content styles.</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The rise of influencers has occurred partly because audiences distrust traditional advertising. Professional ads often feel staged, whereas influencer content feels relatable. Even though influencer content is curated, it retains a degree of believability through informal language, real-time storytelling, and behind-the-scenes material.</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lastRenderedPageBreak/>
        <w:t>Transparency about sponsorships is essential. When influencers disclose partnerships, audiences treat the content as honest, even if paid. This aligns with recent marketing research indicating that open disclosure increases trust instead of weakening it.</w:t>
      </w:r>
    </w:p>
    <w:p w:rsidR="00435FC7" w:rsidRPr="00435FC7" w:rsidRDefault="00435FC7" w:rsidP="00F67378">
      <w:pPr>
        <w:pStyle w:val="Heading3"/>
      </w:pPr>
      <w:bookmarkStart w:id="30" w:name="_Toc214741854"/>
      <w:r w:rsidRPr="00435FC7">
        <w:t>Parasocial Interaction Strengthens Persuasive Power</w:t>
      </w:r>
      <w:bookmarkEnd w:id="30"/>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Parasocial relationships are one of the most impactful psychological mechanisms shaping travel intentions. Followers feel emotionally connected to influencers, perceiving them almost as friends. This attachment increases trust, perceived credibility, and influence over decisions.</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Parasocial interaction creates:</w:t>
      </w:r>
    </w:p>
    <w:p w:rsidR="00435FC7" w:rsidRPr="00435FC7" w:rsidRDefault="00435FC7" w:rsidP="00435FC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emotional resonance</w:t>
      </w:r>
    </w:p>
    <w:p w:rsidR="00435FC7" w:rsidRPr="00435FC7" w:rsidRDefault="00435FC7" w:rsidP="00435FC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loyalty</w:t>
      </w:r>
    </w:p>
    <w:p w:rsidR="00435FC7" w:rsidRPr="00435FC7" w:rsidRDefault="00435FC7" w:rsidP="00435FC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perceived authenticity</w:t>
      </w:r>
    </w:p>
    <w:p w:rsidR="00435FC7" w:rsidRPr="00435FC7" w:rsidRDefault="00435FC7" w:rsidP="00435FC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identity reinforcement</w:t>
      </w:r>
    </w:p>
    <w:p w:rsidR="00435FC7" w:rsidRPr="00435FC7" w:rsidRDefault="00435FC7" w:rsidP="00435FC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willingness to imitate behaviour</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This theory explains why influencer campaigns often outperform celebrity endorsements. Whereas celebrities are distant and unreachable, influencers appear human and accessible. Their relatability amplifies their influence on travel choices.</w:t>
      </w:r>
    </w:p>
    <w:p w:rsidR="00435FC7" w:rsidRPr="00435FC7" w:rsidRDefault="00435FC7" w:rsidP="00F67378">
      <w:pPr>
        <w:pStyle w:val="Heading3"/>
      </w:pPr>
      <w:bookmarkStart w:id="31" w:name="_Toc214741855"/>
      <w:r w:rsidRPr="00435FC7">
        <w:t>The Aestheticisation of Tourism and “Instagrammable” Travel</w:t>
      </w:r>
      <w:bookmarkEnd w:id="31"/>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Social media has turned tourism into a primarily visual experience, long before a trip begins. Influencers are the architects of this aesthetic culture. Their carefully composed photos and cinematic videos transform destinations into digital fantasies. This contributes to the rise of “Instagrammable travel”—trips chosen based on how good the photos will look.</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This aestheticisation aligns with modern consumer behaviour, where travel functions as a form of identity expression. Travels are posted, shared, and displayed as part of one’s personal brand. Influencers act as both creators and symbols of this identity-driven behaviour.</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While this trend supports tourism growth, it has consequences:</w:t>
      </w:r>
    </w:p>
    <w:p w:rsidR="00435FC7" w:rsidRPr="00435FC7" w:rsidRDefault="00435FC7" w:rsidP="00435FC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overtourism at visually iconic spots</w:t>
      </w:r>
    </w:p>
    <w:p w:rsidR="00435FC7" w:rsidRPr="00435FC7" w:rsidRDefault="00435FC7" w:rsidP="00435FC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unrealistic expectations for travellers</w:t>
      </w:r>
    </w:p>
    <w:p w:rsidR="00435FC7" w:rsidRPr="00435FC7" w:rsidRDefault="00435FC7" w:rsidP="00435FC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prioritisation of aesthetic appeal over cultural depth</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Nevertheless, aestheticisation remains one of the strongest drivers of destination image.</w:t>
      </w:r>
    </w:p>
    <w:p w:rsidR="00435FC7" w:rsidRPr="00435FC7" w:rsidRDefault="00435FC7" w:rsidP="00F67378">
      <w:pPr>
        <w:pStyle w:val="Heading3"/>
      </w:pPr>
      <w:bookmarkStart w:id="32" w:name="_Toc214741856"/>
      <w:r w:rsidRPr="00435FC7">
        <w:t>Social Influence and Identity Expression Drive Travel Behaviour</w:t>
      </w:r>
      <w:bookmarkEnd w:id="32"/>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 xml:space="preserve">Travel is increasingly tied to social identity. Followers see influencers as role models, interpreting their lifestyles as aspirational. Social Identity Theory explains that individuals adopt behaviours that align with the groups they admire. Influencers cultivate communities built </w:t>
      </w:r>
      <w:r w:rsidRPr="00435FC7">
        <w:rPr>
          <w:rFonts w:ascii="Times New Roman" w:eastAsia="Times New Roman" w:hAnsi="Times New Roman" w:cs="Times New Roman"/>
          <w:sz w:val="24"/>
          <w:szCs w:val="24"/>
          <w:lang w:bidi="hi-IN"/>
        </w:rPr>
        <w:lastRenderedPageBreak/>
        <w:t>around lifestyle categories—luxury travel, adventure travel, budget travel, solo female travel, digital nomadism, and more.</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Thus, followers’ travel intentions are shaped not only by destination imagery but by the identity they wish to express. For example:</w:t>
      </w:r>
    </w:p>
    <w:p w:rsidR="00435FC7" w:rsidRPr="00435FC7" w:rsidRDefault="00435FC7" w:rsidP="00435FC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Following vegan travel influencers may encourage plant-based tourism choices.</w:t>
      </w:r>
    </w:p>
    <w:p w:rsidR="00435FC7" w:rsidRPr="00435FC7" w:rsidRDefault="00435FC7" w:rsidP="00435FC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Adventure influencers inspire risky or physically demanding trips.</w:t>
      </w:r>
    </w:p>
    <w:p w:rsidR="00435FC7" w:rsidRPr="00435FC7" w:rsidRDefault="00435FC7" w:rsidP="00435FC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Luxury influencers create desire for high-end resorts and exclusive experiences.</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Travel becomes a form of symbolic consumption, used to communicate identity, social belonging, and personal values.</w:t>
      </w:r>
    </w:p>
    <w:p w:rsidR="00435FC7" w:rsidRPr="00435FC7" w:rsidRDefault="00435FC7" w:rsidP="00F67378">
      <w:pPr>
        <w:pStyle w:val="Heading3"/>
      </w:pPr>
      <w:bookmarkStart w:id="33" w:name="_Toc214741857"/>
      <w:r w:rsidRPr="00435FC7">
        <w:t>Influencer Impact on Travel Trends and Destination Popularity</w:t>
      </w:r>
      <w:bookmarkEnd w:id="33"/>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Influencers accelerate the popularity of destinations. Viral posts featuring locations like Maldives, Switzerland, Dubai, Iceland, and Cappadocia have dramatically shifted global tourism flows. These destinations gain prestige through repeated exposure, shaping a sense of social desirability.</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 xml:space="preserve">This trend also illustrates </w:t>
      </w:r>
      <w:r w:rsidRPr="00435FC7">
        <w:rPr>
          <w:rFonts w:ascii="Times New Roman" w:eastAsia="Times New Roman" w:hAnsi="Times New Roman" w:cs="Times New Roman"/>
          <w:i/>
          <w:iCs/>
          <w:sz w:val="24"/>
          <w:szCs w:val="24"/>
          <w:lang w:bidi="hi-IN"/>
        </w:rPr>
        <w:t>herd behaviour</w:t>
      </w:r>
      <w:r w:rsidRPr="00435FC7">
        <w:rPr>
          <w:rFonts w:ascii="Times New Roman" w:eastAsia="Times New Roman" w:hAnsi="Times New Roman" w:cs="Times New Roman"/>
          <w:sz w:val="24"/>
          <w:szCs w:val="24"/>
          <w:lang w:bidi="hi-IN"/>
        </w:rPr>
        <w:t>: travellers imitate others because popular destinations appear socially validated.</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Tourism boards increasingly rely on influencers to launch destination campaigns because influencers create faster and more relatable reach than traditional media.</w:t>
      </w:r>
    </w:p>
    <w:p w:rsidR="00435FC7" w:rsidRPr="00435FC7" w:rsidRDefault="00435FC7" w:rsidP="00F67378">
      <w:pPr>
        <w:pStyle w:val="Heading3"/>
      </w:pPr>
      <w:bookmarkStart w:id="34" w:name="_Toc214741858"/>
      <w:r w:rsidRPr="00435FC7">
        <w:t>Sponsored Content and Ethical Considerations</w:t>
      </w:r>
      <w:bookmarkEnd w:id="34"/>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While influencers hold immense power, their impact raises ethical concerns:</w:t>
      </w:r>
    </w:p>
    <w:p w:rsidR="00435FC7" w:rsidRPr="00435FC7" w:rsidRDefault="00435FC7" w:rsidP="00435FC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lack of transparency</w:t>
      </w:r>
    </w:p>
    <w:p w:rsidR="00435FC7" w:rsidRPr="00435FC7" w:rsidRDefault="00435FC7" w:rsidP="00435FC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excessive editing of visuals</w:t>
      </w:r>
    </w:p>
    <w:p w:rsidR="00435FC7" w:rsidRPr="00435FC7" w:rsidRDefault="00435FC7" w:rsidP="00435FC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unrealistic portrayals</w:t>
      </w:r>
    </w:p>
    <w:p w:rsidR="00435FC7" w:rsidRPr="00435FC7" w:rsidRDefault="00435FC7" w:rsidP="00435FC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environmental impact of overtourism</w:t>
      </w:r>
    </w:p>
    <w:p w:rsidR="00435FC7" w:rsidRPr="00435FC7" w:rsidRDefault="00435FC7" w:rsidP="00435FC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pressure on followers to engage in costly travel</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Ethical influencer marketing requires authenticity, truthful representation, and responsible messaging. Destinations and tourism boards must avoid contributing to unrealistic expectations or promoting irresponsible behaviour.</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Transparency is not only ethical—it is strategic, as it fosters trust and strengthens engagement.</w:t>
      </w:r>
    </w:p>
    <w:p w:rsidR="00F67378" w:rsidRPr="00F67378" w:rsidRDefault="00F67378" w:rsidP="00F67378">
      <w:pPr>
        <w:pStyle w:val="Heading3"/>
      </w:pPr>
    </w:p>
    <w:p w:rsidR="00435FC7" w:rsidRPr="00435FC7" w:rsidRDefault="00435FC7" w:rsidP="00F67378">
      <w:pPr>
        <w:pStyle w:val="Heading3"/>
      </w:pPr>
      <w:bookmarkStart w:id="35" w:name="_Toc214741859"/>
      <w:r w:rsidRPr="00435FC7">
        <w:t>Implications for Tourism Marketers</w:t>
      </w:r>
      <w:bookmarkEnd w:id="35"/>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lastRenderedPageBreak/>
        <w:t>The findings carry several implications:</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b/>
          <w:bCs/>
          <w:sz w:val="24"/>
          <w:szCs w:val="24"/>
          <w:lang w:bidi="hi-IN"/>
        </w:rPr>
        <w:t>1. Influencer partnerships should be strategic, not random.</w:t>
      </w:r>
      <w:r w:rsidRPr="00435FC7">
        <w:rPr>
          <w:rFonts w:ascii="Times New Roman" w:eastAsia="Times New Roman" w:hAnsi="Times New Roman" w:cs="Times New Roman"/>
          <w:sz w:val="24"/>
          <w:szCs w:val="24"/>
          <w:lang w:bidi="hi-IN"/>
        </w:rPr>
        <w:br/>
        <w:t>Destination marketers must collaborate with influencers whose audience matches their goals.</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b/>
          <w:bCs/>
          <w:sz w:val="24"/>
          <w:szCs w:val="24"/>
          <w:lang w:bidi="hi-IN"/>
        </w:rPr>
        <w:t>2. Authenticity must be prioritised.</w:t>
      </w:r>
      <w:r w:rsidRPr="00435FC7">
        <w:rPr>
          <w:rFonts w:ascii="Times New Roman" w:eastAsia="Times New Roman" w:hAnsi="Times New Roman" w:cs="Times New Roman"/>
          <w:sz w:val="24"/>
          <w:szCs w:val="24"/>
          <w:lang w:bidi="hi-IN"/>
        </w:rPr>
        <w:br/>
        <w:t>Audiences reject overly commercial or staged content.</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b/>
          <w:bCs/>
          <w:sz w:val="24"/>
          <w:szCs w:val="24"/>
          <w:lang w:bidi="hi-IN"/>
        </w:rPr>
        <w:t>3. Visual storytelling must be compelling.</w:t>
      </w:r>
      <w:r w:rsidRPr="00435FC7">
        <w:rPr>
          <w:rFonts w:ascii="Times New Roman" w:eastAsia="Times New Roman" w:hAnsi="Times New Roman" w:cs="Times New Roman"/>
          <w:sz w:val="24"/>
          <w:szCs w:val="24"/>
          <w:lang w:bidi="hi-IN"/>
        </w:rPr>
        <w:br/>
        <w:t>High-quality imagery enhances destination image and intention.</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b/>
          <w:bCs/>
          <w:sz w:val="24"/>
          <w:szCs w:val="24"/>
          <w:lang w:bidi="hi-IN"/>
        </w:rPr>
        <w:t>4. Micro-influencers are effective.</w:t>
      </w:r>
      <w:r w:rsidRPr="00435FC7">
        <w:rPr>
          <w:rFonts w:ascii="Times New Roman" w:eastAsia="Times New Roman" w:hAnsi="Times New Roman" w:cs="Times New Roman"/>
          <w:sz w:val="24"/>
          <w:szCs w:val="24"/>
          <w:lang w:bidi="hi-IN"/>
        </w:rPr>
        <w:br/>
        <w:t>Smaller influencers often have higher engagement and trust.</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b/>
          <w:bCs/>
          <w:sz w:val="24"/>
          <w:szCs w:val="24"/>
          <w:lang w:bidi="hi-IN"/>
        </w:rPr>
        <w:t>5. Ongoing engagement is crucial.</w:t>
      </w:r>
      <w:r w:rsidRPr="00435FC7">
        <w:rPr>
          <w:rFonts w:ascii="Times New Roman" w:eastAsia="Times New Roman" w:hAnsi="Times New Roman" w:cs="Times New Roman"/>
          <w:sz w:val="24"/>
          <w:szCs w:val="24"/>
          <w:lang w:bidi="hi-IN"/>
        </w:rPr>
        <w:br/>
        <w:t>Long-term partnerships build credibility and deeper audience connection.</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b/>
          <w:bCs/>
          <w:sz w:val="24"/>
          <w:szCs w:val="24"/>
          <w:lang w:bidi="hi-IN"/>
        </w:rPr>
        <w:t>6. Ethical guidelines must be followed.</w:t>
      </w:r>
      <w:r w:rsidRPr="00435FC7">
        <w:rPr>
          <w:rFonts w:ascii="Times New Roman" w:eastAsia="Times New Roman" w:hAnsi="Times New Roman" w:cs="Times New Roman"/>
          <w:sz w:val="24"/>
          <w:szCs w:val="24"/>
          <w:lang w:bidi="hi-IN"/>
        </w:rPr>
        <w:br/>
        <w:t>Transparency and realistic representation are essential.</w:t>
      </w:r>
    </w:p>
    <w:p w:rsidR="00F67378" w:rsidRDefault="00F67378" w:rsidP="00435FC7">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435FC7" w:rsidRPr="00435FC7" w:rsidRDefault="00435FC7" w:rsidP="00F67378">
      <w:pPr>
        <w:pStyle w:val="Heading1"/>
      </w:pPr>
      <w:bookmarkStart w:id="36" w:name="_Toc214741860"/>
      <w:r w:rsidRPr="00435FC7">
        <w:t>Conclusion</w:t>
      </w:r>
      <w:bookmarkEnd w:id="36"/>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This assignment explored the profound impact of social media influencers on destination image and travel intentions. The findings reveal that influencers significantly modify both cognitive and affective perceptions of destinations through their personalised storytelling, aesthetic visuals, and credible recommendations.</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Influencers differ from traditional tourism advertisements because they feel relatable, authentic, and emotionally engaging. Their content functions as inspiration, information, and social proof, making them highly persuasive. Key psychological mechanisms—including parasocial relationships, trust, identity expression, and aspiration—play central roles in shaping travel behaviours.</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The assignment shows that influencer-generated content shapes destination image more dynamically than official tourism content, influencing trends, expectations, and intentions on a global scale. As social media continues to evolve, influencers will remain essential in shaping modern tourism narratives.</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For tourism marketers, the findings highlight the importance of authenticity, careful influencer selection, transparent sponsorships, and strong visual storytelling. Influencers will continue to be powerful mediators of travel desire and destination popularity, redefining tourism marketing for years to come.</w:t>
      </w:r>
    </w:p>
    <w:p w:rsidR="00F67378" w:rsidRDefault="00F67378" w:rsidP="00F67378">
      <w:pPr>
        <w:spacing w:after="0" w:line="240" w:lineRule="auto"/>
        <w:rPr>
          <w:rFonts w:ascii="Times New Roman" w:eastAsia="Times New Roman" w:hAnsi="Times New Roman" w:cs="Times New Roman"/>
          <w:sz w:val="24"/>
          <w:szCs w:val="24"/>
          <w:lang w:bidi="hi-IN"/>
        </w:rPr>
      </w:pPr>
    </w:p>
    <w:p w:rsidR="00435FC7" w:rsidRPr="00F67378" w:rsidRDefault="00F67378" w:rsidP="00F67378">
      <w:pPr>
        <w:spacing w:after="0" w:line="240" w:lineRule="auto"/>
        <w:rPr>
          <w:rFonts w:ascii="Times New Roman" w:eastAsia="Times New Roman" w:hAnsi="Times New Roman" w:cs="Times New Roman"/>
          <w:sz w:val="24"/>
          <w:szCs w:val="24"/>
          <w:lang w:bidi="hi-IN"/>
        </w:rPr>
      </w:pPr>
      <w:bookmarkStart w:id="37" w:name="_Toc214741861"/>
      <w:r w:rsidRPr="00F67378">
        <w:rPr>
          <w:rStyle w:val="Heading1Char"/>
          <w:rFonts w:eastAsiaTheme="minorHAnsi"/>
        </w:rPr>
        <w:t>References</w:t>
      </w:r>
      <w:bookmarkEnd w:id="37"/>
      <w:r w:rsidRPr="00F67378">
        <w:rPr>
          <w:rStyle w:val="Heading1Char"/>
          <w:rFonts w:eastAsiaTheme="minorHAnsi"/>
        </w:rPr>
        <w:t xml:space="preserve"> </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 xml:space="preserve">Abidin, C. (2016). Visibility labour: Engaging with influencers’ fashion brands. </w:t>
      </w:r>
      <w:r w:rsidRPr="00435FC7">
        <w:rPr>
          <w:rFonts w:ascii="Times New Roman" w:eastAsia="Times New Roman" w:hAnsi="Times New Roman" w:cs="Times New Roman"/>
          <w:i/>
          <w:iCs/>
          <w:sz w:val="24"/>
          <w:szCs w:val="24"/>
          <w:lang w:bidi="hi-IN"/>
        </w:rPr>
        <w:t>Media International Australia</w:t>
      </w:r>
      <w:r w:rsidRPr="00435FC7">
        <w:rPr>
          <w:rFonts w:ascii="Times New Roman" w:eastAsia="Times New Roman" w:hAnsi="Times New Roman" w:cs="Times New Roman"/>
          <w:sz w:val="24"/>
          <w:szCs w:val="24"/>
          <w:lang w:bidi="hi-IN"/>
        </w:rPr>
        <w:t>, 161(1), 86–100.</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 xml:space="preserve">Braun, V., &amp; Clarke, V. (2006). Using thematic analysis. </w:t>
      </w:r>
      <w:r w:rsidRPr="00435FC7">
        <w:rPr>
          <w:rFonts w:ascii="Times New Roman" w:eastAsia="Times New Roman" w:hAnsi="Times New Roman" w:cs="Times New Roman"/>
          <w:i/>
          <w:iCs/>
          <w:sz w:val="24"/>
          <w:szCs w:val="24"/>
          <w:lang w:bidi="hi-IN"/>
        </w:rPr>
        <w:t>Qualitative Research in Psychology</w:t>
      </w:r>
      <w:r w:rsidRPr="00435FC7">
        <w:rPr>
          <w:rFonts w:ascii="Times New Roman" w:eastAsia="Times New Roman" w:hAnsi="Times New Roman" w:cs="Times New Roman"/>
          <w:sz w:val="24"/>
          <w:szCs w:val="24"/>
          <w:lang w:bidi="hi-IN"/>
        </w:rPr>
        <w:t>, 3(2), 77–101.</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 xml:space="preserve">Creswell, J. (2014). </w:t>
      </w:r>
      <w:r w:rsidRPr="00435FC7">
        <w:rPr>
          <w:rFonts w:ascii="Times New Roman" w:eastAsia="Times New Roman" w:hAnsi="Times New Roman" w:cs="Times New Roman"/>
          <w:i/>
          <w:iCs/>
          <w:sz w:val="24"/>
          <w:szCs w:val="24"/>
          <w:lang w:bidi="hi-IN"/>
        </w:rPr>
        <w:t>Research design: Qualitative, quantitative and mixed methods approaches</w:t>
      </w:r>
      <w:r w:rsidRPr="00435FC7">
        <w:rPr>
          <w:rFonts w:ascii="Times New Roman" w:eastAsia="Times New Roman" w:hAnsi="Times New Roman" w:cs="Times New Roman"/>
          <w:sz w:val="24"/>
          <w:szCs w:val="24"/>
          <w:lang w:bidi="hi-IN"/>
        </w:rPr>
        <w:t xml:space="preserve"> (4th ed.). Sage.</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 xml:space="preserve">Echtner, C., &amp; Ritchie, J. R. (2003). The measurement of destination image. </w:t>
      </w:r>
      <w:r w:rsidRPr="00435FC7">
        <w:rPr>
          <w:rFonts w:ascii="Times New Roman" w:eastAsia="Times New Roman" w:hAnsi="Times New Roman" w:cs="Times New Roman"/>
          <w:i/>
          <w:iCs/>
          <w:sz w:val="24"/>
          <w:szCs w:val="24"/>
          <w:lang w:bidi="hi-IN"/>
        </w:rPr>
        <w:t>Journal of Travel Research</w:t>
      </w:r>
      <w:r w:rsidRPr="00435FC7">
        <w:rPr>
          <w:rFonts w:ascii="Times New Roman" w:eastAsia="Times New Roman" w:hAnsi="Times New Roman" w:cs="Times New Roman"/>
          <w:sz w:val="24"/>
          <w:szCs w:val="24"/>
          <w:lang w:bidi="hi-IN"/>
        </w:rPr>
        <w:t>, 41(1), 3–13.</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 xml:space="preserve">Hwang, K., &amp; Zhang, Q. (2018). Influence of parasocial relationships. </w:t>
      </w:r>
      <w:r w:rsidRPr="00435FC7">
        <w:rPr>
          <w:rFonts w:ascii="Times New Roman" w:eastAsia="Times New Roman" w:hAnsi="Times New Roman" w:cs="Times New Roman"/>
          <w:i/>
          <w:iCs/>
          <w:sz w:val="24"/>
          <w:szCs w:val="24"/>
          <w:lang w:bidi="hi-IN"/>
        </w:rPr>
        <w:t>Journal of Interactive Advertising</w:t>
      </w:r>
      <w:r w:rsidRPr="00435FC7">
        <w:rPr>
          <w:rFonts w:ascii="Times New Roman" w:eastAsia="Times New Roman" w:hAnsi="Times New Roman" w:cs="Times New Roman"/>
          <w:sz w:val="24"/>
          <w:szCs w:val="24"/>
          <w:lang w:bidi="hi-IN"/>
        </w:rPr>
        <w:t>, 18(2), 1–12.</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 xml:space="preserve">Influencer Marketing Hub. (2023). </w:t>
      </w:r>
      <w:r w:rsidRPr="00435FC7">
        <w:rPr>
          <w:rFonts w:ascii="Times New Roman" w:eastAsia="Times New Roman" w:hAnsi="Times New Roman" w:cs="Times New Roman"/>
          <w:i/>
          <w:iCs/>
          <w:sz w:val="24"/>
          <w:szCs w:val="24"/>
          <w:lang w:bidi="hi-IN"/>
        </w:rPr>
        <w:t>Influencer Marketing Benchmark Report</w:t>
      </w:r>
      <w:r w:rsidRPr="00435FC7">
        <w:rPr>
          <w:rFonts w:ascii="Times New Roman" w:eastAsia="Times New Roman" w:hAnsi="Times New Roman" w:cs="Times New Roman"/>
          <w:sz w:val="24"/>
          <w:szCs w:val="24"/>
          <w:lang w:bidi="hi-IN"/>
        </w:rPr>
        <w:t>.</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 xml:space="preserve">Marwick, A. (2015). Instafame. </w:t>
      </w:r>
      <w:r w:rsidRPr="00435FC7">
        <w:rPr>
          <w:rFonts w:ascii="Times New Roman" w:eastAsia="Times New Roman" w:hAnsi="Times New Roman" w:cs="Times New Roman"/>
          <w:i/>
          <w:iCs/>
          <w:sz w:val="24"/>
          <w:szCs w:val="24"/>
          <w:lang w:bidi="hi-IN"/>
        </w:rPr>
        <w:t>Public Culture</w:t>
      </w:r>
      <w:r w:rsidRPr="00435FC7">
        <w:rPr>
          <w:rFonts w:ascii="Times New Roman" w:eastAsia="Times New Roman" w:hAnsi="Times New Roman" w:cs="Times New Roman"/>
          <w:sz w:val="24"/>
          <w:szCs w:val="24"/>
          <w:lang w:bidi="hi-IN"/>
        </w:rPr>
        <w:t>, 27(1), 137–160.</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 xml:space="preserve">Pine, B. J., &amp; Gilmore, J. H. (1999). </w:t>
      </w:r>
      <w:r w:rsidRPr="00435FC7">
        <w:rPr>
          <w:rFonts w:ascii="Times New Roman" w:eastAsia="Times New Roman" w:hAnsi="Times New Roman" w:cs="Times New Roman"/>
          <w:i/>
          <w:iCs/>
          <w:sz w:val="24"/>
          <w:szCs w:val="24"/>
          <w:lang w:bidi="hi-IN"/>
        </w:rPr>
        <w:t>The experience economy</w:t>
      </w:r>
      <w:r w:rsidRPr="00435FC7">
        <w:rPr>
          <w:rFonts w:ascii="Times New Roman" w:eastAsia="Times New Roman" w:hAnsi="Times New Roman" w:cs="Times New Roman"/>
          <w:sz w:val="24"/>
          <w:szCs w:val="24"/>
          <w:lang w:bidi="hi-IN"/>
        </w:rPr>
        <w:t>. Harvard Business School Press.</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 xml:space="preserve">UNWTO. (2022). </w:t>
      </w:r>
      <w:r w:rsidRPr="00435FC7">
        <w:rPr>
          <w:rFonts w:ascii="Times New Roman" w:eastAsia="Times New Roman" w:hAnsi="Times New Roman" w:cs="Times New Roman"/>
          <w:i/>
          <w:iCs/>
          <w:sz w:val="24"/>
          <w:szCs w:val="24"/>
          <w:lang w:bidi="hi-IN"/>
        </w:rPr>
        <w:t>Tourism and digital transformation</w:t>
      </w:r>
      <w:r w:rsidRPr="00435FC7">
        <w:rPr>
          <w:rFonts w:ascii="Times New Roman" w:eastAsia="Times New Roman" w:hAnsi="Times New Roman" w:cs="Times New Roman"/>
          <w:sz w:val="24"/>
          <w:szCs w:val="24"/>
          <w:lang w:bidi="hi-IN"/>
        </w:rPr>
        <w:t>.</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 xml:space="preserve">Statista. (2023). </w:t>
      </w:r>
      <w:r w:rsidRPr="00435FC7">
        <w:rPr>
          <w:rFonts w:ascii="Times New Roman" w:eastAsia="Times New Roman" w:hAnsi="Times New Roman" w:cs="Times New Roman"/>
          <w:i/>
          <w:iCs/>
          <w:sz w:val="24"/>
          <w:szCs w:val="24"/>
          <w:lang w:bidi="hi-IN"/>
        </w:rPr>
        <w:t>Travel behaviour influenced by social media</w:t>
      </w:r>
      <w:r w:rsidRPr="00435FC7">
        <w:rPr>
          <w:rFonts w:ascii="Times New Roman" w:eastAsia="Times New Roman" w:hAnsi="Times New Roman" w:cs="Times New Roman"/>
          <w:sz w:val="24"/>
          <w:szCs w:val="24"/>
          <w:lang w:bidi="hi-IN"/>
        </w:rPr>
        <w:t>.</w:t>
      </w:r>
    </w:p>
    <w:p w:rsidR="00435FC7" w:rsidRPr="00435FC7" w:rsidRDefault="00435FC7" w:rsidP="00435FC7">
      <w:pPr>
        <w:spacing w:before="100" w:beforeAutospacing="1" w:after="100" w:afterAutospacing="1" w:line="240" w:lineRule="auto"/>
        <w:rPr>
          <w:rFonts w:ascii="Times New Roman" w:eastAsia="Times New Roman" w:hAnsi="Times New Roman" w:cs="Times New Roman"/>
          <w:sz w:val="24"/>
          <w:szCs w:val="24"/>
          <w:lang w:bidi="hi-IN"/>
        </w:rPr>
      </w:pPr>
      <w:r w:rsidRPr="00435FC7">
        <w:rPr>
          <w:rFonts w:ascii="Times New Roman" w:eastAsia="Times New Roman" w:hAnsi="Times New Roman" w:cs="Times New Roman"/>
          <w:sz w:val="24"/>
          <w:szCs w:val="24"/>
          <w:lang w:bidi="hi-IN"/>
        </w:rPr>
        <w:t xml:space="preserve">Source Credibility Theory. (2020). </w:t>
      </w:r>
      <w:r w:rsidRPr="00435FC7">
        <w:rPr>
          <w:rFonts w:ascii="Times New Roman" w:eastAsia="Times New Roman" w:hAnsi="Times New Roman" w:cs="Times New Roman"/>
          <w:i/>
          <w:iCs/>
          <w:sz w:val="24"/>
          <w:szCs w:val="24"/>
          <w:lang w:bidi="hi-IN"/>
        </w:rPr>
        <w:t>Journal of Communication Studies</w:t>
      </w:r>
      <w:r w:rsidRPr="00435FC7">
        <w:rPr>
          <w:rFonts w:ascii="Times New Roman" w:eastAsia="Times New Roman" w:hAnsi="Times New Roman" w:cs="Times New Roman"/>
          <w:sz w:val="24"/>
          <w:szCs w:val="24"/>
          <w:lang w:bidi="hi-IN"/>
        </w:rPr>
        <w:t>, 55(3), 201–220.</w:t>
      </w:r>
    </w:p>
    <w:p w:rsidR="00F41090" w:rsidRDefault="00F41090"/>
    <w:sectPr w:rsidR="00F41090" w:rsidSect="00C27B5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3209" w:rsidRDefault="00693209" w:rsidP="00C27B52">
      <w:pPr>
        <w:spacing w:after="0" w:line="240" w:lineRule="auto"/>
      </w:pPr>
      <w:r>
        <w:separator/>
      </w:r>
    </w:p>
  </w:endnote>
  <w:endnote w:type="continuationSeparator" w:id="1">
    <w:p w:rsidR="00693209" w:rsidRDefault="00693209" w:rsidP="00C27B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777579"/>
      <w:docPartObj>
        <w:docPartGallery w:val="Page Numbers (Bottom of Page)"/>
        <w:docPartUnique/>
      </w:docPartObj>
    </w:sdtPr>
    <w:sdtContent>
      <w:p w:rsidR="00C27B52" w:rsidRDefault="00A95D32">
        <w:pPr>
          <w:pStyle w:val="Footer"/>
          <w:jc w:val="center"/>
        </w:pPr>
        <w:fldSimple w:instr=" PAGE   \* MERGEFORMAT ">
          <w:r w:rsidR="0056530B">
            <w:rPr>
              <w:noProof/>
            </w:rPr>
            <w:t>2</w:t>
          </w:r>
        </w:fldSimple>
      </w:p>
    </w:sdtContent>
  </w:sdt>
  <w:p w:rsidR="00C27B52" w:rsidRDefault="00C27B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3209" w:rsidRDefault="00693209" w:rsidP="00C27B52">
      <w:pPr>
        <w:spacing w:after="0" w:line="240" w:lineRule="auto"/>
      </w:pPr>
      <w:r>
        <w:separator/>
      </w:r>
    </w:p>
  </w:footnote>
  <w:footnote w:type="continuationSeparator" w:id="1">
    <w:p w:rsidR="00693209" w:rsidRDefault="00693209" w:rsidP="00C27B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E4945"/>
    <w:multiLevelType w:val="multilevel"/>
    <w:tmpl w:val="2D42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AB38B2"/>
    <w:multiLevelType w:val="multilevel"/>
    <w:tmpl w:val="86F86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163CC7"/>
    <w:multiLevelType w:val="multilevel"/>
    <w:tmpl w:val="A7DC1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986558"/>
    <w:multiLevelType w:val="multilevel"/>
    <w:tmpl w:val="758A8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D46448"/>
    <w:multiLevelType w:val="multilevel"/>
    <w:tmpl w:val="BF2C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CB286A"/>
    <w:multiLevelType w:val="multilevel"/>
    <w:tmpl w:val="60AE6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F261ED"/>
    <w:multiLevelType w:val="multilevel"/>
    <w:tmpl w:val="22B60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1B7C37"/>
    <w:multiLevelType w:val="multilevel"/>
    <w:tmpl w:val="3B36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C46341"/>
    <w:multiLevelType w:val="multilevel"/>
    <w:tmpl w:val="1EBC5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6D30FE"/>
    <w:multiLevelType w:val="multilevel"/>
    <w:tmpl w:val="57CCB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73A488E"/>
    <w:multiLevelType w:val="multilevel"/>
    <w:tmpl w:val="60A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5E0211"/>
    <w:multiLevelType w:val="multilevel"/>
    <w:tmpl w:val="94028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8AA5C10"/>
    <w:multiLevelType w:val="multilevel"/>
    <w:tmpl w:val="3C40A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615971"/>
    <w:multiLevelType w:val="multilevel"/>
    <w:tmpl w:val="03CE5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4CD7CA9"/>
    <w:multiLevelType w:val="multilevel"/>
    <w:tmpl w:val="6770C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0B7BC2"/>
    <w:multiLevelType w:val="multilevel"/>
    <w:tmpl w:val="48ECE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F731594"/>
    <w:multiLevelType w:val="multilevel"/>
    <w:tmpl w:val="F3B60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C51AD0"/>
    <w:multiLevelType w:val="multilevel"/>
    <w:tmpl w:val="BD7CE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DED5C38"/>
    <w:multiLevelType w:val="multilevel"/>
    <w:tmpl w:val="54060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00424F7"/>
    <w:multiLevelType w:val="multilevel"/>
    <w:tmpl w:val="930CB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9087A97"/>
    <w:multiLevelType w:val="multilevel"/>
    <w:tmpl w:val="725EF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90B60FB"/>
    <w:multiLevelType w:val="multilevel"/>
    <w:tmpl w:val="7F44F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90C2027"/>
    <w:multiLevelType w:val="multilevel"/>
    <w:tmpl w:val="700E4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7777D9"/>
    <w:multiLevelType w:val="multilevel"/>
    <w:tmpl w:val="1FAC6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5B62CA"/>
    <w:multiLevelType w:val="multilevel"/>
    <w:tmpl w:val="4E626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5D5172"/>
    <w:multiLevelType w:val="multilevel"/>
    <w:tmpl w:val="78E67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7308B2"/>
    <w:multiLevelType w:val="multilevel"/>
    <w:tmpl w:val="7B0E3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62228D8"/>
    <w:multiLevelType w:val="multilevel"/>
    <w:tmpl w:val="63C63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67B755D"/>
    <w:multiLevelType w:val="multilevel"/>
    <w:tmpl w:val="84F0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75E747B"/>
    <w:multiLevelType w:val="multilevel"/>
    <w:tmpl w:val="D6D65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A72FC3"/>
    <w:multiLevelType w:val="multilevel"/>
    <w:tmpl w:val="02A2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DC810EE"/>
    <w:multiLevelType w:val="multilevel"/>
    <w:tmpl w:val="68FE3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E6A5B9D"/>
    <w:multiLevelType w:val="multilevel"/>
    <w:tmpl w:val="9D4A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4AE2DF8"/>
    <w:multiLevelType w:val="multilevel"/>
    <w:tmpl w:val="6228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9942114"/>
    <w:multiLevelType w:val="multilevel"/>
    <w:tmpl w:val="4A8C5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8B3031"/>
    <w:multiLevelType w:val="multilevel"/>
    <w:tmpl w:val="1074A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B0F7839"/>
    <w:multiLevelType w:val="multilevel"/>
    <w:tmpl w:val="E2567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C3F6BB7"/>
    <w:multiLevelType w:val="multilevel"/>
    <w:tmpl w:val="500C6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06E7A1E"/>
    <w:multiLevelType w:val="multilevel"/>
    <w:tmpl w:val="3484F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07E6538"/>
    <w:multiLevelType w:val="multilevel"/>
    <w:tmpl w:val="C0CCC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5E63E61"/>
    <w:multiLevelType w:val="multilevel"/>
    <w:tmpl w:val="875E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7E30BA1"/>
    <w:multiLevelType w:val="multilevel"/>
    <w:tmpl w:val="B868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F553998"/>
    <w:multiLevelType w:val="multilevel"/>
    <w:tmpl w:val="86726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FCC1977"/>
    <w:multiLevelType w:val="multilevel"/>
    <w:tmpl w:val="48541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9"/>
  </w:num>
  <w:num w:numId="3">
    <w:abstractNumId w:val="14"/>
  </w:num>
  <w:num w:numId="4">
    <w:abstractNumId w:val="36"/>
  </w:num>
  <w:num w:numId="5">
    <w:abstractNumId w:val="19"/>
  </w:num>
  <w:num w:numId="6">
    <w:abstractNumId w:val="18"/>
  </w:num>
  <w:num w:numId="7">
    <w:abstractNumId w:val="31"/>
  </w:num>
  <w:num w:numId="8">
    <w:abstractNumId w:val="15"/>
  </w:num>
  <w:num w:numId="9">
    <w:abstractNumId w:val="13"/>
  </w:num>
  <w:num w:numId="10">
    <w:abstractNumId w:val="25"/>
  </w:num>
  <w:num w:numId="11">
    <w:abstractNumId w:val="9"/>
  </w:num>
  <w:num w:numId="12">
    <w:abstractNumId w:val="20"/>
  </w:num>
  <w:num w:numId="13">
    <w:abstractNumId w:val="39"/>
  </w:num>
  <w:num w:numId="14">
    <w:abstractNumId w:val="24"/>
  </w:num>
  <w:num w:numId="15">
    <w:abstractNumId w:val="12"/>
  </w:num>
  <w:num w:numId="16">
    <w:abstractNumId w:val="2"/>
  </w:num>
  <w:num w:numId="17">
    <w:abstractNumId w:val="33"/>
  </w:num>
  <w:num w:numId="18">
    <w:abstractNumId w:val="8"/>
  </w:num>
  <w:num w:numId="19">
    <w:abstractNumId w:val="32"/>
  </w:num>
  <w:num w:numId="20">
    <w:abstractNumId w:val="40"/>
  </w:num>
  <w:num w:numId="21">
    <w:abstractNumId w:val="26"/>
  </w:num>
  <w:num w:numId="22">
    <w:abstractNumId w:val="17"/>
  </w:num>
  <w:num w:numId="23">
    <w:abstractNumId w:val="43"/>
  </w:num>
  <w:num w:numId="24">
    <w:abstractNumId w:val="1"/>
  </w:num>
  <w:num w:numId="25">
    <w:abstractNumId w:val="7"/>
  </w:num>
  <w:num w:numId="26">
    <w:abstractNumId w:val="41"/>
  </w:num>
  <w:num w:numId="27">
    <w:abstractNumId w:val="27"/>
  </w:num>
  <w:num w:numId="28">
    <w:abstractNumId w:val="16"/>
  </w:num>
  <w:num w:numId="29">
    <w:abstractNumId w:val="42"/>
  </w:num>
  <w:num w:numId="30">
    <w:abstractNumId w:val="10"/>
  </w:num>
  <w:num w:numId="31">
    <w:abstractNumId w:val="37"/>
  </w:num>
  <w:num w:numId="32">
    <w:abstractNumId w:val="21"/>
  </w:num>
  <w:num w:numId="33">
    <w:abstractNumId w:val="22"/>
  </w:num>
  <w:num w:numId="34">
    <w:abstractNumId w:val="4"/>
  </w:num>
  <w:num w:numId="35">
    <w:abstractNumId w:val="6"/>
  </w:num>
  <w:num w:numId="36">
    <w:abstractNumId w:val="5"/>
  </w:num>
  <w:num w:numId="37">
    <w:abstractNumId w:val="28"/>
  </w:num>
  <w:num w:numId="38">
    <w:abstractNumId w:val="35"/>
  </w:num>
  <w:num w:numId="39">
    <w:abstractNumId w:val="30"/>
  </w:num>
  <w:num w:numId="40">
    <w:abstractNumId w:val="34"/>
  </w:num>
  <w:num w:numId="41">
    <w:abstractNumId w:val="3"/>
  </w:num>
  <w:num w:numId="42">
    <w:abstractNumId w:val="23"/>
  </w:num>
  <w:num w:numId="43">
    <w:abstractNumId w:val="0"/>
  </w:num>
  <w:num w:numId="44">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113C31"/>
    <w:rsid w:val="001B436F"/>
    <w:rsid w:val="003E54B5"/>
    <w:rsid w:val="00435FC7"/>
    <w:rsid w:val="004F6328"/>
    <w:rsid w:val="0056530B"/>
    <w:rsid w:val="00693209"/>
    <w:rsid w:val="007123B2"/>
    <w:rsid w:val="00A01208"/>
    <w:rsid w:val="00A95D32"/>
    <w:rsid w:val="00B02673"/>
    <w:rsid w:val="00B14981"/>
    <w:rsid w:val="00C27B52"/>
    <w:rsid w:val="00E93205"/>
    <w:rsid w:val="00F05DA6"/>
    <w:rsid w:val="00F41090"/>
    <w:rsid w:val="00F53663"/>
    <w:rsid w:val="00F67378"/>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1B436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1B436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1B436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36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1B436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1B436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1B436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1B436F"/>
    <w:rPr>
      <w:b/>
      <w:bCs/>
    </w:rPr>
  </w:style>
  <w:style w:type="character" w:styleId="Emphasis">
    <w:name w:val="Emphasis"/>
    <w:basedOn w:val="DefaultParagraphFont"/>
    <w:uiPriority w:val="20"/>
    <w:qFormat/>
    <w:rsid w:val="001B436F"/>
    <w:rPr>
      <w:i/>
      <w:iCs/>
    </w:rPr>
  </w:style>
  <w:style w:type="paragraph" w:styleId="BalloonText">
    <w:name w:val="Balloon Text"/>
    <w:basedOn w:val="Normal"/>
    <w:link w:val="BalloonTextChar"/>
    <w:uiPriority w:val="99"/>
    <w:semiHidden/>
    <w:unhideWhenUsed/>
    <w:rsid w:val="003E54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54B5"/>
    <w:rPr>
      <w:rFonts w:ascii="Tahoma" w:hAnsi="Tahoma" w:cs="Tahoma"/>
      <w:sz w:val="16"/>
      <w:szCs w:val="16"/>
    </w:rPr>
  </w:style>
  <w:style w:type="paragraph" w:styleId="Header">
    <w:name w:val="header"/>
    <w:basedOn w:val="Normal"/>
    <w:link w:val="HeaderChar"/>
    <w:uiPriority w:val="99"/>
    <w:semiHidden/>
    <w:unhideWhenUsed/>
    <w:rsid w:val="00C27B5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7B52"/>
  </w:style>
  <w:style w:type="paragraph" w:styleId="Footer">
    <w:name w:val="footer"/>
    <w:basedOn w:val="Normal"/>
    <w:link w:val="FooterChar"/>
    <w:uiPriority w:val="99"/>
    <w:unhideWhenUsed/>
    <w:rsid w:val="00C27B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7B52"/>
  </w:style>
  <w:style w:type="paragraph" w:styleId="TOCHeading">
    <w:name w:val="TOC Heading"/>
    <w:basedOn w:val="Heading1"/>
    <w:next w:val="Normal"/>
    <w:uiPriority w:val="39"/>
    <w:semiHidden/>
    <w:unhideWhenUsed/>
    <w:qFormat/>
    <w:rsid w:val="00A01208"/>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01208"/>
    <w:pPr>
      <w:spacing w:after="100"/>
    </w:pPr>
  </w:style>
  <w:style w:type="paragraph" w:styleId="TOC3">
    <w:name w:val="toc 3"/>
    <w:basedOn w:val="Normal"/>
    <w:next w:val="Normal"/>
    <w:autoRedefine/>
    <w:uiPriority w:val="39"/>
    <w:unhideWhenUsed/>
    <w:rsid w:val="00A01208"/>
    <w:pPr>
      <w:spacing w:after="100"/>
      <w:ind w:left="440"/>
    </w:pPr>
  </w:style>
  <w:style w:type="character" w:styleId="Hyperlink">
    <w:name w:val="Hyperlink"/>
    <w:basedOn w:val="DefaultParagraphFont"/>
    <w:uiPriority w:val="99"/>
    <w:unhideWhenUsed/>
    <w:rsid w:val="00A0120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80359584">
      <w:bodyDiv w:val="1"/>
      <w:marLeft w:val="0"/>
      <w:marRight w:val="0"/>
      <w:marTop w:val="0"/>
      <w:marBottom w:val="0"/>
      <w:divBdr>
        <w:top w:val="none" w:sz="0" w:space="0" w:color="auto"/>
        <w:left w:val="none" w:sz="0" w:space="0" w:color="auto"/>
        <w:bottom w:val="none" w:sz="0" w:space="0" w:color="auto"/>
        <w:right w:val="none" w:sz="0" w:space="0" w:color="auto"/>
      </w:divBdr>
    </w:div>
    <w:div w:id="927884984">
      <w:bodyDiv w:val="1"/>
      <w:marLeft w:val="0"/>
      <w:marRight w:val="0"/>
      <w:marTop w:val="0"/>
      <w:marBottom w:val="0"/>
      <w:divBdr>
        <w:top w:val="none" w:sz="0" w:space="0" w:color="auto"/>
        <w:left w:val="none" w:sz="0" w:space="0" w:color="auto"/>
        <w:bottom w:val="none" w:sz="0" w:space="0" w:color="auto"/>
        <w:right w:val="none" w:sz="0" w:space="0" w:color="auto"/>
      </w:divBdr>
    </w:div>
    <w:div w:id="1109474103">
      <w:bodyDiv w:val="1"/>
      <w:marLeft w:val="0"/>
      <w:marRight w:val="0"/>
      <w:marTop w:val="0"/>
      <w:marBottom w:val="0"/>
      <w:divBdr>
        <w:top w:val="none" w:sz="0" w:space="0" w:color="auto"/>
        <w:left w:val="none" w:sz="0" w:space="0" w:color="auto"/>
        <w:bottom w:val="none" w:sz="0" w:space="0" w:color="auto"/>
        <w:right w:val="none" w:sz="0" w:space="0" w:color="auto"/>
      </w:divBdr>
    </w:div>
    <w:div w:id="1408724076">
      <w:bodyDiv w:val="1"/>
      <w:marLeft w:val="0"/>
      <w:marRight w:val="0"/>
      <w:marTop w:val="0"/>
      <w:marBottom w:val="0"/>
      <w:divBdr>
        <w:top w:val="none" w:sz="0" w:space="0" w:color="auto"/>
        <w:left w:val="none" w:sz="0" w:space="0" w:color="auto"/>
        <w:bottom w:val="none" w:sz="0" w:space="0" w:color="auto"/>
        <w:right w:val="none" w:sz="0" w:space="0" w:color="auto"/>
      </w:divBdr>
    </w:div>
    <w:div w:id="2070031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2CE29-2A1A-437D-A07C-B5DAD2CCB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20</Pages>
  <Words>5107</Words>
  <Characters>29115</Characters>
  <Application>Microsoft Office Word</Application>
  <DocSecurity>0</DocSecurity>
  <Lines>242</Lines>
  <Paragraphs>68</Paragraphs>
  <ScaleCrop>false</ScaleCrop>
  <Company/>
  <LinksUpToDate>false</LinksUpToDate>
  <CharactersWithSpaces>34154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10</cp:revision>
  <dcterms:created xsi:type="dcterms:W3CDTF">2025-11-18T15:41:00Z</dcterms:created>
  <dcterms:modified xsi:type="dcterms:W3CDTF">2025-11-25T17:52:00Z</dcterms:modified>
</cp:coreProperties>
</file>