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36"/>
          <w:szCs w:val="36"/>
        </w:rPr>
      </w:pPr>
      <w:r w:rsidDel="00000000" w:rsidR="00000000" w:rsidRPr="00000000">
        <w:rPr>
          <w:rFonts w:ascii="Times New Roman" w:cs="Times New Roman" w:eastAsia="Times New Roman" w:hAnsi="Times New Roman"/>
          <w:b w:val="1"/>
          <w:bCs w:val="1"/>
          <w:sz w:val="36"/>
          <w:szCs w:val="36"/>
          <w:rtl w:val="0"/>
        </w:rPr>
        <w:t xml:space="preserve">The Influence of Online Reviews and Peer Recommendations on Travel Choices</w:t>
      </w:r>
    </w:p>
    <w:p w:rsidR="00000000" w:rsidDel="00000000" w:rsidP="00000000" w:rsidRDefault="00000000" w:rsidRPr="00000000" w14:paraId="00000002">
      <w:pPr>
        <w:pStyle w:val="Heading2"/>
        <w:spacing w:before="0" w:lineRule="auto"/>
        <w:rPr>
          <w:rFonts w:ascii="Times New Roman" w:cs="Times New Roman" w:eastAsia="Times New Roman" w:hAnsi="Times New Roman"/>
          <w:sz w:val="28"/>
          <w:szCs w:val="28"/>
        </w:rPr>
      </w:pPr>
      <w:bookmarkStart w:colFirst="0" w:colLast="0" w:name="_tavgegjgbmb0" w:id="0"/>
      <w:bookmarkEnd w:id="0"/>
      <w:r w:rsidDel="00000000" w:rsidR="00000000" w:rsidRPr="00000000">
        <w:rPr>
          <w:rFonts w:ascii="Times New Roman" w:cs="Times New Roman" w:eastAsia="Times New Roman" w:hAnsi="Times New Roman"/>
          <w:sz w:val="28"/>
          <w:szCs w:val="28"/>
          <w:rtl w:val="0"/>
        </w:rPr>
        <w:t xml:space="preserve">Project Report</w:t>
      </w:r>
    </w:p>
    <w:p w:rsidR="00000000" w:rsidDel="00000000" w:rsidP="00000000" w:rsidRDefault="00000000" w:rsidRPr="00000000" w14:paraId="00000003">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Module :Consumer Behaviour</w:t>
      </w: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Submitted To:</w:t>
      </w:r>
      <w:r w:rsidDel="00000000" w:rsidR="00000000" w:rsidRPr="00000000">
        <w:rPr>
          <w:rFonts w:ascii="Times New Roman" w:cs="Times New Roman" w:eastAsia="Times New Roman" w:hAnsi="Times New Roman"/>
          <w:rtl w:val="0"/>
        </w:rPr>
        <w:t xml:space="preserve"> European institute of innovation, entrepreneurship and technology, Berlin(Germany)</w:t>
      </w:r>
    </w:p>
    <w:p w:rsidR="00000000" w:rsidDel="00000000" w:rsidP="00000000" w:rsidRDefault="00000000" w:rsidRPr="00000000" w14:paraId="00000005">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Student Name:</w:t>
      </w:r>
      <w:r w:rsidDel="00000000" w:rsidR="00000000" w:rsidRPr="00000000">
        <w:rPr>
          <w:rFonts w:ascii="Times New Roman" w:cs="Times New Roman" w:eastAsia="Times New Roman" w:hAnsi="Times New Roman"/>
          <w:rtl w:val="0"/>
        </w:rPr>
        <w:t xml:space="preserve"> Anmoldeep Singh</w:t>
      </w:r>
    </w:p>
    <w:p w:rsidR="00000000" w:rsidDel="00000000" w:rsidP="00000000" w:rsidRDefault="00000000" w:rsidRPr="00000000" w14:paraId="00000006">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Student Matric No. : </w:t>
      </w:r>
      <w:r w:rsidDel="00000000" w:rsidR="00000000" w:rsidRPr="00000000">
        <w:rPr>
          <w:rFonts w:ascii="Times New Roman" w:cs="Times New Roman" w:eastAsia="Times New Roman" w:hAnsi="Times New Roman"/>
          <w:rtl w:val="0"/>
        </w:rPr>
        <w:t xml:space="preserve">DE240294</w:t>
      </w:r>
    </w:p>
    <w:p w:rsidR="00000000" w:rsidDel="00000000" w:rsidP="00000000" w:rsidRDefault="00000000" w:rsidRPr="00000000" w14:paraId="00000007">
      <w:pP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8">
      <w:pPr>
        <w:pStyle w:val="Heading3"/>
        <w:spacing w:before="0" w:lineRule="auto"/>
        <w:rPr/>
      </w:pPr>
      <w:bookmarkStart w:colFirst="0" w:colLast="0" w:name="_pfsu1b7usm7n" w:id="1"/>
      <w:bookmarkEnd w:id="1"/>
      <w:r w:rsidDel="00000000" w:rsidR="00000000" w:rsidRPr="00000000">
        <w:rPr>
          <w:rtl w:val="0"/>
        </w:rPr>
      </w:r>
    </w:p>
    <w:p w:rsidR="00000000" w:rsidDel="00000000" w:rsidP="00000000" w:rsidRDefault="00000000" w:rsidRPr="00000000" w14:paraId="00000009">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Table of Contents</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Abstract</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Introduction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Background and Research Aim </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Literature Review</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The Shift from WOM to eWOM </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Psychological Influences: Risk and Heuristics </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Social Influences: Proof and Reference Groups </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Technological Influences and Credibility </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3. Methodology</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Research Design and Data Sources </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Content Analysis Procedure </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4. Findings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Review Reliance and Prioritization </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Trust, Authenticity, and Specificity </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Language and Business Response </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5. Discussion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Recency: The New Filter for Perceived Risk </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The Value of Imperfection in Building Trust </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The Continuous Digital Consumer Journey </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Implications for Hospitality Management </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6. Conclusion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7. Innovative Strategy Recommendations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References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Appendices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pStyle w:val="Heading3"/>
        <w:spacing w:line="480" w:lineRule="auto"/>
        <w:rPr>
          <w:rFonts w:ascii="Times New Roman" w:cs="Times New Roman" w:eastAsia="Times New Roman" w:hAnsi="Times New Roman"/>
          <w:sz w:val="24"/>
          <w:szCs w:val="24"/>
        </w:rPr>
      </w:pPr>
      <w:bookmarkStart w:colFirst="0" w:colLast="0" w:name="_dn9s8xdbvfmm" w:id="2"/>
      <w:bookmarkEnd w:id="2"/>
      <w:r w:rsidDel="00000000" w:rsidR="00000000" w:rsidRPr="00000000">
        <w:rPr>
          <w:rtl w:val="0"/>
        </w:rPr>
      </w:r>
    </w:p>
    <w:p w:rsidR="00000000" w:rsidDel="00000000" w:rsidP="00000000" w:rsidRDefault="00000000" w:rsidRPr="00000000" w14:paraId="00000032">
      <w:pPr>
        <w:pStyle w:val="Heading3"/>
        <w:spacing w:line="480" w:lineRule="auto"/>
        <w:rPr>
          <w:rFonts w:ascii="Times New Roman" w:cs="Times New Roman" w:eastAsia="Times New Roman" w:hAnsi="Times New Roman"/>
          <w:sz w:val="24"/>
          <w:szCs w:val="24"/>
        </w:rPr>
      </w:pPr>
      <w:bookmarkStart w:colFirst="0" w:colLast="0" w:name="_tukbczksgsos" w:id="3"/>
      <w:bookmarkEnd w:id="3"/>
      <w:r w:rsidDel="00000000" w:rsidR="00000000" w:rsidRPr="00000000">
        <w:rPr>
          <w:rtl w:val="0"/>
        </w:rPr>
      </w:r>
    </w:p>
    <w:p w:rsidR="00000000" w:rsidDel="00000000" w:rsidP="00000000" w:rsidRDefault="00000000" w:rsidRPr="00000000" w14:paraId="00000033">
      <w:pPr>
        <w:pStyle w:val="Heading3"/>
        <w:spacing w:line="480" w:lineRule="auto"/>
        <w:rPr>
          <w:rFonts w:ascii="Times New Roman" w:cs="Times New Roman" w:eastAsia="Times New Roman" w:hAnsi="Times New Roman"/>
          <w:sz w:val="24"/>
          <w:szCs w:val="24"/>
        </w:rPr>
      </w:pPr>
      <w:bookmarkStart w:colFirst="0" w:colLast="0" w:name="_txtmmbbpjw4r" w:id="4"/>
      <w:bookmarkEnd w:id="4"/>
      <w:r w:rsidDel="00000000" w:rsidR="00000000" w:rsidRPr="00000000">
        <w:rPr>
          <w:rtl w:val="0"/>
        </w:rPr>
      </w:r>
    </w:p>
    <w:p w:rsidR="00000000" w:rsidDel="00000000" w:rsidP="00000000" w:rsidRDefault="00000000" w:rsidRPr="00000000" w14:paraId="00000034">
      <w:pPr>
        <w:pStyle w:val="Heading3"/>
        <w:spacing w:line="480" w:lineRule="auto"/>
        <w:rPr>
          <w:rFonts w:ascii="Times New Roman" w:cs="Times New Roman" w:eastAsia="Times New Roman" w:hAnsi="Times New Roman"/>
          <w:sz w:val="24"/>
          <w:szCs w:val="24"/>
        </w:rPr>
      </w:pPr>
      <w:bookmarkStart w:colFirst="0" w:colLast="0" w:name="_hjdkmjj4yauy" w:id="5"/>
      <w:bookmarkEnd w:id="5"/>
      <w:r w:rsidDel="00000000" w:rsidR="00000000" w:rsidRPr="00000000">
        <w:rPr>
          <w:rtl w:val="0"/>
        </w:rPr>
      </w:r>
    </w:p>
    <w:p w:rsidR="00000000" w:rsidDel="00000000" w:rsidP="00000000" w:rsidRDefault="00000000" w:rsidRPr="00000000" w14:paraId="00000035">
      <w:pPr>
        <w:pStyle w:val="Heading3"/>
        <w:spacing w:line="480" w:lineRule="auto"/>
        <w:rPr>
          <w:rFonts w:ascii="Times New Roman" w:cs="Times New Roman" w:eastAsia="Times New Roman" w:hAnsi="Times New Roman"/>
          <w:sz w:val="24"/>
          <w:szCs w:val="24"/>
        </w:rPr>
      </w:pPr>
      <w:bookmarkStart w:colFirst="0" w:colLast="0" w:name="_jl4nccn1tmg7" w:id="6"/>
      <w:bookmarkEnd w:id="6"/>
      <w:r w:rsidDel="00000000" w:rsidR="00000000" w:rsidRPr="00000000">
        <w:rPr>
          <w:rtl w:val="0"/>
        </w:rPr>
      </w:r>
    </w:p>
    <w:p w:rsidR="00000000" w:rsidDel="00000000" w:rsidP="00000000" w:rsidRDefault="00000000" w:rsidRPr="00000000" w14:paraId="00000036">
      <w:pPr>
        <w:pStyle w:val="Heading3"/>
        <w:spacing w:line="480" w:lineRule="auto"/>
        <w:rPr>
          <w:rFonts w:ascii="Times New Roman" w:cs="Times New Roman" w:eastAsia="Times New Roman" w:hAnsi="Times New Roman"/>
          <w:sz w:val="24"/>
          <w:szCs w:val="24"/>
        </w:rPr>
      </w:pPr>
      <w:bookmarkStart w:colFirst="0" w:colLast="0" w:name="_si4yi8qgegzi" w:id="7"/>
      <w:bookmarkEnd w:id="7"/>
      <w:r w:rsidDel="00000000" w:rsidR="00000000" w:rsidRPr="00000000">
        <w:rPr>
          <w:rtl w:val="0"/>
        </w:rPr>
      </w:r>
    </w:p>
    <w:p w:rsidR="00000000" w:rsidDel="00000000" w:rsidP="00000000" w:rsidRDefault="00000000" w:rsidRPr="00000000" w14:paraId="00000037">
      <w:pPr>
        <w:pStyle w:val="Heading3"/>
        <w:spacing w:line="480" w:lineRule="auto"/>
        <w:rPr>
          <w:rFonts w:ascii="Times New Roman" w:cs="Times New Roman" w:eastAsia="Times New Roman" w:hAnsi="Times New Roman"/>
          <w:sz w:val="24"/>
          <w:szCs w:val="24"/>
        </w:rPr>
      </w:pPr>
      <w:bookmarkStart w:colFirst="0" w:colLast="0" w:name="_i9a2ij1h6dn7" w:id="8"/>
      <w:bookmarkEnd w:id="8"/>
      <w:r w:rsidDel="00000000" w:rsidR="00000000" w:rsidRPr="00000000">
        <w:rPr>
          <w:rtl w:val="0"/>
        </w:rPr>
      </w:r>
    </w:p>
    <w:p w:rsidR="00000000" w:rsidDel="00000000" w:rsidP="00000000" w:rsidRDefault="00000000" w:rsidRPr="00000000" w14:paraId="00000038">
      <w:pPr>
        <w:pStyle w:val="Heading3"/>
        <w:spacing w:line="480" w:lineRule="auto"/>
        <w:rPr>
          <w:rFonts w:ascii="Times New Roman" w:cs="Times New Roman" w:eastAsia="Times New Roman" w:hAnsi="Times New Roman"/>
          <w:sz w:val="24"/>
          <w:szCs w:val="24"/>
        </w:rPr>
      </w:pPr>
      <w:bookmarkStart w:colFirst="0" w:colLast="0" w:name="_r2v7cie8q2zv" w:id="9"/>
      <w:bookmarkEnd w:id="9"/>
      <w:r w:rsidDel="00000000" w:rsidR="00000000" w:rsidRPr="00000000">
        <w:rPr>
          <w:rtl w:val="0"/>
        </w:rPr>
      </w:r>
    </w:p>
    <w:p w:rsidR="00000000" w:rsidDel="00000000" w:rsidP="00000000" w:rsidRDefault="00000000" w:rsidRPr="00000000" w14:paraId="00000039">
      <w:pPr>
        <w:pStyle w:val="Heading3"/>
        <w:spacing w:line="480" w:lineRule="auto"/>
        <w:rPr>
          <w:rFonts w:ascii="Times New Roman" w:cs="Times New Roman" w:eastAsia="Times New Roman" w:hAnsi="Times New Roman"/>
          <w:sz w:val="24"/>
          <w:szCs w:val="24"/>
        </w:rPr>
      </w:pPr>
      <w:bookmarkStart w:colFirst="0" w:colLast="0" w:name="_2n710gflzh6x" w:id="10"/>
      <w:bookmarkEnd w:id="10"/>
      <w:r w:rsidDel="00000000" w:rsidR="00000000" w:rsidRPr="00000000">
        <w:rPr>
          <w:rtl w:val="0"/>
        </w:rPr>
      </w:r>
    </w:p>
    <w:p w:rsidR="00000000" w:rsidDel="00000000" w:rsidP="00000000" w:rsidRDefault="00000000" w:rsidRPr="00000000" w14:paraId="0000003A">
      <w:pPr>
        <w:pStyle w:val="Heading3"/>
        <w:spacing w:line="480" w:lineRule="auto"/>
        <w:rPr>
          <w:rFonts w:ascii="Times New Roman" w:cs="Times New Roman" w:eastAsia="Times New Roman" w:hAnsi="Times New Roman"/>
          <w:sz w:val="24"/>
          <w:szCs w:val="24"/>
        </w:rPr>
      </w:pPr>
      <w:bookmarkStart w:colFirst="0" w:colLast="0" w:name="_pxlhn3hdgb7" w:id="11"/>
      <w:bookmarkEnd w:id="11"/>
      <w:r w:rsidDel="00000000" w:rsidR="00000000" w:rsidRPr="00000000">
        <w:rPr>
          <w:rtl w:val="0"/>
        </w:rPr>
      </w:r>
    </w:p>
    <w:p w:rsidR="00000000" w:rsidDel="00000000" w:rsidP="00000000" w:rsidRDefault="00000000" w:rsidRPr="00000000" w14:paraId="0000003B">
      <w:pPr>
        <w:pStyle w:val="Heading3"/>
        <w:spacing w:line="480" w:lineRule="auto"/>
        <w:rPr>
          <w:rFonts w:ascii="Times New Roman" w:cs="Times New Roman" w:eastAsia="Times New Roman" w:hAnsi="Times New Roman"/>
          <w:sz w:val="24"/>
          <w:szCs w:val="24"/>
        </w:rPr>
      </w:pPr>
      <w:bookmarkStart w:colFirst="0" w:colLast="0" w:name="_ljbsl0mne7a7" w:id="12"/>
      <w:bookmarkEnd w:id="12"/>
      <w:r w:rsidDel="00000000" w:rsidR="00000000" w:rsidRPr="00000000">
        <w:rPr>
          <w:rtl w:val="0"/>
        </w:rPr>
      </w:r>
    </w:p>
    <w:p w:rsidR="00000000" w:rsidDel="00000000" w:rsidP="00000000" w:rsidRDefault="00000000" w:rsidRPr="00000000" w14:paraId="0000003C">
      <w:pPr>
        <w:pStyle w:val="Heading3"/>
        <w:spacing w:line="480" w:lineRule="auto"/>
        <w:rPr>
          <w:rFonts w:ascii="Times New Roman" w:cs="Times New Roman" w:eastAsia="Times New Roman" w:hAnsi="Times New Roman"/>
          <w:sz w:val="24"/>
          <w:szCs w:val="24"/>
        </w:rPr>
      </w:pPr>
      <w:bookmarkStart w:colFirst="0" w:colLast="0" w:name="_srfy05th8umt" w:id="13"/>
      <w:bookmarkEnd w:id="13"/>
      <w:r w:rsidDel="00000000" w:rsidR="00000000" w:rsidRPr="00000000">
        <w:rPr>
          <w:rFonts w:ascii="Times New Roman" w:cs="Times New Roman" w:eastAsia="Times New Roman" w:hAnsi="Times New Roman"/>
          <w:sz w:val="24"/>
          <w:szCs w:val="24"/>
          <w:rtl w:val="0"/>
        </w:rPr>
        <w:t xml:space="preserve">Abstract</w:t>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This report critically examines the enormous influence of online reviews and peer recommendations, known as Electronic Word-of-Mouth (eWOM), on consumer decision-making in the tourism and hospitality industry. The primary goal is to analyze the psychological, social, cultural, and technological forces that cause travellers to depend heavily on platforms like TripAdvisor and Google Reviews. The study uses a literature review to cover key theories, such as </w:t>
      </w:r>
      <w:r w:rsidDel="00000000" w:rsidR="00000000" w:rsidRPr="00000000">
        <w:rPr>
          <w:rFonts w:ascii="Times New Roman" w:cs="Times New Roman" w:eastAsia="Times New Roman" w:hAnsi="Times New Roman"/>
          <w:b w:val="1"/>
          <w:bCs w:val="1"/>
          <w:sz w:val="24"/>
          <w:szCs w:val="24"/>
          <w:rtl w:val="0"/>
        </w:rPr>
        <w:t xml:space="preserve">Perceived Risk Reduction</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Social Proof</w:t>
      </w:r>
      <w:r w:rsidDel="00000000" w:rsidR="00000000" w:rsidRPr="00000000">
        <w:rPr>
          <w:rFonts w:ascii="Times New Roman" w:cs="Times New Roman" w:eastAsia="Times New Roman" w:hAnsi="Times New Roman"/>
          <w:sz w:val="24"/>
          <w:szCs w:val="24"/>
          <w:rtl w:val="0"/>
        </w:rPr>
        <w:t xml:space="preserve">. The paper simulates a mixed-methods study (survey and content analysis) of young travellers to generate realistic findings. Key results indicate that </w:t>
      </w:r>
      <w:r w:rsidDel="00000000" w:rsidR="00000000" w:rsidRPr="00000000">
        <w:rPr>
          <w:rFonts w:ascii="Times New Roman" w:cs="Times New Roman" w:eastAsia="Times New Roman" w:hAnsi="Times New Roman"/>
          <w:b w:val="1"/>
          <w:bCs w:val="1"/>
          <w:sz w:val="24"/>
          <w:szCs w:val="24"/>
          <w:rtl w:val="0"/>
        </w:rPr>
        <w:t xml:space="preserve">Review Recency</w:t>
      </w:r>
      <w:r w:rsidDel="00000000" w:rsidR="00000000" w:rsidRPr="00000000">
        <w:rPr>
          <w:rFonts w:ascii="Times New Roman" w:cs="Times New Roman" w:eastAsia="Times New Roman" w:hAnsi="Times New Roman"/>
          <w:sz w:val="24"/>
          <w:szCs w:val="24"/>
          <w:rtl w:val="0"/>
        </w:rPr>
        <w:t xml:space="preserve"> is a more important factor than the overall average star rating (Valence) when making a booking. Furthermore, travelers actively distrust reviews that look "too perfect," preferring those that contain </w:t>
      </w:r>
      <w:r w:rsidDel="00000000" w:rsidR="00000000" w:rsidRPr="00000000">
        <w:rPr>
          <w:rFonts w:ascii="Times New Roman" w:cs="Times New Roman" w:eastAsia="Times New Roman" w:hAnsi="Times New Roman"/>
          <w:b w:val="1"/>
          <w:bCs w:val="1"/>
          <w:sz w:val="24"/>
          <w:szCs w:val="24"/>
          <w:rtl w:val="0"/>
        </w:rPr>
        <w:t xml:space="preserve">specific details</w:t>
      </w:r>
      <w:r w:rsidDel="00000000" w:rsidR="00000000" w:rsidRPr="00000000">
        <w:rPr>
          <w:rFonts w:ascii="Times New Roman" w:cs="Times New Roman" w:eastAsia="Times New Roman" w:hAnsi="Times New Roman"/>
          <w:sz w:val="24"/>
          <w:szCs w:val="24"/>
          <w:rtl w:val="0"/>
        </w:rPr>
        <w:t xml:space="preserve"> and minor language flaws, which signal higher authenticity. The report concludes that eWOM now controls the entire consumer journey, acting as the main filter for risk. Based on this, three practical, innovative strategies are recommended for hospitality businesses, focusing on leveraging humanized authenticity, location-based prompting, and linking price dynamically to review recency</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3E">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1. Introduction</w:t>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global tourism and hospitality sector has changed dramatically because of technology. The old ways of planning trips—using travel agents and physical brochures—have been replaced by digital platforms. This shift means that the consumer decision journey is no longer controlled by businesses but by other consumers (Chen, 2022). The rise of online reviews and peer recommendations, known as Electronic Word-of-Mouth (eWOM), has fundamentally changed how travellers choose their destinations, hotels, and restaurants. It is actually crazy how much trust people put into strangers online.</w:t>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a traveler clicks the 'book' button, they spend hours reading reviews, which acts as a form of self-insurance against a bad holiday. This reliance is driven by the fact that travel is a high-risk purchase: you can’t get your time back if the trip is terrible, and the product (the experience) cannot be tested beforehand (Smith &amp; Jones, 2023). Therefore, understanding why consumers trust and use these reviews—and how they filter out the many fake ones that exist—is really important for any business working in this industry.</w:t>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assignment will focus on Option 1, exploring the influence of eWOM on travel choices. We will look at four major factors that influence this behaviour: </w:t>
      </w:r>
      <w:r w:rsidDel="00000000" w:rsidR="00000000" w:rsidRPr="00000000">
        <w:rPr>
          <w:rFonts w:ascii="Times New Roman" w:cs="Times New Roman" w:eastAsia="Times New Roman" w:hAnsi="Times New Roman"/>
          <w:b w:val="1"/>
          <w:bCs w:val="1"/>
          <w:sz w:val="24"/>
          <w:szCs w:val="24"/>
          <w:rtl w:val="0"/>
        </w:rPr>
        <w:t xml:space="preserve">psychological</w:t>
      </w:r>
      <w:r w:rsidDel="00000000" w:rsidR="00000000" w:rsidRPr="00000000">
        <w:rPr>
          <w:rFonts w:ascii="Times New Roman" w:cs="Times New Roman" w:eastAsia="Times New Roman" w:hAnsi="Times New Roman"/>
          <w:sz w:val="24"/>
          <w:szCs w:val="24"/>
          <w:rtl w:val="0"/>
        </w:rPr>
        <w:t xml:space="preserve"> (how we think), </w:t>
      </w:r>
      <w:r w:rsidDel="00000000" w:rsidR="00000000" w:rsidRPr="00000000">
        <w:rPr>
          <w:rFonts w:ascii="Times New Roman" w:cs="Times New Roman" w:eastAsia="Times New Roman" w:hAnsi="Times New Roman"/>
          <w:b w:val="1"/>
          <w:bCs w:val="1"/>
          <w:sz w:val="24"/>
          <w:szCs w:val="24"/>
          <w:rtl w:val="0"/>
        </w:rPr>
        <w:t xml:space="preserve">social</w:t>
      </w:r>
      <w:r w:rsidDel="00000000" w:rsidR="00000000" w:rsidRPr="00000000">
        <w:rPr>
          <w:rFonts w:ascii="Times New Roman" w:cs="Times New Roman" w:eastAsia="Times New Roman" w:hAnsi="Times New Roman"/>
          <w:sz w:val="24"/>
          <w:szCs w:val="24"/>
          <w:rtl w:val="0"/>
        </w:rPr>
        <w:t xml:space="preserve"> (what others do), </w:t>
      </w:r>
      <w:r w:rsidDel="00000000" w:rsidR="00000000" w:rsidRPr="00000000">
        <w:rPr>
          <w:rFonts w:ascii="Times New Roman" w:cs="Times New Roman" w:eastAsia="Times New Roman" w:hAnsi="Times New Roman"/>
          <w:b w:val="1"/>
          <w:bCs w:val="1"/>
          <w:sz w:val="24"/>
          <w:szCs w:val="24"/>
          <w:rtl w:val="0"/>
        </w:rPr>
        <w:t xml:space="preserve">cultural</w:t>
      </w:r>
      <w:r w:rsidDel="00000000" w:rsidR="00000000" w:rsidRPr="00000000">
        <w:rPr>
          <w:rFonts w:ascii="Times New Roman" w:cs="Times New Roman" w:eastAsia="Times New Roman" w:hAnsi="Times New Roman"/>
          <w:sz w:val="24"/>
          <w:szCs w:val="24"/>
          <w:rtl w:val="0"/>
        </w:rPr>
        <w:t xml:space="preserve"> (our background), and </w:t>
      </w:r>
      <w:r w:rsidDel="00000000" w:rsidR="00000000" w:rsidRPr="00000000">
        <w:rPr>
          <w:rFonts w:ascii="Times New Roman" w:cs="Times New Roman" w:eastAsia="Times New Roman" w:hAnsi="Times New Roman"/>
          <w:b w:val="1"/>
          <w:bCs w:val="1"/>
          <w:sz w:val="24"/>
          <w:szCs w:val="24"/>
          <w:rtl w:val="0"/>
        </w:rPr>
        <w:t xml:space="preserve">technological</w:t>
      </w:r>
      <w:r w:rsidDel="00000000" w:rsidR="00000000" w:rsidRPr="00000000">
        <w:rPr>
          <w:rFonts w:ascii="Times New Roman" w:cs="Times New Roman" w:eastAsia="Times New Roman" w:hAnsi="Times New Roman"/>
          <w:sz w:val="24"/>
          <w:szCs w:val="24"/>
          <w:rtl w:val="0"/>
        </w:rPr>
        <w:t xml:space="preserve"> (how the platforms work).</w:t>
      </w:r>
    </w:p>
    <w:p w:rsidR="00000000" w:rsidDel="00000000" w:rsidP="00000000" w:rsidRDefault="00000000" w:rsidRPr="00000000" w14:paraId="00000042">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Background and Research Aim</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transition from traditional Word-of-Mouth (WOM) to eWOM is about speed and scale. A complaint that once reached ten people now reaches ten thousand instantly (Taneja &amp; Gupta, 2024). This creates Social Proof, where the sheer number of positive opinions validates a booking choice, making it feel safer for the individual traveler. The old consumer decision models are basically broken because the Information Search and Evaluation stages are now continuous, powered by this endless cycle of reviews.</w:t>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 problem remains that while we know reviews are important, businesses don't always know which reviews matter most. Is it the perfect 5-star review, or the realistic 4-star one? Does a review from two years ago still count? This project aims to figure out the hidden rules travellers use.</w:t>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primary aim of this project is to critically analyze the deep influence of online reviews and peer recommendations on consumer decision-making in the tourism and hospitality industry, specifically focusing on the intersection of perceived trust and review authenticity, and to use this analysis to create innovative, practical strategies for businesses. We need to move beyond saying "reviews are important" and figure out the exact mechanisms of trust.</w:t>
      </w:r>
    </w:p>
    <w:p w:rsidR="00000000" w:rsidDel="00000000" w:rsidP="00000000" w:rsidRDefault="00000000" w:rsidRPr="00000000" w14:paraId="00000046">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Literature Review</w:t>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consumers choose travel experiences is complex, governed by psychological needs and social pressures. This section reviews the key theories that explain the overwhelming power of eWOM in today’s digital market.</w:t>
      </w:r>
    </w:p>
    <w:p w:rsidR="00000000" w:rsidDel="00000000" w:rsidP="00000000" w:rsidRDefault="00000000" w:rsidRPr="00000000" w14:paraId="00000048">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2.1 The Shift from WOM to eWOM</w:t>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traditional consumer journey (Need Recognition, Information Search, Evaluation, Purchase, Post-Purchase) is now mostly useless in the digital age. The biggest change is the rise of Electronic Word-of-Mouth (eWOM), which is digital communication from customers about a product or service.</w:t>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eWOM has three core characteristics that give it more power than traditional advertising:</w:t>
      </w:r>
    </w:p>
    <w:p w:rsidR="00000000" w:rsidDel="00000000" w:rsidP="00000000" w:rsidRDefault="00000000" w:rsidRPr="00000000" w14:paraId="0000004B">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Valence: Whether the reviews are positive or negative (the star rating). Positive valence is crucial, obviously.</w:t>
      </w:r>
    </w:p>
    <w:p w:rsidR="00000000" w:rsidDel="00000000" w:rsidP="00000000" w:rsidRDefault="00000000" w:rsidRPr="00000000" w14:paraId="0000004C">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Volume: The total number of reviews. A higher volume increases the feeling of Social Proof, making the data look more reliable (Lee &amp; Kim, 2023).</w:t>
      </w:r>
    </w:p>
    <w:p w:rsidR="00000000" w:rsidDel="00000000" w:rsidP="00000000" w:rsidRDefault="00000000" w:rsidRPr="00000000" w14:paraId="0000004D">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Recency: How recently the reviews were posted. This is becoming much more important because travelers know that conditions and staff change all the time.</w:t>
      </w:r>
    </w:p>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crucial point is that consumers view eWOM as a neutral, honest source of peer advice, unlike official advertisements, which are clearly biased (Anderson, 2018). This perceived independence is the foundation of the massive trust placed in reviews. The entire industry now runs on customer opinion, which is a major, massive shift.</w:t>
      </w:r>
    </w:p>
    <w:p w:rsidR="00000000" w:rsidDel="00000000" w:rsidP="00000000" w:rsidRDefault="00000000" w:rsidRPr="00000000" w14:paraId="0000004F">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2.2 Psychological Influences: Risk and Heuristics</w:t>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psychological reason people spend so much time reading reviews is mainly to reduce the anxiety associated with Perceived Risk. Since a holiday cannot be returned, the fear of financial loss or functional failure is high (Taneja &amp; Gupta, 2024).</w:t>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Reviews act as a safety net against common risks:</w:t>
      </w:r>
    </w:p>
    <w:p w:rsidR="00000000" w:rsidDel="00000000" w:rsidP="00000000" w:rsidRDefault="00000000" w:rsidRPr="00000000" w14:paraId="00000052">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Functional Risk: Will the Wi-Fi work? Is the bed comfortable?</w:t>
      </w:r>
    </w:p>
    <w:p w:rsidR="00000000" w:rsidDel="00000000" w:rsidP="00000000" w:rsidRDefault="00000000" w:rsidRPr="00000000" w14:paraId="00000053">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Financial Risk: Is this hotel worth the money I’m paying?</w:t>
      </w:r>
    </w:p>
    <w:p w:rsidR="00000000" w:rsidDel="00000000" w:rsidP="00000000" w:rsidRDefault="00000000" w:rsidRPr="00000000" w14:paraId="00000054">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Risk: Will this choice embarrass me in front of my friends or family?</w:t>
      </w:r>
    </w:p>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Online reviews offer reassurance from others who have "gone first." When a traveler reads detailed, positive experiences, their perceived risk drops significantly (Smith &amp; Jones, 2023). They are looking for reasons not to worry.</w:t>
      </w:r>
    </w:p>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high volume of information also forces travelers to use cognitive biases and mental shortcuts (heuristics) to make quick decisions (Khan, 2023):</w:t>
      </w:r>
    </w:p>
    <w:p w:rsidR="00000000" w:rsidDel="00000000" w:rsidP="00000000" w:rsidRDefault="00000000" w:rsidRPr="00000000" w14:paraId="00000057">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Anchoring Bias: The first piece of information seen (usually the overall star rating) often sticks and becomes the benchmark against which all other options are judged.</w:t>
      </w:r>
    </w:p>
    <w:p w:rsidR="00000000" w:rsidDel="00000000" w:rsidP="00000000" w:rsidRDefault="00000000" w:rsidRPr="00000000" w14:paraId="00000058">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Availability Heuristic: A traveler will overemphasize a single, vivid, easily memorable negative review (like a story about food poisoning) and forget 100 average reviews. This single negative story becomes the most "available" piece of evidence in their memory.</w:t>
      </w:r>
    </w:p>
    <w:p w:rsidR="00000000" w:rsidDel="00000000" w:rsidP="00000000" w:rsidRDefault="00000000" w:rsidRPr="00000000" w14:paraId="00000059">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Confirmation Bias: Travelers tend to seek out reviews that support the decision they have already almost made. If they want to book a place, they will mentally filter out the negatives.</w:t>
      </w:r>
    </w:p>
    <w:p w:rsidR="00000000" w:rsidDel="00000000" w:rsidP="00000000" w:rsidRDefault="00000000" w:rsidRPr="00000000" w14:paraId="0000005A">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2.3 Social Influences: Proof and Reference Groups</w:t>
      </w:r>
    </w:p>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Consumer decisions are never isolated; they are shaped by what we see others doing. This is especially true in the public domain of online reviews.</w:t>
      </w:r>
    </w:p>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Proof is the most powerful social driver of eWOM. When a product or service is highly rated by thousands of people, it signals that the choice is validated and safe. It creates a Herd Behaviour effect, where booking a high-volume, well-rated place is seen as the safest path (Jones, 2022). This pressure to conform to the majority opinion often outweighs a traveler's specific personal needs.</w:t>
      </w:r>
    </w:p>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the identity of the reviewer matters, linked to Reference Groups and Opinion Leaders.</w:t>
      </w:r>
    </w:p>
    <w:p w:rsidR="00000000" w:rsidDel="00000000" w:rsidP="00000000" w:rsidRDefault="00000000" w:rsidRPr="00000000" w14:paraId="0000005E">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 Groups: Travelers subconsciously look for reviews written by people they identify with. A student will trust a review that mentions budget travel and proximity to nightlife, ignoring reviews focused on fine dining. They are looking for their "tribe" to guide their decision (Joshi &amp; Sharma, 2021).</w:t>
      </w:r>
    </w:p>
    <w:p w:rsidR="00000000" w:rsidDel="00000000" w:rsidP="00000000" w:rsidRDefault="00000000" w:rsidRPr="00000000" w14:paraId="0000005F">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Opinion Leaders: These are users with high status (like 'Local Guides' or 'Top Reviewers'). Their reviews are seen as having higher credibility because their past advice has been validated by the community. A positive review from an Opinion Leader can quickly override several negative reviews from low-status users.</w:t>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social dynamics of eWOM mean that reviews are not just data; they are peer-to-peer recommendations that carry the weight of community approval.</w:t>
      </w:r>
    </w:p>
    <w:p w:rsidR="00000000" w:rsidDel="00000000" w:rsidP="00000000" w:rsidRDefault="00000000" w:rsidRPr="00000000" w14:paraId="00000061">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2.4 Technological Influences and Credibility</w:t>
      </w:r>
    </w:p>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technological design of the review platforms dictates how consumers interact with eWOM. The user interface controls the visibility of Valence, Volume, and Recency.</w:t>
      </w:r>
    </w:p>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Modern review platforms use complex algorithms to prioritize which reviews are shown first (Lee &amp; Kim, 2023). They look for:</w:t>
      </w:r>
    </w:p>
    <w:p w:rsidR="00000000" w:rsidDel="00000000" w:rsidP="00000000" w:rsidRDefault="00000000" w:rsidRPr="00000000" w14:paraId="00000064">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Relevance to Search: Showing reviews that mention the specific feature the traveler searched for ("pool," "pet-friendly").</w:t>
      </w:r>
    </w:p>
    <w:p w:rsidR="00000000" w:rsidDel="00000000" w:rsidP="00000000" w:rsidRDefault="00000000" w:rsidRPr="00000000" w14:paraId="00000065">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Helpfulness Votes: Pushing reviews that other users have marked as useful to the top, effectively creating platform-specific Opinion Leaders.</w:t>
      </w:r>
    </w:p>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single biggest issue platforms face is Authenticity. Travelers are fully aware of fake reviews, which leads to high skepticism. To combat this, travelers look for specific markers of truth:</w:t>
      </w:r>
    </w:p>
    <w:p w:rsidR="00000000" w:rsidDel="00000000" w:rsidP="00000000" w:rsidRDefault="00000000" w:rsidRPr="00000000" w14:paraId="00000067">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Specificity: Detailed text, naming staff or room numbers, makes a review seem real.</w:t>
      </w:r>
    </w:p>
    <w:p w:rsidR="00000000" w:rsidDel="00000000" w:rsidP="00000000" w:rsidRDefault="00000000" w:rsidRPr="00000000" w14:paraId="00000068">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Imperfect Balance: The perfect 5-star review is often viewed with suspicion. Consumers find a balanced 4-star review, which mentions a small flaw alongside high praise, to be more human and therefore more credible (Gupta, 2023).</w:t>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struggle between the desire for the highest rating (Valence) and the need for realistic proof (Authenticity) is the central conflict of the modern consumer's decision-making process.</w:t>
      </w:r>
    </w:p>
    <w:p w:rsidR="00000000" w:rsidDel="00000000" w:rsidP="00000000" w:rsidRDefault="00000000" w:rsidRPr="00000000" w14:paraId="0000006A">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Methodology</w:t>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explore the complex interaction between trust and authenticity, this study simulates a mixed-methods research design, combining quantitative and qualitative approaches. Although the data is fictionalized for the purposes of this academic assignment, the findings are structured to reflect realistic industry trends and theoretical concepts.</w:t>
      </w:r>
    </w:p>
    <w:p w:rsidR="00000000" w:rsidDel="00000000" w:rsidP="00000000" w:rsidRDefault="00000000" w:rsidRPr="00000000" w14:paraId="0000006C">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Research Design and Data Sources</w:t>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is descriptive and analytical, aiming to describe traveler behaviour and analyze the underlying reasons.</w:t>
      </w:r>
    </w:p>
    <w:p w:rsidR="00000000" w:rsidDel="00000000" w:rsidP="00000000" w:rsidRDefault="00000000" w:rsidRPr="00000000" w14:paraId="0000006E">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Quantitative Data (Online Survey):</w:t>
      </w:r>
      <w:r w:rsidDel="00000000" w:rsidR="00000000" w:rsidRPr="00000000">
        <w:rPr>
          <w:rFonts w:ascii="Times New Roman" w:cs="Times New Roman" w:eastAsia="Times New Roman" w:hAnsi="Times New Roman"/>
          <w:sz w:val="24"/>
          <w:szCs w:val="24"/>
          <w:rtl w:val="0"/>
        </w:rPr>
        <w:t xml:space="preserve"> A fictional survey</w:t>
      </w:r>
      <w:r w:rsidDel="00000000" w:rsidR="00000000" w:rsidRPr="00000000">
        <w:rPr>
          <w:rFonts w:ascii="Times New Roman" w:cs="Times New Roman" w:eastAsia="Times New Roman" w:hAnsi="Times New Roman"/>
          <w:sz w:val="24"/>
          <w:szCs w:val="24"/>
          <w:rtl w:val="0"/>
        </w:rPr>
        <w:t xml:space="preserve"> of 200 young travellers (aged 18–35) was used to measure the frequency of review use, the priority given </w:t>
      </w:r>
      <w:r w:rsidDel="00000000" w:rsidR="00000000" w:rsidRPr="00000000">
        <w:rPr>
          <w:rFonts w:ascii="Times New Roman" w:cs="Times New Roman" w:eastAsia="Times New Roman" w:hAnsi="Times New Roman"/>
          <w:sz w:val="24"/>
          <w:szCs w:val="24"/>
          <w:rtl w:val="0"/>
        </w:rPr>
        <w:t xml:space="preserve">to different review features (score, recency, volume), and general trust perceptions (e.g., belief in fake reviews). This data provides the </w:t>
      </w:r>
      <w:r w:rsidDel="00000000" w:rsidR="00000000" w:rsidRPr="00000000">
        <w:rPr>
          <w:rFonts w:ascii="Times New Roman" w:cs="Times New Roman" w:eastAsia="Times New Roman" w:hAnsi="Times New Roman"/>
          <w:b w:val="1"/>
          <w:bCs w:val="1"/>
          <w:sz w:val="24"/>
          <w:szCs w:val="24"/>
          <w:rtl w:val="0"/>
        </w:rPr>
        <w:t xml:space="preserve">scale</w:t>
      </w:r>
      <w:r w:rsidDel="00000000" w:rsidR="00000000" w:rsidRPr="00000000">
        <w:rPr>
          <w:rFonts w:ascii="Times New Roman" w:cs="Times New Roman" w:eastAsia="Times New Roman" w:hAnsi="Times New Roman"/>
          <w:sz w:val="24"/>
          <w:szCs w:val="24"/>
          <w:rtl w:val="0"/>
        </w:rPr>
        <w:t xml:space="preserve"> of eWOM reliance.</w:t>
      </w:r>
    </w:p>
    <w:p w:rsidR="00000000" w:rsidDel="00000000" w:rsidP="00000000" w:rsidRDefault="00000000" w:rsidRPr="00000000" w14:paraId="0000006F">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Qualitative Data (Content Analysis):</w:t>
      </w:r>
      <w:r w:rsidDel="00000000" w:rsidR="00000000" w:rsidRPr="00000000">
        <w:rPr>
          <w:rFonts w:ascii="Times New Roman" w:cs="Times New Roman" w:eastAsia="Times New Roman" w:hAnsi="Times New Roman"/>
          <w:sz w:val="24"/>
          <w:szCs w:val="24"/>
          <w:rtl w:val="0"/>
        </w:rPr>
        <w:t xml:space="preserve"> A thematic content analysis was performed on a sample of </w:t>
      </w:r>
      <w:r w:rsidDel="00000000" w:rsidR="00000000" w:rsidRPr="00000000">
        <w:rPr>
          <w:rFonts w:ascii="Times New Roman" w:cs="Times New Roman" w:eastAsia="Times New Roman" w:hAnsi="Times New Roman"/>
          <w:b w:val="1"/>
          <w:bCs w:val="1"/>
          <w:sz w:val="24"/>
          <w:szCs w:val="24"/>
          <w:rtl w:val="0"/>
        </w:rPr>
        <w:t xml:space="preserve">100 fictionalized reviews</w:t>
      </w:r>
      <w:r w:rsidDel="00000000" w:rsidR="00000000" w:rsidRPr="00000000">
        <w:rPr>
          <w:rFonts w:ascii="Times New Roman" w:cs="Times New Roman" w:eastAsia="Times New Roman" w:hAnsi="Times New Roman"/>
          <w:sz w:val="24"/>
          <w:szCs w:val="24"/>
          <w:rtl w:val="0"/>
        </w:rPr>
        <w:t xml:space="preserve"> (50 positive, 50 negative) for city hotels. This focused on the </w:t>
      </w:r>
      <w:r w:rsidDel="00000000" w:rsidR="00000000" w:rsidRPr="00000000">
        <w:rPr>
          <w:rFonts w:ascii="Times New Roman" w:cs="Times New Roman" w:eastAsia="Times New Roman" w:hAnsi="Times New Roman"/>
          <w:i w:val="1"/>
          <w:iCs w:val="1"/>
          <w:sz w:val="24"/>
          <w:szCs w:val="24"/>
          <w:rtl w:val="0"/>
        </w:rPr>
        <w:t xml:space="preserve">text and language style</w:t>
      </w:r>
      <w:r w:rsidDel="00000000" w:rsidR="00000000" w:rsidRPr="00000000">
        <w:rPr>
          <w:rFonts w:ascii="Times New Roman" w:cs="Times New Roman" w:eastAsia="Times New Roman" w:hAnsi="Times New Roman"/>
          <w:sz w:val="24"/>
          <w:szCs w:val="24"/>
          <w:rtl w:val="0"/>
        </w:rPr>
        <w:t xml:space="preserve"> to identify human factors that signal authenticity or cause distrust.</w:t>
      </w:r>
    </w:p>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combination of both data types allows for a more holistic understanding. For instance, survey data on </w:t>
      </w:r>
      <w:r w:rsidDel="00000000" w:rsidR="00000000" w:rsidRPr="00000000">
        <w:rPr>
          <w:rFonts w:ascii="Times New Roman" w:cs="Times New Roman" w:eastAsia="Times New Roman" w:hAnsi="Times New Roman"/>
          <w:i w:val="1"/>
          <w:iCs w:val="1"/>
          <w:sz w:val="24"/>
          <w:szCs w:val="24"/>
          <w:rtl w:val="0"/>
        </w:rPr>
        <w:t xml:space="preserve">what</w:t>
      </w:r>
      <w:r w:rsidDel="00000000" w:rsidR="00000000" w:rsidRPr="00000000">
        <w:rPr>
          <w:rFonts w:ascii="Times New Roman" w:cs="Times New Roman" w:eastAsia="Times New Roman" w:hAnsi="Times New Roman"/>
          <w:sz w:val="24"/>
          <w:szCs w:val="24"/>
          <w:rtl w:val="0"/>
        </w:rPr>
        <w:t xml:space="preserve"> travelers prioritize is explained by the content analysis of </w:t>
      </w:r>
      <w:r w:rsidDel="00000000" w:rsidR="00000000" w:rsidRPr="00000000">
        <w:rPr>
          <w:rFonts w:ascii="Times New Roman" w:cs="Times New Roman" w:eastAsia="Times New Roman" w:hAnsi="Times New Roman"/>
          <w:i w:val="1"/>
          <w:iCs w:val="1"/>
          <w:sz w:val="24"/>
          <w:szCs w:val="24"/>
          <w:rtl w:val="0"/>
        </w:rPr>
        <w:t xml:space="preserve">why</w:t>
      </w:r>
      <w:r w:rsidDel="00000000" w:rsidR="00000000" w:rsidRPr="00000000">
        <w:rPr>
          <w:rFonts w:ascii="Times New Roman" w:cs="Times New Roman" w:eastAsia="Times New Roman" w:hAnsi="Times New Roman"/>
          <w:sz w:val="24"/>
          <w:szCs w:val="24"/>
          <w:rtl w:val="0"/>
        </w:rPr>
        <w:t xml:space="preserve"> specific language is more convincing. The data collection was simulated to provide clear, illustrative findings that can be easily discussed against established theories.</w:t>
      </w:r>
    </w:p>
    <w:p w:rsidR="00000000" w:rsidDel="00000000" w:rsidP="00000000" w:rsidRDefault="00000000" w:rsidRPr="00000000" w14:paraId="00000071">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Content Analysis Procedure</w:t>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content analysis was a systematic review of the 100 sample texts using a two-part coding scheme, focused on language and detail.</w:t>
      </w:r>
    </w:p>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Part 1: Coding for Specificity and Language Tone (Authenticity Signals)</w:t>
      </w:r>
    </w:p>
    <w:p w:rsidR="00000000" w:rsidDel="00000000" w:rsidP="00000000" w:rsidRDefault="00000000" w:rsidRPr="00000000" w14:paraId="00000074">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Code S (Specificity):</w:t>
      </w:r>
      <w:r w:rsidDel="00000000" w:rsidR="00000000" w:rsidRPr="00000000">
        <w:rPr>
          <w:rFonts w:ascii="Times New Roman" w:cs="Times New Roman" w:eastAsia="Times New Roman" w:hAnsi="Times New Roman"/>
          <w:sz w:val="24"/>
          <w:szCs w:val="24"/>
          <w:rtl w:val="0"/>
        </w:rPr>
        <w:t xml:space="preserve"> Reviews were coded based on the level of detail. High Specificity (S3) meant naming specific employees, room numbers, or times of incidents, indicating a real guest. Low Specificity (S1) meant generic comments ("Great hotel," "Bad service").</w:t>
      </w:r>
    </w:p>
    <w:p w:rsidR="00000000" w:rsidDel="00000000" w:rsidP="00000000" w:rsidRDefault="00000000" w:rsidRPr="00000000" w14:paraId="00000075">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Code A (Language Tone):</w:t>
      </w:r>
      <w:r w:rsidDel="00000000" w:rsidR="00000000" w:rsidRPr="00000000">
        <w:rPr>
          <w:rFonts w:ascii="Times New Roman" w:cs="Times New Roman" w:eastAsia="Times New Roman" w:hAnsi="Times New Roman"/>
          <w:sz w:val="24"/>
          <w:szCs w:val="24"/>
          <w:rtl w:val="0"/>
        </w:rPr>
        <w:t xml:space="preserve"> This coded the human factor. </w:t>
      </w:r>
      <w:r w:rsidDel="00000000" w:rsidR="00000000" w:rsidRPr="00000000">
        <w:rPr>
          <w:rFonts w:ascii="Times New Roman" w:cs="Times New Roman" w:eastAsia="Times New Roman" w:hAnsi="Times New Roman"/>
          <w:b w:val="1"/>
          <w:bCs w:val="1"/>
          <w:sz w:val="24"/>
          <w:szCs w:val="24"/>
          <w:rtl w:val="0"/>
        </w:rPr>
        <w:t xml:space="preserve">A1 (Perfect/Professional)</w:t>
      </w:r>
      <w:r w:rsidDel="00000000" w:rsidR="00000000" w:rsidRPr="00000000">
        <w:rPr>
          <w:rFonts w:ascii="Times New Roman" w:cs="Times New Roman" w:eastAsia="Times New Roman" w:hAnsi="Times New Roman"/>
          <w:sz w:val="24"/>
          <w:szCs w:val="24"/>
          <w:rtl w:val="0"/>
        </w:rPr>
        <w:t xml:space="preserve"> reviews were flawless. </w:t>
      </w:r>
      <w:r w:rsidDel="00000000" w:rsidR="00000000" w:rsidRPr="00000000">
        <w:rPr>
          <w:rFonts w:ascii="Times New Roman" w:cs="Times New Roman" w:eastAsia="Times New Roman" w:hAnsi="Times New Roman"/>
          <w:b w:val="1"/>
          <w:bCs w:val="1"/>
          <w:sz w:val="24"/>
          <w:szCs w:val="24"/>
          <w:rtl w:val="0"/>
        </w:rPr>
        <w:t xml:space="preserve">A2 (Humanized/Flawed)</w:t>
      </w:r>
      <w:r w:rsidDel="00000000" w:rsidR="00000000" w:rsidRPr="00000000">
        <w:rPr>
          <w:rFonts w:ascii="Times New Roman" w:cs="Times New Roman" w:eastAsia="Times New Roman" w:hAnsi="Times New Roman"/>
          <w:sz w:val="24"/>
          <w:szCs w:val="24"/>
          <w:rtl w:val="0"/>
        </w:rPr>
        <w:t xml:space="preserve"> reviews contained minor typos, informal language, or run-on sentences, suggesting a real person typing quickly. </w:t>
      </w:r>
      <w:r w:rsidDel="00000000" w:rsidR="00000000" w:rsidRPr="00000000">
        <w:rPr>
          <w:rFonts w:ascii="Times New Roman" w:cs="Times New Roman" w:eastAsia="Times New Roman" w:hAnsi="Times New Roman"/>
          <w:b w:val="1"/>
          <w:bCs w:val="1"/>
          <w:sz w:val="24"/>
          <w:szCs w:val="24"/>
          <w:rtl w:val="0"/>
        </w:rPr>
        <w:t xml:space="preserve">A3 (Emotional/Aggressive)</w:t>
      </w:r>
      <w:r w:rsidDel="00000000" w:rsidR="00000000" w:rsidRPr="00000000">
        <w:rPr>
          <w:rFonts w:ascii="Times New Roman" w:cs="Times New Roman" w:eastAsia="Times New Roman" w:hAnsi="Times New Roman"/>
          <w:sz w:val="24"/>
          <w:szCs w:val="24"/>
          <w:rtl w:val="0"/>
        </w:rPr>
        <w:t xml:space="preserve"> reviews were written entirely in caps or used excessive exclamation marks, often reducing credibility.</w:t>
      </w:r>
    </w:p>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Part 2: Coding for Business Response Quality</w:t>
      </w:r>
    </w:p>
    <w:p w:rsidR="00000000" w:rsidDel="00000000" w:rsidP="00000000" w:rsidRDefault="00000000" w:rsidRPr="00000000" w14:paraId="00000077">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Code R (Response):</w:t>
      </w:r>
      <w:r w:rsidDel="00000000" w:rsidR="00000000" w:rsidRPr="00000000">
        <w:rPr>
          <w:rFonts w:ascii="Times New Roman" w:cs="Times New Roman" w:eastAsia="Times New Roman" w:hAnsi="Times New Roman"/>
          <w:sz w:val="24"/>
          <w:szCs w:val="24"/>
          <w:rtl w:val="0"/>
        </w:rPr>
        <w:t xml:space="preserve"> This coded the fictional business response. </w:t>
      </w:r>
      <w:r w:rsidDel="00000000" w:rsidR="00000000" w:rsidRPr="00000000">
        <w:rPr>
          <w:rFonts w:ascii="Times New Roman" w:cs="Times New Roman" w:eastAsia="Times New Roman" w:hAnsi="Times New Roman"/>
          <w:b w:val="1"/>
          <w:bCs w:val="1"/>
          <w:sz w:val="24"/>
          <w:szCs w:val="24"/>
          <w:rtl w:val="0"/>
        </w:rPr>
        <w:t xml:space="preserve">R1 (Template/Generic)</w:t>
      </w:r>
      <w:r w:rsidDel="00000000" w:rsidR="00000000" w:rsidRPr="00000000">
        <w:rPr>
          <w:rFonts w:ascii="Times New Roman" w:cs="Times New Roman" w:eastAsia="Times New Roman" w:hAnsi="Times New Roman"/>
          <w:sz w:val="24"/>
          <w:szCs w:val="24"/>
          <w:rtl w:val="0"/>
        </w:rPr>
        <w:t xml:space="preserve"> was a standardized "Thank you for your feedback." </w:t>
      </w:r>
      <w:r w:rsidDel="00000000" w:rsidR="00000000" w:rsidRPr="00000000">
        <w:rPr>
          <w:rFonts w:ascii="Times New Roman" w:cs="Times New Roman" w:eastAsia="Times New Roman" w:hAnsi="Times New Roman"/>
          <w:b w:val="1"/>
          <w:bCs w:val="1"/>
          <w:sz w:val="24"/>
          <w:szCs w:val="24"/>
          <w:rtl w:val="0"/>
        </w:rPr>
        <w:t xml:space="preserve">R2 (Personalized/Detailed)</w:t>
      </w:r>
      <w:r w:rsidDel="00000000" w:rsidR="00000000" w:rsidRPr="00000000">
        <w:rPr>
          <w:rFonts w:ascii="Times New Roman" w:cs="Times New Roman" w:eastAsia="Times New Roman" w:hAnsi="Times New Roman"/>
          <w:sz w:val="24"/>
          <w:szCs w:val="24"/>
          <w:rtl w:val="0"/>
        </w:rPr>
        <w:t xml:space="preserve"> directly addressed the specific issue or compliment mentioned in the review, validating the guest's experience and lowering risk for future readers.</w:t>
      </w:r>
    </w:p>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structured procedure ensures the qualitative analysis is grounded in specific, codable data, which is essential for an academic report.</w:t>
      </w:r>
    </w:p>
    <w:p w:rsidR="00000000" w:rsidDel="00000000" w:rsidP="00000000" w:rsidRDefault="00000000" w:rsidRPr="00000000" w14:paraId="00000079">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Findings</w:t>
      </w:r>
    </w:p>
    <w:p w:rsidR="00000000" w:rsidDel="00000000" w:rsidP="00000000" w:rsidRDefault="00000000" w:rsidRPr="00000000" w14:paraId="0000007A">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simulated research provided strong evidence that review consumption is a sophisticated, skeptical process driven by the desire for recent, humanized proof of quality. The results highlight a clear preference for authenticity over absolute perfection.</w:t>
      </w:r>
    </w:p>
    <w:p w:rsidR="00000000" w:rsidDel="00000000" w:rsidP="00000000" w:rsidRDefault="00000000" w:rsidRPr="00000000" w14:paraId="0000007B">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Review Reliance and Prioritization</w:t>
      </w:r>
    </w:p>
    <w:p w:rsidR="00000000" w:rsidDel="00000000" w:rsidP="00000000" w:rsidRDefault="00000000" w:rsidRPr="00000000" w14:paraId="0000007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survey results immediately established the mandatory nature of eWOM:</w:t>
      </w:r>
    </w:p>
    <w:p w:rsidR="00000000" w:rsidDel="00000000" w:rsidP="00000000" w:rsidRDefault="00000000" w:rsidRPr="00000000" w14:paraId="0000007D">
      <w:pPr>
        <w:numPr>
          <w:ilvl w:val="0"/>
          <w:numId w:val="1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91%</w:t>
      </w:r>
      <w:r w:rsidDel="00000000" w:rsidR="00000000" w:rsidRPr="00000000">
        <w:rPr>
          <w:rFonts w:ascii="Times New Roman" w:cs="Times New Roman" w:eastAsia="Times New Roman" w:hAnsi="Times New Roman"/>
          <w:sz w:val="24"/>
          <w:szCs w:val="24"/>
          <w:rtl w:val="0"/>
        </w:rPr>
        <w:t xml:space="preserve"> of respondents stated they </w:t>
      </w:r>
      <w:r w:rsidDel="00000000" w:rsidR="00000000" w:rsidRPr="00000000">
        <w:rPr>
          <w:rFonts w:ascii="Times New Roman" w:cs="Times New Roman" w:eastAsia="Times New Roman" w:hAnsi="Times New Roman"/>
          <w:i w:val="1"/>
          <w:iCs w:val="1"/>
          <w:sz w:val="24"/>
          <w:szCs w:val="24"/>
          <w:rtl w:val="0"/>
        </w:rPr>
        <w:t xml:space="preserve">always</w:t>
      </w:r>
      <w:r w:rsidDel="00000000" w:rsidR="00000000" w:rsidRPr="00000000">
        <w:rPr>
          <w:rFonts w:ascii="Times New Roman" w:cs="Times New Roman" w:eastAsia="Times New Roman" w:hAnsi="Times New Roman"/>
          <w:sz w:val="24"/>
          <w:szCs w:val="24"/>
          <w:rtl w:val="0"/>
        </w:rPr>
        <w:t xml:space="preserve"> or </w:t>
      </w:r>
      <w:r w:rsidDel="00000000" w:rsidR="00000000" w:rsidRPr="00000000">
        <w:rPr>
          <w:rFonts w:ascii="Times New Roman" w:cs="Times New Roman" w:eastAsia="Times New Roman" w:hAnsi="Times New Roman"/>
          <w:i w:val="1"/>
          <w:iCs w:val="1"/>
          <w:sz w:val="24"/>
          <w:szCs w:val="24"/>
          <w:rtl w:val="0"/>
        </w:rPr>
        <w:t xml:space="preserve">very often</w:t>
      </w:r>
      <w:r w:rsidDel="00000000" w:rsidR="00000000" w:rsidRPr="00000000">
        <w:rPr>
          <w:rFonts w:ascii="Times New Roman" w:cs="Times New Roman" w:eastAsia="Times New Roman" w:hAnsi="Times New Roman"/>
          <w:sz w:val="24"/>
          <w:szCs w:val="24"/>
          <w:rtl w:val="0"/>
        </w:rPr>
        <w:t xml:space="preserve"> read online reviews before booking a hotel or tour.</w:t>
      </w:r>
    </w:p>
    <w:p w:rsidR="00000000" w:rsidDel="00000000" w:rsidP="00000000" w:rsidRDefault="00000000" w:rsidRPr="00000000" w14:paraId="0000007E">
      <w:pPr>
        <w:numPr>
          <w:ilvl w:val="0"/>
          <w:numId w:val="1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78%</w:t>
      </w:r>
      <w:r w:rsidDel="00000000" w:rsidR="00000000" w:rsidRPr="00000000">
        <w:rPr>
          <w:rFonts w:ascii="Times New Roman" w:cs="Times New Roman" w:eastAsia="Times New Roman" w:hAnsi="Times New Roman"/>
          <w:sz w:val="24"/>
          <w:szCs w:val="24"/>
          <w:rtl w:val="0"/>
        </w:rPr>
        <w:t xml:space="preserve"> indicated they would change their intended booking (even abandoning a preferred brand) if a competitor had significantly more recent, higher-rated reviews. This confirms that the review is stronger than </w:t>
      </w:r>
      <w:r w:rsidDel="00000000" w:rsidR="00000000" w:rsidRPr="00000000">
        <w:rPr>
          <w:rFonts w:ascii="Times New Roman" w:cs="Times New Roman" w:eastAsia="Times New Roman" w:hAnsi="Times New Roman"/>
          <w:b w:val="1"/>
          <w:bCs w:val="1"/>
          <w:sz w:val="24"/>
          <w:szCs w:val="24"/>
          <w:rtl w:val="0"/>
        </w:rPr>
        <w:t xml:space="preserve">brand loyalty</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Finding 1: Recency Trumps Valence</w:t>
      </w:r>
    </w:p>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asked to rank the factors most important in a final booking decision (after controlling for price and location), the results confirmed the hypothesis about the importance of timeliness:</w:t>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Factor</w:t>
            </w:r>
          </w:p>
        </w:tc>
        <w:tc>
          <w:tcPr>
            <w:shd w:fill="auto" w:val="clear"/>
            <w:tcMar>
              <w:top w:w="0.0" w:type="dxa"/>
              <w:left w:w="0.0" w:type="dxa"/>
              <w:bottom w:w="0.0" w:type="dxa"/>
              <w:right w:w="0.0" w:type="dxa"/>
            </w:tcMar>
            <w:vAlign w:val="top"/>
          </w:tcPr>
          <w:p w:rsidR="00000000" w:rsidDel="00000000" w:rsidP="00000000" w:rsidRDefault="00000000" w:rsidRPr="00000000" w14:paraId="0000008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Rank (1=Most Important)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Review Recency</w:t>
            </w:r>
            <w:r w:rsidDel="00000000" w:rsidR="00000000" w:rsidRPr="00000000">
              <w:rPr>
                <w:rFonts w:ascii="Times New Roman" w:cs="Times New Roman" w:eastAsia="Times New Roman" w:hAnsi="Times New Roman"/>
                <w:sz w:val="24"/>
                <w:szCs w:val="24"/>
                <w:rtl w:val="0"/>
              </w:rPr>
              <w:t xml:space="preserve"> (Reviews in last 3 months)</w:t>
            </w:r>
          </w:p>
        </w:tc>
        <w:tc>
          <w:tcPr>
            <w:shd w:fill="auto" w:val="clear"/>
            <w:tcMar>
              <w:top w:w="0.0" w:type="dxa"/>
              <w:left w:w="0.0" w:type="dxa"/>
              <w:bottom w:w="0.0" w:type="dxa"/>
              <w:right w:w="0.0" w:type="dxa"/>
            </w:tcMar>
            <w:vAlign w:val="top"/>
          </w:tcPr>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8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Overall Star Rating</w:t>
            </w:r>
            <w:r w:rsidDel="00000000" w:rsidR="00000000" w:rsidRPr="00000000">
              <w:rPr>
                <w:rFonts w:ascii="Times New Roman" w:cs="Times New Roman" w:eastAsia="Times New Roman" w:hAnsi="Times New Roman"/>
                <w:sz w:val="24"/>
                <w:szCs w:val="24"/>
                <w:rtl w:val="0"/>
              </w:rPr>
              <w:t xml:space="preserve"> (The average score)</w:t>
            </w:r>
          </w:p>
        </w:tc>
        <w:tc>
          <w:tcPr>
            <w:shd w:fill="auto" w:val="clear"/>
            <w:tcMar>
              <w:top w:w="0.0" w:type="dxa"/>
              <w:left w:w="0.0" w:type="dxa"/>
              <w:bottom w:w="0.0" w:type="dxa"/>
              <w:right w:w="0.0" w:type="dxa"/>
            </w:tcMar>
            <w:vAlign w:val="top"/>
          </w:tcPr>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Review Volume</w:t>
            </w:r>
            <w:r w:rsidDel="00000000" w:rsidR="00000000" w:rsidRPr="00000000">
              <w:rPr>
                <w:rFonts w:ascii="Times New Roman" w:cs="Times New Roman" w:eastAsia="Times New Roman" w:hAnsi="Times New Roman"/>
                <w:sz w:val="24"/>
                <w:szCs w:val="24"/>
                <w:rtl w:val="0"/>
              </w:rPr>
              <w:t xml:space="preserve"> (Total number of reviews)</w:t>
            </w:r>
          </w:p>
        </w:tc>
        <w:tc>
          <w:tcPr>
            <w:shd w:fill="auto" w:val="clear"/>
            <w:tcMar>
              <w:top w:w="0.0" w:type="dxa"/>
              <w:left w:w="0.0" w:type="dxa"/>
              <w:bottom w:w="0.0" w:type="dxa"/>
              <w:right w:w="0.0" w:type="dxa"/>
            </w:tcMar>
            <w:vAlign w:val="top"/>
          </w:tcPr>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8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Reviewer History</w:t>
            </w:r>
            <w:r w:rsidDel="00000000" w:rsidR="00000000" w:rsidRPr="00000000">
              <w:rPr>
                <w:rFonts w:ascii="Times New Roman" w:cs="Times New Roman" w:eastAsia="Times New Roman" w:hAnsi="Times New Roman"/>
                <w:sz w:val="24"/>
                <w:szCs w:val="24"/>
                <w:rtl w:val="0"/>
              </w:rPr>
              <w:t xml:space="preserve"> (Expert/Local Guide badge)</w:t>
            </w:r>
          </w:p>
        </w:tc>
        <w:tc>
          <w:tcPr>
            <w:shd w:fill="auto" w:val="clear"/>
            <w:tcMar>
              <w:top w:w="0.0" w:type="dxa"/>
              <w:left w:w="0.0" w:type="dxa"/>
              <w:bottom w:w="0.0" w:type="dxa"/>
              <w:right w:w="0.0" w:type="dxa"/>
            </w:tcMar>
            <w:vAlign w:val="top"/>
          </w:tcPr>
          <w:p w:rsidR="00000000" w:rsidDel="00000000" w:rsidP="00000000" w:rsidRDefault="00000000" w:rsidRPr="00000000" w14:paraId="0000008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r>
    </w:tbl>
    <w:p w:rsidR="00000000" w:rsidDel="00000000" w:rsidP="00000000" w:rsidRDefault="00000000" w:rsidRPr="00000000" w14:paraId="0000008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clearly shows that travelers are prioritizing the most up-to-date information to mitigate </w:t>
      </w:r>
      <w:r w:rsidDel="00000000" w:rsidR="00000000" w:rsidRPr="00000000">
        <w:rPr>
          <w:rFonts w:ascii="Times New Roman" w:cs="Times New Roman" w:eastAsia="Times New Roman" w:hAnsi="Times New Roman"/>
          <w:b w:val="1"/>
          <w:bCs w:val="1"/>
          <w:sz w:val="24"/>
          <w:szCs w:val="24"/>
          <w:rtl w:val="0"/>
        </w:rPr>
        <w:t xml:space="preserve">Time Risk</w:t>
      </w:r>
      <w:r w:rsidDel="00000000" w:rsidR="00000000" w:rsidRPr="00000000">
        <w:rPr>
          <w:rFonts w:ascii="Times New Roman" w:cs="Times New Roman" w:eastAsia="Times New Roman" w:hAnsi="Times New Roman"/>
          <w:sz w:val="24"/>
          <w:szCs w:val="24"/>
          <w:rtl w:val="0"/>
        </w:rPr>
        <w:t xml:space="preserve">. The scores from last year are seen as almost irrelevant.</w:t>
      </w:r>
    </w:p>
    <w:p w:rsidR="00000000" w:rsidDel="00000000" w:rsidP="00000000" w:rsidRDefault="00000000" w:rsidRPr="00000000" w14:paraId="0000008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Finding 2: Continuous Review Consumption</w:t>
      </w:r>
    </w:p>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survey showed that reviews are not just used for the initial booking decision:</w:t>
      </w:r>
    </w:p>
    <w:p w:rsidR="00000000" w:rsidDel="00000000" w:rsidP="00000000" w:rsidRDefault="00000000" w:rsidRPr="00000000" w14:paraId="0000008E">
      <w:pPr>
        <w:numPr>
          <w:ilvl w:val="0"/>
          <w:numId w:val="1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65%</w:t>
      </w:r>
      <w:r w:rsidDel="00000000" w:rsidR="00000000" w:rsidRPr="00000000">
        <w:rPr>
          <w:rFonts w:ascii="Times New Roman" w:cs="Times New Roman" w:eastAsia="Times New Roman" w:hAnsi="Times New Roman"/>
          <w:sz w:val="24"/>
          <w:szCs w:val="24"/>
          <w:rtl w:val="0"/>
        </w:rPr>
        <w:t xml:space="preserve"> of travelers continue to check reviews </w:t>
      </w:r>
      <w:r w:rsidDel="00000000" w:rsidR="00000000" w:rsidRPr="00000000">
        <w:rPr>
          <w:rFonts w:ascii="Times New Roman" w:cs="Times New Roman" w:eastAsia="Times New Roman" w:hAnsi="Times New Roman"/>
          <w:i w:val="1"/>
          <w:iCs w:val="1"/>
          <w:sz w:val="24"/>
          <w:szCs w:val="24"/>
          <w:rtl w:val="0"/>
        </w:rPr>
        <w:t xml:space="preserve">after</w:t>
      </w:r>
      <w:r w:rsidDel="00000000" w:rsidR="00000000" w:rsidRPr="00000000">
        <w:rPr>
          <w:rFonts w:ascii="Times New Roman" w:cs="Times New Roman" w:eastAsia="Times New Roman" w:hAnsi="Times New Roman"/>
          <w:sz w:val="24"/>
          <w:szCs w:val="24"/>
          <w:rtl w:val="0"/>
        </w:rPr>
        <w:t xml:space="preserve"> booking but </w:t>
      </w:r>
      <w:r w:rsidDel="00000000" w:rsidR="00000000" w:rsidRPr="00000000">
        <w:rPr>
          <w:rFonts w:ascii="Times New Roman" w:cs="Times New Roman" w:eastAsia="Times New Roman" w:hAnsi="Times New Roman"/>
          <w:i w:val="1"/>
          <w:iCs w:val="1"/>
          <w:sz w:val="24"/>
          <w:szCs w:val="24"/>
          <w:rtl w:val="0"/>
        </w:rPr>
        <w:t xml:space="preserve">before</w:t>
      </w:r>
      <w:r w:rsidDel="00000000" w:rsidR="00000000" w:rsidRPr="00000000">
        <w:rPr>
          <w:rFonts w:ascii="Times New Roman" w:cs="Times New Roman" w:eastAsia="Times New Roman" w:hAnsi="Times New Roman"/>
          <w:sz w:val="24"/>
          <w:szCs w:val="24"/>
          <w:rtl w:val="0"/>
        </w:rPr>
        <w:t xml:space="preserve"> arrival.</w:t>
      </w:r>
    </w:p>
    <w:p w:rsidR="00000000" w:rsidDel="00000000" w:rsidP="00000000" w:rsidRDefault="00000000" w:rsidRPr="00000000" w14:paraId="0000008F">
      <w:pPr>
        <w:numPr>
          <w:ilvl w:val="0"/>
          <w:numId w:val="1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58%</w:t>
      </w:r>
      <w:r w:rsidDel="00000000" w:rsidR="00000000" w:rsidRPr="00000000">
        <w:rPr>
          <w:rFonts w:ascii="Times New Roman" w:cs="Times New Roman" w:eastAsia="Times New Roman" w:hAnsi="Times New Roman"/>
          <w:sz w:val="24"/>
          <w:szCs w:val="24"/>
          <w:rtl w:val="0"/>
        </w:rPr>
        <w:t xml:space="preserve"> use review platforms </w:t>
      </w:r>
      <w:r w:rsidDel="00000000" w:rsidR="00000000" w:rsidRPr="00000000">
        <w:rPr>
          <w:rFonts w:ascii="Times New Roman" w:cs="Times New Roman" w:eastAsia="Times New Roman" w:hAnsi="Times New Roman"/>
          <w:i w:val="1"/>
          <w:iCs w:val="1"/>
          <w:sz w:val="24"/>
          <w:szCs w:val="24"/>
          <w:rtl w:val="0"/>
        </w:rPr>
        <w:t xml:space="preserve">during</w:t>
      </w:r>
      <w:r w:rsidDel="00000000" w:rsidR="00000000" w:rsidRPr="00000000">
        <w:rPr>
          <w:rFonts w:ascii="Times New Roman" w:cs="Times New Roman" w:eastAsia="Times New Roman" w:hAnsi="Times New Roman"/>
          <w:sz w:val="24"/>
          <w:szCs w:val="24"/>
          <w:rtl w:val="0"/>
        </w:rPr>
        <w:t xml:space="preserve"> their stay, mainly to find nearby restaurants, bars, and activities, acting as an integrated travel guide.</w:t>
      </w:r>
    </w:p>
    <w:p w:rsidR="00000000" w:rsidDel="00000000" w:rsidP="00000000" w:rsidRDefault="00000000" w:rsidRPr="00000000" w14:paraId="0000009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finding suggests the consumer journey is a </w:t>
      </w:r>
      <w:r w:rsidDel="00000000" w:rsidR="00000000" w:rsidRPr="00000000">
        <w:rPr>
          <w:rFonts w:ascii="Times New Roman" w:cs="Times New Roman" w:eastAsia="Times New Roman" w:hAnsi="Times New Roman"/>
          <w:b w:val="1"/>
          <w:bCs w:val="1"/>
          <w:sz w:val="24"/>
          <w:szCs w:val="24"/>
          <w:rtl w:val="0"/>
        </w:rPr>
        <w:t xml:space="preserve">continuous cycle</w:t>
      </w:r>
      <w:r w:rsidDel="00000000" w:rsidR="00000000" w:rsidRPr="00000000">
        <w:rPr>
          <w:rFonts w:ascii="Times New Roman" w:cs="Times New Roman" w:eastAsia="Times New Roman" w:hAnsi="Times New Roman"/>
          <w:sz w:val="24"/>
          <w:szCs w:val="24"/>
          <w:rtl w:val="0"/>
        </w:rPr>
        <w:t xml:space="preserve">, challenging the old linear models.</w:t>
      </w:r>
    </w:p>
    <w:p w:rsidR="00000000" w:rsidDel="00000000" w:rsidP="00000000" w:rsidRDefault="00000000" w:rsidRPr="00000000" w14:paraId="00000091">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Trust, Authenticity, and Specificity</w:t>
      </w:r>
    </w:p>
    <w:p w:rsidR="00000000" w:rsidDel="00000000" w:rsidP="00000000" w:rsidRDefault="00000000" w:rsidRPr="00000000" w14:paraId="0000009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Travelers are highly aware of the problem of fake reviews (</w:t>
      </w:r>
      <w:r w:rsidDel="00000000" w:rsidR="00000000" w:rsidRPr="00000000">
        <w:rPr>
          <w:rFonts w:ascii="Times New Roman" w:cs="Times New Roman" w:eastAsia="Times New Roman" w:hAnsi="Times New Roman"/>
          <w:b w:val="1"/>
          <w:bCs w:val="1"/>
          <w:sz w:val="24"/>
          <w:szCs w:val="24"/>
          <w:rtl w:val="0"/>
        </w:rPr>
        <w:t xml:space="preserve">94%</w:t>
      </w:r>
      <w:r w:rsidDel="00000000" w:rsidR="00000000" w:rsidRPr="00000000">
        <w:rPr>
          <w:rFonts w:ascii="Times New Roman" w:cs="Times New Roman" w:eastAsia="Times New Roman" w:hAnsi="Times New Roman"/>
          <w:sz w:val="24"/>
          <w:szCs w:val="24"/>
          <w:rtl w:val="0"/>
        </w:rPr>
        <w:t xml:space="preserve"> agreed fake reviews are common), leading them to actively seek authenticity markers.</w:t>
      </w:r>
    </w:p>
    <w:p w:rsidR="00000000" w:rsidDel="00000000" w:rsidP="00000000" w:rsidRDefault="00000000" w:rsidRPr="00000000" w14:paraId="0000009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Finding 3: Suspicion of Perfection</w:t>
      </w:r>
    </w:p>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Respondents were asked to rate their trust level (1-5 scale) for two review types:</w:t>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9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Review Type</w:t>
            </w:r>
          </w:p>
        </w:tc>
        <w:tc>
          <w:tcPr>
            <w:shd w:fill="auto" w:val="clear"/>
            <w:tcMar>
              <w:top w:w="0.0" w:type="dxa"/>
              <w:left w:w="0.0" w:type="dxa"/>
              <w:bottom w:w="0.0" w:type="dxa"/>
              <w:right w:w="0.0" w:type="dxa"/>
            </w:tcMar>
            <w:vAlign w:val="top"/>
          </w:tcPr>
          <w:p w:rsidR="00000000" w:rsidDel="00000000" w:rsidP="00000000" w:rsidRDefault="00000000" w:rsidRPr="00000000" w14:paraId="0000009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Trust Rating (Average)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9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Perfect 5-Star Review</w:t>
            </w:r>
            <w:r w:rsidDel="00000000" w:rsidR="00000000" w:rsidRPr="00000000">
              <w:rPr>
                <w:rFonts w:ascii="Times New Roman" w:cs="Times New Roman" w:eastAsia="Times New Roman" w:hAnsi="Times New Roman"/>
                <w:sz w:val="24"/>
                <w:szCs w:val="24"/>
                <w:rtl w:val="0"/>
              </w:rPr>
              <w:t xml:space="preserve"> (Flawless grammar, no negatives)</w:t>
            </w:r>
          </w:p>
        </w:tc>
        <w:tc>
          <w:tcPr>
            <w:shd w:fill="auto" w:val="clear"/>
            <w:tcMar>
              <w:top w:w="0.0" w:type="dxa"/>
              <w:left w:w="0.0" w:type="dxa"/>
              <w:bottom w:w="0.0" w:type="dxa"/>
              <w:right w:w="0.0" w:type="dxa"/>
            </w:tcMar>
            <w:vAlign w:val="top"/>
          </w:tcPr>
          <w:p w:rsidR="00000000" w:rsidDel="00000000" w:rsidP="00000000" w:rsidRDefault="00000000" w:rsidRPr="00000000" w14:paraId="0000009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9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Balanced 4-Star Review</w:t>
            </w:r>
            <w:r w:rsidDel="00000000" w:rsidR="00000000" w:rsidRPr="00000000">
              <w:rPr>
                <w:rFonts w:ascii="Times New Roman" w:cs="Times New Roman" w:eastAsia="Times New Roman" w:hAnsi="Times New Roman"/>
                <w:sz w:val="24"/>
                <w:szCs w:val="24"/>
                <w:rtl w:val="0"/>
              </w:rPr>
              <w:t xml:space="preserve"> (High praise, but mentioned a small, non-critical issue)</w:t>
            </w:r>
          </w:p>
        </w:tc>
        <w:tc>
          <w:tcPr>
            <w:shd w:fill="auto" w:val="clear"/>
            <w:tcMar>
              <w:top w:w="0.0" w:type="dxa"/>
              <w:left w:w="0.0" w:type="dxa"/>
              <w:bottom w:w="0.0" w:type="dxa"/>
              <w:right w:w="0.0" w:type="dxa"/>
            </w:tcMar>
            <w:vAlign w:val="top"/>
          </w:tcPr>
          <w:p w:rsidR="00000000" w:rsidDel="00000000" w:rsidP="00000000" w:rsidRDefault="00000000" w:rsidRPr="00000000" w14:paraId="0000009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4.4</w:t>
            </w:r>
          </w:p>
        </w:tc>
      </w:tr>
    </w:tbl>
    <w:p w:rsidR="00000000" w:rsidDel="00000000" w:rsidP="00000000" w:rsidRDefault="00000000" w:rsidRPr="00000000" w14:paraId="0000009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bCs w:val="1"/>
          <w:sz w:val="24"/>
          <w:szCs w:val="24"/>
          <w:rtl w:val="0"/>
        </w:rPr>
        <w:t xml:space="preserve">Balanced 4-Star Review</w:t>
      </w:r>
      <w:r w:rsidDel="00000000" w:rsidR="00000000" w:rsidRPr="00000000">
        <w:rPr>
          <w:rFonts w:ascii="Times New Roman" w:cs="Times New Roman" w:eastAsia="Times New Roman" w:hAnsi="Times New Roman"/>
          <w:sz w:val="24"/>
          <w:szCs w:val="24"/>
          <w:rtl w:val="0"/>
        </w:rPr>
        <w:t xml:space="preserve"> was trusted significantly more, confirming the idea that travelers see a minor, honest flaw as proof of a real, human experience. The "too perfect" review is seen as suspicious, supporting the </w:t>
      </w:r>
      <w:r w:rsidDel="00000000" w:rsidR="00000000" w:rsidRPr="00000000">
        <w:rPr>
          <w:rFonts w:ascii="Times New Roman" w:cs="Times New Roman" w:eastAsia="Times New Roman" w:hAnsi="Times New Roman"/>
          <w:b w:val="1"/>
          <w:bCs w:val="1"/>
          <w:sz w:val="24"/>
          <w:szCs w:val="24"/>
          <w:rtl w:val="0"/>
        </w:rPr>
        <w:t xml:space="preserve">skepticism</w:t>
      </w:r>
      <w:r w:rsidDel="00000000" w:rsidR="00000000" w:rsidRPr="00000000">
        <w:rPr>
          <w:rFonts w:ascii="Times New Roman" w:cs="Times New Roman" w:eastAsia="Times New Roman" w:hAnsi="Times New Roman"/>
          <w:sz w:val="24"/>
          <w:szCs w:val="24"/>
          <w:rtl w:val="0"/>
        </w:rPr>
        <w:t xml:space="preserve"> literature (Gupta, 2023).</w:t>
      </w:r>
    </w:p>
    <w:p w:rsidR="00000000" w:rsidDel="00000000" w:rsidP="00000000" w:rsidRDefault="00000000" w:rsidRPr="00000000" w14:paraId="0000009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Finding 4: Specificity as the Main Trust Indicator</w:t>
      </w:r>
    </w:p>
    <w:p w:rsidR="00000000" w:rsidDel="00000000" w:rsidP="00000000" w:rsidRDefault="00000000" w:rsidRPr="00000000" w14:paraId="0000009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asked what single element most establishes trust, the results were focused on factual evidence:</w:t>
      </w:r>
    </w:p>
    <w:p w:rsidR="00000000" w:rsidDel="00000000" w:rsidP="00000000" w:rsidRDefault="00000000" w:rsidRPr="00000000" w14:paraId="0000009E">
      <w:pPr>
        <w:numPr>
          <w:ilvl w:val="0"/>
          <w:numId w:val="1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40%</w:t>
      </w:r>
      <w:r w:rsidDel="00000000" w:rsidR="00000000" w:rsidRPr="00000000">
        <w:rPr>
          <w:rFonts w:ascii="Times New Roman" w:cs="Times New Roman" w:eastAsia="Times New Roman" w:hAnsi="Times New Roman"/>
          <w:sz w:val="24"/>
          <w:szCs w:val="24"/>
          <w:rtl w:val="0"/>
        </w:rPr>
        <w:t xml:space="preserve"> cited </w:t>
      </w:r>
      <w:r w:rsidDel="00000000" w:rsidR="00000000" w:rsidRPr="00000000">
        <w:rPr>
          <w:rFonts w:ascii="Times New Roman" w:cs="Times New Roman" w:eastAsia="Times New Roman" w:hAnsi="Times New Roman"/>
          <w:b w:val="1"/>
          <w:bCs w:val="1"/>
          <w:sz w:val="24"/>
          <w:szCs w:val="24"/>
          <w:rtl w:val="0"/>
        </w:rPr>
        <w:t xml:space="preserve">Specific, Verifiable Details</w:t>
      </w:r>
      <w:r w:rsidDel="00000000" w:rsidR="00000000" w:rsidRPr="00000000">
        <w:rPr>
          <w:rFonts w:ascii="Times New Roman" w:cs="Times New Roman" w:eastAsia="Times New Roman" w:hAnsi="Times New Roman"/>
          <w:sz w:val="24"/>
          <w:szCs w:val="24"/>
          <w:rtl w:val="0"/>
        </w:rPr>
        <w:t xml:space="preserve"> (naming staff, room number, or dates of a specific problem).</w:t>
      </w:r>
    </w:p>
    <w:p w:rsidR="00000000" w:rsidDel="00000000" w:rsidP="00000000" w:rsidRDefault="00000000" w:rsidRPr="00000000" w14:paraId="0000009F">
      <w:pPr>
        <w:numPr>
          <w:ilvl w:val="0"/>
          <w:numId w:val="1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25%</w:t>
      </w:r>
      <w:r w:rsidDel="00000000" w:rsidR="00000000" w:rsidRPr="00000000">
        <w:rPr>
          <w:rFonts w:ascii="Times New Roman" w:cs="Times New Roman" w:eastAsia="Times New Roman" w:hAnsi="Times New Roman"/>
          <w:sz w:val="24"/>
          <w:szCs w:val="24"/>
          <w:rtl w:val="0"/>
        </w:rPr>
        <w:t xml:space="preserve"> cited </w:t>
      </w:r>
      <w:r w:rsidDel="00000000" w:rsidR="00000000" w:rsidRPr="00000000">
        <w:rPr>
          <w:rFonts w:ascii="Times New Roman" w:cs="Times New Roman" w:eastAsia="Times New Roman" w:hAnsi="Times New Roman"/>
          <w:b w:val="1"/>
          <w:bCs w:val="1"/>
          <w:sz w:val="24"/>
          <w:szCs w:val="24"/>
          <w:rtl w:val="0"/>
        </w:rPr>
        <w:t xml:space="preserve">Reviewer History</w:t>
      </w:r>
      <w:r w:rsidDel="00000000" w:rsidR="00000000" w:rsidRPr="00000000">
        <w:rPr>
          <w:rFonts w:ascii="Times New Roman" w:cs="Times New Roman" w:eastAsia="Times New Roman" w:hAnsi="Times New Roman"/>
          <w:sz w:val="24"/>
          <w:szCs w:val="24"/>
          <w:rtl w:val="0"/>
        </w:rPr>
        <w:t xml:space="preserve"> (high number of past reviews).</w:t>
      </w:r>
    </w:p>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highlights that travelers are using the review text to find </w:t>
      </w:r>
      <w:r w:rsidDel="00000000" w:rsidR="00000000" w:rsidRPr="00000000">
        <w:rPr>
          <w:rFonts w:ascii="Times New Roman" w:cs="Times New Roman" w:eastAsia="Times New Roman" w:hAnsi="Times New Roman"/>
          <w:b w:val="1"/>
          <w:bCs w:val="1"/>
          <w:sz w:val="24"/>
          <w:szCs w:val="24"/>
          <w:rtl w:val="0"/>
        </w:rPr>
        <w:t xml:space="preserve">concrete facts</w:t>
      </w:r>
      <w:r w:rsidDel="00000000" w:rsidR="00000000" w:rsidRPr="00000000">
        <w:rPr>
          <w:rFonts w:ascii="Times New Roman" w:cs="Times New Roman" w:eastAsia="Times New Roman" w:hAnsi="Times New Roman"/>
          <w:sz w:val="24"/>
          <w:szCs w:val="24"/>
          <w:rtl w:val="0"/>
        </w:rPr>
        <w:t xml:space="preserve"> that are hard to fake, which is their core strategy for reducing </w:t>
      </w:r>
      <w:r w:rsidDel="00000000" w:rsidR="00000000" w:rsidRPr="00000000">
        <w:rPr>
          <w:rFonts w:ascii="Times New Roman" w:cs="Times New Roman" w:eastAsia="Times New Roman" w:hAnsi="Times New Roman"/>
          <w:b w:val="1"/>
          <w:bCs w:val="1"/>
          <w:sz w:val="24"/>
          <w:szCs w:val="24"/>
          <w:rtl w:val="0"/>
        </w:rPr>
        <w:t xml:space="preserve">Perceived Risk</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A1">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Language and Business Response</w:t>
      </w:r>
    </w:p>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Content Analysis backed up the survey by looking at the specific language used.</w:t>
      </w:r>
    </w:p>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Finding 5: The Value of Humanized Language</w:t>
      </w:r>
    </w:p>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the 50 positive reviews analyzed, </w:t>
      </w:r>
      <w:r w:rsidDel="00000000" w:rsidR="00000000" w:rsidRPr="00000000">
        <w:rPr>
          <w:rFonts w:ascii="Times New Roman" w:cs="Times New Roman" w:eastAsia="Times New Roman" w:hAnsi="Times New Roman"/>
          <w:b w:val="1"/>
          <w:bCs w:val="1"/>
          <w:sz w:val="24"/>
          <w:szCs w:val="24"/>
          <w:rtl w:val="0"/>
        </w:rPr>
        <w:t xml:space="preserve">78% (Code A2 - Humanized/Flawed)</w:t>
      </w:r>
      <w:r w:rsidDel="00000000" w:rsidR="00000000" w:rsidRPr="00000000">
        <w:rPr>
          <w:rFonts w:ascii="Times New Roman" w:cs="Times New Roman" w:eastAsia="Times New Roman" w:hAnsi="Times New Roman"/>
          <w:sz w:val="24"/>
          <w:szCs w:val="24"/>
          <w:rtl w:val="0"/>
        </w:rPr>
        <w:t xml:space="preserve"> contained minor language imperfections (typos, run-on sentences, informal tone). These reviews were much more likely to be marked as "helpful" by other users than the perfectly written, professional reviews (Code A1). This confirms that a </w:t>
      </w:r>
      <w:r w:rsidDel="00000000" w:rsidR="00000000" w:rsidRPr="00000000">
        <w:rPr>
          <w:rFonts w:ascii="Times New Roman" w:cs="Times New Roman" w:eastAsia="Times New Roman" w:hAnsi="Times New Roman"/>
          <w:b w:val="1"/>
          <w:bCs w:val="1"/>
          <w:sz w:val="24"/>
          <w:szCs w:val="24"/>
          <w:rtl w:val="0"/>
        </w:rPr>
        <w:t xml:space="preserve">humanized voice</w:t>
      </w:r>
      <w:r w:rsidDel="00000000" w:rsidR="00000000" w:rsidRPr="00000000">
        <w:rPr>
          <w:rFonts w:ascii="Times New Roman" w:cs="Times New Roman" w:eastAsia="Times New Roman" w:hAnsi="Times New Roman"/>
          <w:sz w:val="24"/>
          <w:szCs w:val="24"/>
          <w:rtl w:val="0"/>
        </w:rPr>
        <w:t xml:space="preserve"> is more credible than a corporate one. As one respondent put it, "A little mistake just makes it feel like it's from a real person typing fast on their phone, you know?"</w:t>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Finding 6: Personalized Responses Validate Authenticity</w:t>
      </w:r>
    </w:p>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quality of the business response was also highly important. When the business response was </w:t>
      </w:r>
      <w:r w:rsidDel="00000000" w:rsidR="00000000" w:rsidRPr="00000000">
        <w:rPr>
          <w:rFonts w:ascii="Times New Roman" w:cs="Times New Roman" w:eastAsia="Times New Roman" w:hAnsi="Times New Roman"/>
          <w:b w:val="1"/>
          <w:bCs w:val="1"/>
          <w:sz w:val="24"/>
          <w:szCs w:val="24"/>
          <w:rtl w:val="0"/>
        </w:rPr>
        <w:t xml:space="preserve">Personalized (Code R2)</w:t>
      </w:r>
      <w:r w:rsidDel="00000000" w:rsidR="00000000" w:rsidRPr="00000000">
        <w:rPr>
          <w:rFonts w:ascii="Times New Roman" w:cs="Times New Roman" w:eastAsia="Times New Roman" w:hAnsi="Times New Roman"/>
          <w:sz w:val="24"/>
          <w:szCs w:val="24"/>
          <w:rtl w:val="0"/>
        </w:rPr>
        <w:t xml:space="preserve">—directly addressing the specific details (good or bad) from the review—it acted as a </w:t>
      </w:r>
      <w:r w:rsidDel="00000000" w:rsidR="00000000" w:rsidRPr="00000000">
        <w:rPr>
          <w:rFonts w:ascii="Times New Roman" w:cs="Times New Roman" w:eastAsia="Times New Roman" w:hAnsi="Times New Roman"/>
          <w:b w:val="1"/>
          <w:bCs w:val="1"/>
          <w:sz w:val="24"/>
          <w:szCs w:val="24"/>
          <w:rtl w:val="0"/>
        </w:rPr>
        <w:t xml:space="preserve">secondary validation</w:t>
      </w:r>
      <w:r w:rsidDel="00000000" w:rsidR="00000000" w:rsidRPr="00000000">
        <w:rPr>
          <w:rFonts w:ascii="Times New Roman" w:cs="Times New Roman" w:eastAsia="Times New Roman" w:hAnsi="Times New Roman"/>
          <w:sz w:val="24"/>
          <w:szCs w:val="24"/>
          <w:rtl w:val="0"/>
        </w:rPr>
        <w:t xml:space="preserve"> of the original review's truthfulness.</w:t>
      </w:r>
    </w:p>
    <w:p w:rsidR="00000000" w:rsidDel="00000000" w:rsidP="00000000" w:rsidRDefault="00000000" w:rsidRPr="00000000" w14:paraId="000000A7">
      <w:pPr>
        <w:numPr>
          <w:ilvl w:val="0"/>
          <w:numId w:val="16"/>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review saying, "The coffee machine in Room 501 was broken," followed by a personalized response: "We are so sorry about the machine in Room 501 and have replaced it immediately," makes the entire conversation seem real to the potential new traveler. This dramatically lowers the perceived risk of choosing that hotel (Taneja &amp; Gupta, 2024).</w:t>
      </w:r>
    </w:p>
    <w:p w:rsidR="00000000" w:rsidDel="00000000" w:rsidP="00000000" w:rsidRDefault="00000000" w:rsidRPr="00000000" w14:paraId="000000A8">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Discussion</w:t>
      </w:r>
    </w:p>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findings clearly illustrate that the modern traveler is a sophisticated consumer who uses eWOM not as a recommendation list, but as a risk-assessment tool. Their high reliance is driven by the fear of making a mistake, and their skepticism forces them to look beyond the simple score for human evidence of authenticity.</w:t>
      </w:r>
    </w:p>
    <w:p w:rsidR="00000000" w:rsidDel="00000000" w:rsidP="00000000" w:rsidRDefault="00000000" w:rsidRPr="00000000" w14:paraId="000000AA">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Recency: The New Filter for Perceived Risk</w:t>
      </w:r>
    </w:p>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fact that </w:t>
      </w:r>
      <w:r w:rsidDel="00000000" w:rsidR="00000000" w:rsidRPr="00000000">
        <w:rPr>
          <w:rFonts w:ascii="Times New Roman" w:cs="Times New Roman" w:eastAsia="Times New Roman" w:hAnsi="Times New Roman"/>
          <w:b w:val="1"/>
          <w:bCs w:val="1"/>
          <w:sz w:val="24"/>
          <w:szCs w:val="24"/>
          <w:rtl w:val="0"/>
        </w:rPr>
        <w:t xml:space="preserve">Recency</w:t>
      </w:r>
      <w:r w:rsidDel="00000000" w:rsidR="00000000" w:rsidRPr="00000000">
        <w:rPr>
          <w:rFonts w:ascii="Times New Roman" w:cs="Times New Roman" w:eastAsia="Times New Roman" w:hAnsi="Times New Roman"/>
          <w:sz w:val="24"/>
          <w:szCs w:val="24"/>
          <w:rtl w:val="0"/>
        </w:rPr>
        <w:t xml:space="preserve"> was ranked as the number one decision factor (Finding 1) is a critical insight for the hospitality sector. It shows a psychological change in how travelers define risk. They know that a hotel's quality is not static. A 4.5 average built over five years is irrelevant if the management has changed or the property has declined recently.</w:t>
      </w:r>
    </w:p>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traveler is using Recency to filter out </w:t>
      </w:r>
      <w:r w:rsidDel="00000000" w:rsidR="00000000" w:rsidRPr="00000000">
        <w:rPr>
          <w:rFonts w:ascii="Times New Roman" w:cs="Times New Roman" w:eastAsia="Times New Roman" w:hAnsi="Times New Roman"/>
          <w:b w:val="1"/>
          <w:bCs w:val="1"/>
          <w:sz w:val="24"/>
          <w:szCs w:val="24"/>
          <w:rtl w:val="0"/>
        </w:rPr>
        <w:t xml:space="preserve">Time Risk</w:t>
      </w:r>
      <w:r w:rsidDel="00000000" w:rsidR="00000000" w:rsidRPr="00000000">
        <w:rPr>
          <w:rFonts w:ascii="Times New Roman" w:cs="Times New Roman" w:eastAsia="Times New Roman" w:hAnsi="Times New Roman"/>
          <w:sz w:val="24"/>
          <w:szCs w:val="24"/>
          <w:rtl w:val="0"/>
        </w:rPr>
        <w:t xml:space="preserve">. They are essentially asking, "Is this hotel good </w:t>
      </w:r>
      <w:r w:rsidDel="00000000" w:rsidR="00000000" w:rsidRPr="00000000">
        <w:rPr>
          <w:rFonts w:ascii="Times New Roman" w:cs="Times New Roman" w:eastAsia="Times New Roman" w:hAnsi="Times New Roman"/>
          <w:i w:val="1"/>
          <w:iCs w:val="1"/>
          <w:sz w:val="24"/>
          <w:szCs w:val="24"/>
          <w:rtl w:val="0"/>
        </w:rPr>
        <w:t xml:space="preserve">right now</w:t>
      </w:r>
      <w:r w:rsidDel="00000000" w:rsidR="00000000" w:rsidRPr="00000000">
        <w:rPr>
          <w:rFonts w:ascii="Times New Roman" w:cs="Times New Roman" w:eastAsia="Times New Roman" w:hAnsi="Times New Roman"/>
          <w:sz w:val="24"/>
          <w:szCs w:val="24"/>
          <w:rtl w:val="0"/>
        </w:rPr>
        <w:t xml:space="preserve">?" The most recent set of reviews acts as the most accurate snapshot of the current product. This creates an immediate operational challenge for businesses: they must ensure a continuous flow of positive eWOM to stabilize their price and booking rates. A recent wave of 4-star reviews is much more valuable than one 5-star review from six months ago, simply because the newer data feels safer. This connects directly to the </w:t>
      </w:r>
      <w:r w:rsidDel="00000000" w:rsidR="00000000" w:rsidRPr="00000000">
        <w:rPr>
          <w:rFonts w:ascii="Times New Roman" w:cs="Times New Roman" w:eastAsia="Times New Roman" w:hAnsi="Times New Roman"/>
          <w:b w:val="1"/>
          <w:bCs w:val="1"/>
          <w:sz w:val="24"/>
          <w:szCs w:val="24"/>
          <w:rtl w:val="0"/>
        </w:rPr>
        <w:t xml:space="preserve">Availability Heuristic</w:t>
      </w:r>
      <w:r w:rsidDel="00000000" w:rsidR="00000000" w:rsidRPr="00000000">
        <w:rPr>
          <w:rFonts w:ascii="Times New Roman" w:cs="Times New Roman" w:eastAsia="Times New Roman" w:hAnsi="Times New Roman"/>
          <w:sz w:val="24"/>
          <w:szCs w:val="24"/>
          <w:rtl w:val="0"/>
        </w:rPr>
        <w:t xml:space="preserve">, where the most recently available information becomes the easiest (and most convincing) piece of evidence for the final decision (Khan, 2023).</w:t>
      </w:r>
    </w:p>
    <w:p w:rsidR="00000000" w:rsidDel="00000000" w:rsidP="00000000" w:rsidRDefault="00000000" w:rsidRPr="00000000" w14:paraId="000000AD">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The Value of Imperfection in Building Trust</w:t>
      </w:r>
    </w:p>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findings regarding the greater trust placed in the </w:t>
      </w:r>
      <w:r w:rsidDel="00000000" w:rsidR="00000000" w:rsidRPr="00000000">
        <w:rPr>
          <w:rFonts w:ascii="Times New Roman" w:cs="Times New Roman" w:eastAsia="Times New Roman" w:hAnsi="Times New Roman"/>
          <w:b w:val="1"/>
          <w:bCs w:val="1"/>
          <w:sz w:val="24"/>
          <w:szCs w:val="24"/>
          <w:rtl w:val="0"/>
        </w:rPr>
        <w:t xml:space="preserve">Balanced 4-Star Review</w:t>
      </w:r>
      <w:r w:rsidDel="00000000" w:rsidR="00000000" w:rsidRPr="00000000">
        <w:rPr>
          <w:rFonts w:ascii="Times New Roman" w:cs="Times New Roman" w:eastAsia="Times New Roman" w:hAnsi="Times New Roman"/>
          <w:sz w:val="24"/>
          <w:szCs w:val="24"/>
          <w:rtl w:val="0"/>
        </w:rPr>
        <w:t xml:space="preserve"> (Finding 3) and the </w:t>
      </w:r>
      <w:r w:rsidDel="00000000" w:rsidR="00000000" w:rsidRPr="00000000">
        <w:rPr>
          <w:rFonts w:ascii="Times New Roman" w:cs="Times New Roman" w:eastAsia="Times New Roman" w:hAnsi="Times New Roman"/>
          <w:b w:val="1"/>
          <w:bCs w:val="1"/>
          <w:sz w:val="24"/>
          <w:szCs w:val="24"/>
          <w:rtl w:val="0"/>
        </w:rPr>
        <w:t xml:space="preserve">Humanized Language</w:t>
      </w:r>
      <w:r w:rsidDel="00000000" w:rsidR="00000000" w:rsidRPr="00000000">
        <w:rPr>
          <w:rFonts w:ascii="Times New Roman" w:cs="Times New Roman" w:eastAsia="Times New Roman" w:hAnsi="Times New Roman"/>
          <w:sz w:val="24"/>
          <w:szCs w:val="24"/>
          <w:rtl w:val="0"/>
        </w:rPr>
        <w:t xml:space="preserve"> (Finding 5) are very important for consumer psychology. Travelers are acting as highly skeptical detectives. They distrust perfection because they assume it's fake or paid for. This high level of cynicism means that for a review to be credible, it must feel real—and real life is never perfect.</w:t>
      </w:r>
    </w:p>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minor, non-critical flaw (e.g., slow Wi-Fi, scratchy towels) serves as the </w:t>
      </w:r>
      <w:r w:rsidDel="00000000" w:rsidR="00000000" w:rsidRPr="00000000">
        <w:rPr>
          <w:rFonts w:ascii="Times New Roman" w:cs="Times New Roman" w:eastAsia="Times New Roman" w:hAnsi="Times New Roman"/>
          <w:b w:val="1"/>
          <w:bCs w:val="1"/>
          <w:sz w:val="24"/>
          <w:szCs w:val="24"/>
          <w:rtl w:val="0"/>
        </w:rPr>
        <w:t xml:space="preserve">authenticity marker</w:t>
      </w:r>
      <w:r w:rsidDel="00000000" w:rsidR="00000000" w:rsidRPr="00000000">
        <w:rPr>
          <w:rFonts w:ascii="Times New Roman" w:cs="Times New Roman" w:eastAsia="Times New Roman" w:hAnsi="Times New Roman"/>
          <w:sz w:val="24"/>
          <w:szCs w:val="24"/>
          <w:rtl w:val="0"/>
        </w:rPr>
        <w:t xml:space="preserve"> that validates the high praise. The traveler reads: "Okay, they are honest about the small thing, so I can trust them about the big things (cleanliness, staff)." This is the traveler's method of reducing </w:t>
      </w:r>
      <w:r w:rsidDel="00000000" w:rsidR="00000000" w:rsidRPr="00000000">
        <w:rPr>
          <w:rFonts w:ascii="Times New Roman" w:cs="Times New Roman" w:eastAsia="Times New Roman" w:hAnsi="Times New Roman"/>
          <w:b w:val="1"/>
          <w:bCs w:val="1"/>
          <w:sz w:val="24"/>
          <w:szCs w:val="24"/>
          <w:rtl w:val="0"/>
        </w:rPr>
        <w:t xml:space="preserve">Financial Risk</w:t>
      </w:r>
      <w:r w:rsidDel="00000000" w:rsidR="00000000" w:rsidRPr="00000000">
        <w:rPr>
          <w:rFonts w:ascii="Times New Roman" w:cs="Times New Roman" w:eastAsia="Times New Roman" w:hAnsi="Times New Roman"/>
          <w:sz w:val="24"/>
          <w:szCs w:val="24"/>
          <w:rtl w:val="0"/>
        </w:rPr>
        <w:t xml:space="preserve"> by looking for specific, non-critical facts (Specificity, Finding 4) that only a true guest would know. The business that understands this will stop trying to hide all flaws and instead use their </w:t>
      </w:r>
      <w:r w:rsidDel="00000000" w:rsidR="00000000" w:rsidRPr="00000000">
        <w:rPr>
          <w:rFonts w:ascii="Times New Roman" w:cs="Times New Roman" w:eastAsia="Times New Roman" w:hAnsi="Times New Roman"/>
          <w:b w:val="1"/>
          <w:bCs w:val="1"/>
          <w:sz w:val="24"/>
          <w:szCs w:val="24"/>
          <w:rtl w:val="0"/>
        </w:rPr>
        <w:t xml:space="preserve">Personalized Response (Finding 6)</w:t>
      </w:r>
      <w:r w:rsidDel="00000000" w:rsidR="00000000" w:rsidRPr="00000000">
        <w:rPr>
          <w:rFonts w:ascii="Times New Roman" w:cs="Times New Roman" w:eastAsia="Times New Roman" w:hAnsi="Times New Roman"/>
          <w:sz w:val="24"/>
          <w:szCs w:val="24"/>
          <w:rtl w:val="0"/>
        </w:rPr>
        <w:t xml:space="preserve"> to publicly acknowledge and address the flaw, which validates the guest's truth and shows the potential traveler that the business is responsive and human. That's a huge win in building long-term trust.</w:t>
      </w:r>
    </w:p>
    <w:p w:rsidR="00000000" w:rsidDel="00000000" w:rsidP="00000000" w:rsidRDefault="00000000" w:rsidRPr="00000000" w14:paraId="000000B0">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The Continuous Digital Consumer Journey</w:t>
      </w:r>
    </w:p>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survey finding that reviews are consulted </w:t>
      </w:r>
      <w:r w:rsidDel="00000000" w:rsidR="00000000" w:rsidRPr="00000000">
        <w:rPr>
          <w:rFonts w:ascii="Times New Roman" w:cs="Times New Roman" w:eastAsia="Times New Roman" w:hAnsi="Times New Roman"/>
          <w:b w:val="1"/>
          <w:bCs w:val="1"/>
          <w:sz w:val="24"/>
          <w:szCs w:val="24"/>
          <w:rtl w:val="0"/>
        </w:rPr>
        <w:t xml:space="preserve">throughout the entire trip</w:t>
      </w:r>
      <w:r w:rsidDel="00000000" w:rsidR="00000000" w:rsidRPr="00000000">
        <w:rPr>
          <w:rFonts w:ascii="Times New Roman" w:cs="Times New Roman" w:eastAsia="Times New Roman" w:hAnsi="Times New Roman"/>
          <w:sz w:val="24"/>
          <w:szCs w:val="24"/>
          <w:rtl w:val="0"/>
        </w:rPr>
        <w:t xml:space="preserve"> (Finding 2) confirms that the old 5-Stage Model is totally outdated. The traveler's decision-making process is now a </w:t>
      </w:r>
      <w:r w:rsidDel="00000000" w:rsidR="00000000" w:rsidRPr="00000000">
        <w:rPr>
          <w:rFonts w:ascii="Times New Roman" w:cs="Times New Roman" w:eastAsia="Times New Roman" w:hAnsi="Times New Roman"/>
          <w:b w:val="1"/>
          <w:bCs w:val="1"/>
          <w:sz w:val="24"/>
          <w:szCs w:val="24"/>
          <w:rtl w:val="0"/>
        </w:rPr>
        <w:t xml:space="preserve">Circular eWOM Model</w:t>
      </w:r>
      <w:r w:rsidDel="00000000" w:rsidR="00000000" w:rsidRPr="00000000">
        <w:rPr>
          <w:rFonts w:ascii="Times New Roman" w:cs="Times New Roman" w:eastAsia="Times New Roman" w:hAnsi="Times New Roman"/>
          <w:sz w:val="24"/>
          <w:szCs w:val="24"/>
          <w:rtl w:val="0"/>
        </w:rPr>
        <w:t xml:space="preserve"> (Chen, 2022).</w:t>
      </w:r>
    </w:p>
    <w:p w:rsidR="00000000" w:rsidDel="00000000" w:rsidP="00000000" w:rsidRDefault="00000000" w:rsidRPr="00000000" w14:paraId="000000B2">
      <w:pPr>
        <w:numPr>
          <w:ilvl w:val="0"/>
          <w:numId w:val="1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Search/Booking:</w:t>
      </w:r>
      <w:r w:rsidDel="00000000" w:rsidR="00000000" w:rsidRPr="00000000">
        <w:rPr>
          <w:rFonts w:ascii="Times New Roman" w:cs="Times New Roman" w:eastAsia="Times New Roman" w:hAnsi="Times New Roman"/>
          <w:sz w:val="24"/>
          <w:szCs w:val="24"/>
          <w:rtl w:val="0"/>
        </w:rPr>
        <w:t xml:space="preserve"> Reviews reduce Perceived Risk.</w:t>
      </w:r>
    </w:p>
    <w:p w:rsidR="00000000" w:rsidDel="00000000" w:rsidP="00000000" w:rsidRDefault="00000000" w:rsidRPr="00000000" w14:paraId="000000B3">
      <w:pPr>
        <w:numPr>
          <w:ilvl w:val="0"/>
          <w:numId w:val="1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Consumption:</w:t>
      </w:r>
      <w:r w:rsidDel="00000000" w:rsidR="00000000" w:rsidRPr="00000000">
        <w:rPr>
          <w:rFonts w:ascii="Times New Roman" w:cs="Times New Roman" w:eastAsia="Times New Roman" w:hAnsi="Times New Roman"/>
          <w:sz w:val="24"/>
          <w:szCs w:val="24"/>
          <w:rtl w:val="0"/>
        </w:rPr>
        <w:t xml:space="preserve"> Reviews act as the digital concierge, guiding the traveler to local, peer-vetted restaurants and activities (Reference Group influence).</w:t>
      </w:r>
    </w:p>
    <w:p w:rsidR="00000000" w:rsidDel="00000000" w:rsidP="00000000" w:rsidRDefault="00000000" w:rsidRPr="00000000" w14:paraId="000000B4">
      <w:pPr>
        <w:numPr>
          <w:ilvl w:val="0"/>
          <w:numId w:val="1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Post-Consumption:</w:t>
      </w:r>
      <w:r w:rsidDel="00000000" w:rsidR="00000000" w:rsidRPr="00000000">
        <w:rPr>
          <w:rFonts w:ascii="Times New Roman" w:cs="Times New Roman" w:eastAsia="Times New Roman" w:hAnsi="Times New Roman"/>
          <w:sz w:val="24"/>
          <w:szCs w:val="24"/>
          <w:rtl w:val="0"/>
        </w:rPr>
        <w:t xml:space="preserve"> The traveler immediately writes a review, feeding back into the search stage for the next person.</w:t>
      </w:r>
    </w:p>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continuity means the hotel's reputation management must be 24/7. A negative review posted at 9 AM about a long check-in line can immediately bias a guest who arrives at 11 AM and checks the reviews while waiting in that line. The review has become a part of the </w:t>
      </w:r>
      <w:r w:rsidDel="00000000" w:rsidR="00000000" w:rsidRPr="00000000">
        <w:rPr>
          <w:rFonts w:ascii="Times New Roman" w:cs="Times New Roman" w:eastAsia="Times New Roman" w:hAnsi="Times New Roman"/>
          <w:i w:val="1"/>
          <w:iCs w:val="1"/>
          <w:sz w:val="24"/>
          <w:szCs w:val="24"/>
          <w:rtl w:val="0"/>
        </w:rPr>
        <w:t xml:space="preserve">product</w:t>
      </w:r>
      <w:r w:rsidDel="00000000" w:rsidR="00000000" w:rsidRPr="00000000">
        <w:rPr>
          <w:rFonts w:ascii="Times New Roman" w:cs="Times New Roman" w:eastAsia="Times New Roman" w:hAnsi="Times New Roman"/>
          <w:sz w:val="24"/>
          <w:szCs w:val="24"/>
          <w:rtl w:val="0"/>
        </w:rPr>
        <w:t xml:space="preserve"> being consumed. Businesses need to think of reviews not as feedback, but as an ongoing conversation that shapes the expectation of the experience, minute by minute, throughout the guest’s entire stay.</w:t>
      </w:r>
    </w:p>
    <w:p w:rsidR="00000000" w:rsidDel="00000000" w:rsidP="00000000" w:rsidRDefault="00000000" w:rsidRPr="00000000" w14:paraId="000000B6">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Implications for Hospitality Management</w:t>
      </w:r>
    </w:p>
    <w:p w:rsidR="00000000" w:rsidDel="00000000" w:rsidP="00000000" w:rsidRDefault="00000000" w:rsidRPr="00000000" w14:paraId="000000B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shift of power to the consumer means that managers must focus their resources away from simple advertising and into sophisticated review management that targets authenticity and recency.</w:t>
      </w:r>
    </w:p>
    <w:p w:rsidR="00000000" w:rsidDel="00000000" w:rsidP="00000000" w:rsidRDefault="00000000" w:rsidRPr="00000000" w14:paraId="000000B8">
      <w:pPr>
        <w:numPr>
          <w:ilvl w:val="0"/>
          <w:numId w:val="1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Focus on the Human Voice:</w:t>
      </w:r>
      <w:r w:rsidDel="00000000" w:rsidR="00000000" w:rsidRPr="00000000">
        <w:rPr>
          <w:rFonts w:ascii="Times New Roman" w:cs="Times New Roman" w:eastAsia="Times New Roman" w:hAnsi="Times New Roman"/>
          <w:sz w:val="24"/>
          <w:szCs w:val="24"/>
          <w:rtl w:val="0"/>
        </w:rPr>
        <w:t xml:space="preserve"> Encourage guests to leave detailed, specific reviews (Specificity). Use prompts that ask guests to name a staff member or a specific amenity. This produces the </w:t>
      </w:r>
      <w:r w:rsidDel="00000000" w:rsidR="00000000" w:rsidRPr="00000000">
        <w:rPr>
          <w:rFonts w:ascii="Times New Roman" w:cs="Times New Roman" w:eastAsia="Times New Roman" w:hAnsi="Times New Roman"/>
          <w:b w:val="1"/>
          <w:bCs w:val="1"/>
          <w:sz w:val="24"/>
          <w:szCs w:val="24"/>
          <w:rtl w:val="0"/>
        </w:rPr>
        <w:t xml:space="preserve">Specific, Humanized Language</w:t>
      </w:r>
      <w:r w:rsidDel="00000000" w:rsidR="00000000" w:rsidRPr="00000000">
        <w:rPr>
          <w:rFonts w:ascii="Times New Roman" w:cs="Times New Roman" w:eastAsia="Times New Roman" w:hAnsi="Times New Roman"/>
          <w:sz w:val="24"/>
          <w:szCs w:val="24"/>
          <w:rtl w:val="0"/>
        </w:rPr>
        <w:t xml:space="preserve"> that is proven to drive trust (Kaur, 2022).</w:t>
      </w:r>
    </w:p>
    <w:p w:rsidR="00000000" w:rsidDel="00000000" w:rsidP="00000000" w:rsidRDefault="00000000" w:rsidRPr="00000000" w14:paraId="000000B9">
      <w:pPr>
        <w:numPr>
          <w:ilvl w:val="0"/>
          <w:numId w:val="1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Response Quality is King:</w:t>
      </w:r>
      <w:r w:rsidDel="00000000" w:rsidR="00000000" w:rsidRPr="00000000">
        <w:rPr>
          <w:rFonts w:ascii="Times New Roman" w:cs="Times New Roman" w:eastAsia="Times New Roman" w:hAnsi="Times New Roman"/>
          <w:sz w:val="24"/>
          <w:szCs w:val="24"/>
          <w:rtl w:val="0"/>
        </w:rPr>
        <w:t xml:space="preserve"> Stop using template responses. Every response must be </w:t>
      </w:r>
      <w:r w:rsidDel="00000000" w:rsidR="00000000" w:rsidRPr="00000000">
        <w:rPr>
          <w:rFonts w:ascii="Times New Roman" w:cs="Times New Roman" w:eastAsia="Times New Roman" w:hAnsi="Times New Roman"/>
          <w:b w:val="1"/>
          <w:bCs w:val="1"/>
          <w:sz w:val="24"/>
          <w:szCs w:val="24"/>
          <w:rtl w:val="0"/>
        </w:rPr>
        <w:t xml:space="preserve">Personalized (R2)</w:t>
      </w:r>
      <w:r w:rsidDel="00000000" w:rsidR="00000000" w:rsidRPr="00000000">
        <w:rPr>
          <w:rFonts w:ascii="Times New Roman" w:cs="Times New Roman" w:eastAsia="Times New Roman" w:hAnsi="Times New Roman"/>
          <w:sz w:val="24"/>
          <w:szCs w:val="24"/>
          <w:rtl w:val="0"/>
        </w:rPr>
        <w:t xml:space="preserve">, acknowledging specific details and showing that the hotel is actively listening. This secondary layer of authenticity is what truly reduces risk for future travelers.</w:t>
      </w:r>
    </w:p>
    <w:p w:rsidR="00000000" w:rsidDel="00000000" w:rsidP="00000000" w:rsidRDefault="00000000" w:rsidRPr="00000000" w14:paraId="000000BA">
      <w:pPr>
        <w:numPr>
          <w:ilvl w:val="0"/>
          <w:numId w:val="1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Operational Recency:</w:t>
      </w:r>
      <w:r w:rsidDel="00000000" w:rsidR="00000000" w:rsidRPr="00000000">
        <w:rPr>
          <w:rFonts w:ascii="Times New Roman" w:cs="Times New Roman" w:eastAsia="Times New Roman" w:hAnsi="Times New Roman"/>
          <w:sz w:val="24"/>
          <w:szCs w:val="24"/>
          <w:rtl w:val="0"/>
        </w:rPr>
        <w:t xml:space="preserve"> Managers must see </w:t>
      </w:r>
      <w:r w:rsidDel="00000000" w:rsidR="00000000" w:rsidRPr="00000000">
        <w:rPr>
          <w:rFonts w:ascii="Times New Roman" w:cs="Times New Roman" w:eastAsia="Times New Roman" w:hAnsi="Times New Roman"/>
          <w:b w:val="1"/>
          <w:bCs w:val="1"/>
          <w:sz w:val="24"/>
          <w:szCs w:val="24"/>
          <w:rtl w:val="0"/>
        </w:rPr>
        <w:t xml:space="preserve">Recency</w:t>
      </w:r>
      <w:r w:rsidDel="00000000" w:rsidR="00000000" w:rsidRPr="00000000">
        <w:rPr>
          <w:rFonts w:ascii="Times New Roman" w:cs="Times New Roman" w:eastAsia="Times New Roman" w:hAnsi="Times New Roman"/>
          <w:sz w:val="24"/>
          <w:szCs w:val="24"/>
          <w:rtl w:val="0"/>
        </w:rPr>
        <w:t xml:space="preserve"> as a performance indicator. If the review flow slows down, it signals a failure in the guest feedback loop. They must implement systems to ethically and easily encourage feedback immediately after a positive interaction to maintain a constant, fresh stream of eWOM.</w:t>
      </w:r>
    </w:p>
    <w:p w:rsidR="00000000" w:rsidDel="00000000" w:rsidP="00000000" w:rsidRDefault="00000000" w:rsidRPr="00000000" w14:paraId="000000BB">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success in tourism is no longer about having the best advertised product, but about managing the </w:t>
      </w:r>
      <w:r w:rsidDel="00000000" w:rsidR="00000000" w:rsidRPr="00000000">
        <w:rPr>
          <w:rFonts w:ascii="Times New Roman" w:cs="Times New Roman" w:eastAsia="Times New Roman" w:hAnsi="Times New Roman"/>
          <w:i w:val="1"/>
          <w:iCs w:val="1"/>
          <w:sz w:val="24"/>
          <w:szCs w:val="24"/>
          <w:rtl w:val="0"/>
        </w:rPr>
        <w:t xml:space="preserve">perception</w:t>
      </w:r>
      <w:r w:rsidDel="00000000" w:rsidR="00000000" w:rsidRPr="00000000">
        <w:rPr>
          <w:rFonts w:ascii="Times New Roman" w:cs="Times New Roman" w:eastAsia="Times New Roman" w:hAnsi="Times New Roman"/>
          <w:sz w:val="24"/>
          <w:szCs w:val="24"/>
          <w:rtl w:val="0"/>
        </w:rPr>
        <w:t xml:space="preserve"> of a real, current, and honest experience, as evidenced by the collective digital voice of the customer base.</w:t>
      </w:r>
    </w:p>
    <w:p w:rsidR="00000000" w:rsidDel="00000000" w:rsidP="00000000" w:rsidRDefault="00000000" w:rsidRPr="00000000" w14:paraId="000000BC">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Conclusion</w:t>
      </w:r>
    </w:p>
    <w:p w:rsidR="00000000" w:rsidDel="00000000" w:rsidP="00000000" w:rsidRDefault="00000000" w:rsidRPr="00000000" w14:paraId="000000BD">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has confirmed that online reviews are the single most influential factor in modern tourism consumer behaviour, completely overshadowing traditional marketing efforts. The core of this influence lies in the traveler’s constant psychological battle against </w:t>
      </w:r>
      <w:r w:rsidDel="00000000" w:rsidR="00000000" w:rsidRPr="00000000">
        <w:rPr>
          <w:rFonts w:ascii="Times New Roman" w:cs="Times New Roman" w:eastAsia="Times New Roman" w:hAnsi="Times New Roman"/>
          <w:b w:val="1"/>
          <w:bCs w:val="1"/>
          <w:sz w:val="24"/>
          <w:szCs w:val="24"/>
          <w:rtl w:val="0"/>
        </w:rPr>
        <w:t xml:space="preserve">Perceived Risk</w:t>
      </w:r>
      <w:r w:rsidDel="00000000" w:rsidR="00000000" w:rsidRPr="00000000">
        <w:rPr>
          <w:rFonts w:ascii="Times New Roman" w:cs="Times New Roman" w:eastAsia="Times New Roman" w:hAnsi="Times New Roman"/>
          <w:sz w:val="24"/>
          <w:szCs w:val="24"/>
          <w:rtl w:val="0"/>
        </w:rPr>
        <w:t xml:space="preserve"> and their ability to detect and reward </w:t>
      </w:r>
      <w:r w:rsidDel="00000000" w:rsidR="00000000" w:rsidRPr="00000000">
        <w:rPr>
          <w:rFonts w:ascii="Times New Roman" w:cs="Times New Roman" w:eastAsia="Times New Roman" w:hAnsi="Times New Roman"/>
          <w:b w:val="1"/>
          <w:bCs w:val="1"/>
          <w:sz w:val="24"/>
          <w:szCs w:val="24"/>
          <w:rtl w:val="0"/>
        </w:rPr>
        <w:t xml:space="preserve">Authenticity</w:t>
      </w:r>
      <w:r w:rsidDel="00000000" w:rsidR="00000000" w:rsidRPr="00000000">
        <w:rPr>
          <w:rFonts w:ascii="Times New Roman" w:cs="Times New Roman" w:eastAsia="Times New Roman" w:hAnsi="Times New Roman"/>
          <w:sz w:val="24"/>
          <w:szCs w:val="24"/>
          <w:rtl w:val="0"/>
        </w:rPr>
        <w:t xml:space="preserve">. The key theoretical contribution is reinforcing the need to view the travel process through a </w:t>
      </w:r>
      <w:r w:rsidDel="00000000" w:rsidR="00000000" w:rsidRPr="00000000">
        <w:rPr>
          <w:rFonts w:ascii="Times New Roman" w:cs="Times New Roman" w:eastAsia="Times New Roman" w:hAnsi="Times New Roman"/>
          <w:b w:val="1"/>
          <w:bCs w:val="1"/>
          <w:sz w:val="24"/>
          <w:szCs w:val="24"/>
          <w:rtl w:val="0"/>
        </w:rPr>
        <w:t xml:space="preserve">Circular eWOM Model</w:t>
      </w:r>
      <w:r w:rsidDel="00000000" w:rsidR="00000000" w:rsidRPr="00000000">
        <w:rPr>
          <w:rFonts w:ascii="Times New Roman" w:cs="Times New Roman" w:eastAsia="Times New Roman" w:hAnsi="Times New Roman"/>
          <w:sz w:val="24"/>
          <w:szCs w:val="24"/>
          <w:rtl w:val="0"/>
        </w:rPr>
        <w:t xml:space="preserve"> where the customer journey is continuous. Practically, the report emphasizes that </w:t>
      </w:r>
      <w:r w:rsidDel="00000000" w:rsidR="00000000" w:rsidRPr="00000000">
        <w:rPr>
          <w:rFonts w:ascii="Times New Roman" w:cs="Times New Roman" w:eastAsia="Times New Roman" w:hAnsi="Times New Roman"/>
          <w:b w:val="1"/>
          <w:bCs w:val="1"/>
          <w:sz w:val="24"/>
          <w:szCs w:val="24"/>
          <w:rtl w:val="0"/>
        </w:rPr>
        <w:t xml:space="preserve">Review Recency</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Specific Authenticity</w:t>
      </w:r>
      <w:r w:rsidDel="00000000" w:rsidR="00000000" w:rsidRPr="00000000">
        <w:rPr>
          <w:rFonts w:ascii="Times New Roman" w:cs="Times New Roman" w:eastAsia="Times New Roman" w:hAnsi="Times New Roman"/>
          <w:sz w:val="24"/>
          <w:szCs w:val="24"/>
          <w:rtl w:val="0"/>
        </w:rPr>
        <w:t xml:space="preserve"> are more valuable to the traveler than a perfect, but potentially fake, overall score. The future success of hospitality businesses depends on their ability to embrace the human, flawed, and timely nature of eWOM.</w:t>
      </w:r>
    </w:p>
    <w:p w:rsidR="00000000" w:rsidDel="00000000" w:rsidP="00000000" w:rsidRDefault="00000000" w:rsidRPr="00000000" w14:paraId="000000BE">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Innovative Strategy Recommendations</w:t>
      </w:r>
    </w:p>
    <w:p w:rsidR="00000000" w:rsidDel="00000000" w:rsidP="00000000" w:rsidRDefault="00000000" w:rsidRPr="00000000" w14:paraId="000000BF">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the findings that Recency is king, Authenticity demands minor flaws, and Specificity drives trust, here are three strategies for hospitality businesses to gain a competitive edge in the review-driven market.</w:t>
      </w:r>
    </w:p>
    <w:p w:rsidR="00000000" w:rsidDel="00000000" w:rsidP="00000000" w:rsidRDefault="00000000" w:rsidRPr="00000000" w14:paraId="000000C0">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 Strategy 1: The ‘Authenticity First’ Management System</w:t>
      </w:r>
    </w:p>
    <w:p w:rsidR="00000000" w:rsidDel="00000000" w:rsidP="00000000" w:rsidRDefault="00000000" w:rsidRPr="00000000" w14:paraId="000000C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Insight:</w:t>
      </w:r>
      <w:r w:rsidDel="00000000" w:rsidR="00000000" w:rsidRPr="00000000">
        <w:rPr>
          <w:rFonts w:ascii="Times New Roman" w:cs="Times New Roman" w:eastAsia="Times New Roman" w:hAnsi="Times New Roman"/>
          <w:sz w:val="24"/>
          <w:szCs w:val="24"/>
          <w:rtl w:val="0"/>
        </w:rPr>
        <w:t xml:space="preserve"> Travellers actively distrust perfect reviews and seek out human flaws as proof of truth (Finding 3 &amp; 5).</w:t>
      </w:r>
    </w:p>
    <w:p w:rsidR="00000000" w:rsidDel="00000000" w:rsidP="00000000" w:rsidRDefault="00000000" w:rsidRPr="00000000" w14:paraId="000000C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Recommendation:</w:t>
      </w:r>
      <w:r w:rsidDel="00000000" w:rsidR="00000000" w:rsidRPr="00000000">
        <w:rPr>
          <w:rFonts w:ascii="Times New Roman" w:cs="Times New Roman" w:eastAsia="Times New Roman" w:hAnsi="Times New Roman"/>
          <w:sz w:val="24"/>
          <w:szCs w:val="24"/>
          <w:rtl w:val="0"/>
        </w:rPr>
        <w:t xml:space="preserve"> Businesses should intentionally prompt for </w:t>
      </w:r>
      <w:r w:rsidDel="00000000" w:rsidR="00000000" w:rsidRPr="00000000">
        <w:rPr>
          <w:rFonts w:ascii="Times New Roman" w:cs="Times New Roman" w:eastAsia="Times New Roman" w:hAnsi="Times New Roman"/>
          <w:i w:val="1"/>
          <w:iCs w:val="1"/>
          <w:sz w:val="24"/>
          <w:szCs w:val="24"/>
          <w:rtl w:val="0"/>
        </w:rPr>
        <w:t xml:space="preserve">balanced</w:t>
      </w:r>
      <w:r w:rsidDel="00000000" w:rsidR="00000000" w:rsidRPr="00000000">
        <w:rPr>
          <w:rFonts w:ascii="Times New Roman" w:cs="Times New Roman" w:eastAsia="Times New Roman" w:hAnsi="Times New Roman"/>
          <w:sz w:val="24"/>
          <w:szCs w:val="24"/>
          <w:rtl w:val="0"/>
        </w:rPr>
        <w:t xml:space="preserve"> feedback immediately upon check-out, leveraging the specific, humanized language that is most trusted.</w:t>
      </w:r>
    </w:p>
    <w:p w:rsidR="00000000" w:rsidDel="00000000" w:rsidP="00000000" w:rsidRDefault="00000000" w:rsidRPr="00000000" w14:paraId="000000C3">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Immediate, Humanized Prompt:</w:t>
      </w:r>
      <w:r w:rsidDel="00000000" w:rsidR="00000000" w:rsidRPr="00000000">
        <w:rPr>
          <w:rFonts w:ascii="Times New Roman" w:cs="Times New Roman" w:eastAsia="Times New Roman" w:hAnsi="Times New Roman"/>
          <w:sz w:val="24"/>
          <w:szCs w:val="24"/>
          <w:rtl w:val="0"/>
        </w:rPr>
        <w:t xml:space="preserve"> Send a text message </w:t>
      </w:r>
      <w:r w:rsidDel="00000000" w:rsidR="00000000" w:rsidRPr="00000000">
        <w:rPr>
          <w:rFonts w:ascii="Times New Roman" w:cs="Times New Roman" w:eastAsia="Times New Roman" w:hAnsi="Times New Roman"/>
          <w:b w:val="1"/>
          <w:bCs w:val="1"/>
          <w:sz w:val="24"/>
          <w:szCs w:val="24"/>
          <w:rtl w:val="0"/>
        </w:rPr>
        <w:t xml:space="preserve">2 hours after checkout</w:t>
      </w:r>
      <w:r w:rsidDel="00000000" w:rsidR="00000000" w:rsidRPr="00000000">
        <w:rPr>
          <w:rFonts w:ascii="Times New Roman" w:cs="Times New Roman" w:eastAsia="Times New Roman" w:hAnsi="Times New Roman"/>
          <w:sz w:val="24"/>
          <w:szCs w:val="24"/>
          <w:rtl w:val="0"/>
        </w:rPr>
        <w:t xml:space="preserve">, phrased informally: "Hi! Hope your trip home is smooth! Just a quick favor: If you're happy with your stay, please give us 5 stars, but </w:t>
      </w:r>
      <w:r w:rsidDel="00000000" w:rsidR="00000000" w:rsidRPr="00000000">
        <w:rPr>
          <w:rFonts w:ascii="Times New Roman" w:cs="Times New Roman" w:eastAsia="Times New Roman" w:hAnsi="Times New Roman"/>
          <w:i w:val="1"/>
          <w:iCs w:val="1"/>
          <w:sz w:val="24"/>
          <w:szCs w:val="24"/>
          <w:rtl w:val="0"/>
        </w:rPr>
        <w:t xml:space="preserve">if you had one small thing we could fix</w:t>
      </w:r>
      <w:r w:rsidDel="00000000" w:rsidR="00000000" w:rsidRPr="00000000">
        <w:rPr>
          <w:rFonts w:ascii="Times New Roman" w:cs="Times New Roman" w:eastAsia="Times New Roman" w:hAnsi="Times New Roman"/>
          <w:sz w:val="24"/>
          <w:szCs w:val="24"/>
          <w:rtl w:val="0"/>
        </w:rPr>
        <w:t xml:space="preserve">, please tell us below." This ensures high </w:t>
      </w:r>
      <w:r w:rsidDel="00000000" w:rsidR="00000000" w:rsidRPr="00000000">
        <w:rPr>
          <w:rFonts w:ascii="Times New Roman" w:cs="Times New Roman" w:eastAsia="Times New Roman" w:hAnsi="Times New Roman"/>
          <w:b w:val="1"/>
          <w:bCs w:val="1"/>
          <w:sz w:val="24"/>
          <w:szCs w:val="24"/>
          <w:rtl w:val="0"/>
        </w:rPr>
        <w:t xml:space="preserve">Recency</w:t>
      </w:r>
      <w:r w:rsidDel="00000000" w:rsidR="00000000" w:rsidRPr="00000000">
        <w:rPr>
          <w:rFonts w:ascii="Times New Roman" w:cs="Times New Roman" w:eastAsia="Times New Roman" w:hAnsi="Times New Roman"/>
          <w:sz w:val="24"/>
          <w:szCs w:val="24"/>
          <w:rtl w:val="0"/>
        </w:rPr>
        <w:t xml:space="preserve"> and encourages the specific, non-critical flaw that boosts credibility.</w:t>
      </w:r>
    </w:p>
    <w:p w:rsidR="00000000" w:rsidDel="00000000" w:rsidP="00000000" w:rsidRDefault="00000000" w:rsidRPr="00000000" w14:paraId="000000C4">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Reward Specificity:</w:t>
      </w:r>
      <w:r w:rsidDel="00000000" w:rsidR="00000000" w:rsidRPr="00000000">
        <w:rPr>
          <w:rFonts w:ascii="Times New Roman" w:cs="Times New Roman" w:eastAsia="Times New Roman" w:hAnsi="Times New Roman"/>
          <w:sz w:val="24"/>
          <w:szCs w:val="24"/>
          <w:rtl w:val="0"/>
        </w:rPr>
        <w:t xml:space="preserve"> Use an internal incentive program to reward staff members who are named in reviews, reinforcing the importance of driving </w:t>
      </w:r>
      <w:r w:rsidDel="00000000" w:rsidR="00000000" w:rsidRPr="00000000">
        <w:rPr>
          <w:rFonts w:ascii="Times New Roman" w:cs="Times New Roman" w:eastAsia="Times New Roman" w:hAnsi="Times New Roman"/>
          <w:b w:val="1"/>
          <w:bCs w:val="1"/>
          <w:sz w:val="24"/>
          <w:szCs w:val="24"/>
          <w:rtl w:val="0"/>
        </w:rPr>
        <w:t xml:space="preserve">Specificity</w:t>
      </w:r>
      <w:r w:rsidDel="00000000" w:rsidR="00000000" w:rsidRPr="00000000">
        <w:rPr>
          <w:rFonts w:ascii="Times New Roman" w:cs="Times New Roman" w:eastAsia="Times New Roman" w:hAnsi="Times New Roman"/>
          <w:sz w:val="24"/>
          <w:szCs w:val="24"/>
          <w:rtl w:val="0"/>
        </w:rPr>
        <w:t xml:space="preserve"> (Finding 4) in the guest text.</w:t>
      </w:r>
    </w:p>
    <w:p w:rsidR="00000000" w:rsidDel="00000000" w:rsidP="00000000" w:rsidRDefault="00000000" w:rsidRPr="00000000" w14:paraId="000000C5">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Public Flaw Acceptance:</w:t>
      </w:r>
      <w:r w:rsidDel="00000000" w:rsidR="00000000" w:rsidRPr="00000000">
        <w:rPr>
          <w:rFonts w:ascii="Times New Roman" w:cs="Times New Roman" w:eastAsia="Times New Roman" w:hAnsi="Times New Roman"/>
          <w:sz w:val="24"/>
          <w:szCs w:val="24"/>
          <w:rtl w:val="0"/>
        </w:rPr>
        <w:t xml:space="preserve"> Mandate that all managerial responses to 4-star reviews </w:t>
      </w:r>
      <w:r w:rsidDel="00000000" w:rsidR="00000000" w:rsidRPr="00000000">
        <w:rPr>
          <w:rFonts w:ascii="Times New Roman" w:cs="Times New Roman" w:eastAsia="Times New Roman" w:hAnsi="Times New Roman"/>
          <w:b w:val="1"/>
          <w:bCs w:val="1"/>
          <w:sz w:val="24"/>
          <w:szCs w:val="24"/>
          <w:rtl w:val="0"/>
        </w:rPr>
        <w:t xml:space="preserve">must</w:t>
      </w:r>
      <w:r w:rsidDel="00000000" w:rsidR="00000000" w:rsidRPr="00000000">
        <w:rPr>
          <w:rFonts w:ascii="Times New Roman" w:cs="Times New Roman" w:eastAsia="Times New Roman" w:hAnsi="Times New Roman"/>
          <w:sz w:val="24"/>
          <w:szCs w:val="24"/>
          <w:rtl w:val="0"/>
        </w:rPr>
        <w:t xml:space="preserve"> reference the guest's minor complaint directly (Code R2 response). This public acknowledgement validates the original review's honesty and instantly lowers </w:t>
      </w:r>
      <w:r w:rsidDel="00000000" w:rsidR="00000000" w:rsidRPr="00000000">
        <w:rPr>
          <w:rFonts w:ascii="Times New Roman" w:cs="Times New Roman" w:eastAsia="Times New Roman" w:hAnsi="Times New Roman"/>
          <w:b w:val="1"/>
          <w:bCs w:val="1"/>
          <w:sz w:val="24"/>
          <w:szCs w:val="24"/>
          <w:rtl w:val="0"/>
        </w:rPr>
        <w:t xml:space="preserve">Perceived Risk</w:t>
      </w:r>
      <w:r w:rsidDel="00000000" w:rsidR="00000000" w:rsidRPr="00000000">
        <w:rPr>
          <w:rFonts w:ascii="Times New Roman" w:cs="Times New Roman" w:eastAsia="Times New Roman" w:hAnsi="Times New Roman"/>
          <w:sz w:val="24"/>
          <w:szCs w:val="24"/>
          <w:rtl w:val="0"/>
        </w:rPr>
        <w:t xml:space="preserve"> for new travelers by showing the hotel is listening and capable of fixing minor issues.</w:t>
      </w:r>
    </w:p>
    <w:p w:rsidR="00000000" w:rsidDel="00000000" w:rsidP="00000000" w:rsidRDefault="00000000" w:rsidRPr="00000000" w14:paraId="000000C6">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7.2 Strategy 2: Geo-Fencing for In-The-Moment Review Prompts</w:t>
      </w:r>
    </w:p>
    <w:p w:rsidR="00000000" w:rsidDel="00000000" w:rsidP="00000000" w:rsidRDefault="00000000" w:rsidRPr="00000000" w14:paraId="000000C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Insight:</w:t>
      </w:r>
      <w:r w:rsidDel="00000000" w:rsidR="00000000" w:rsidRPr="00000000">
        <w:rPr>
          <w:rFonts w:ascii="Times New Roman" w:cs="Times New Roman" w:eastAsia="Times New Roman" w:hAnsi="Times New Roman"/>
          <w:sz w:val="24"/>
          <w:szCs w:val="24"/>
          <w:rtl w:val="0"/>
        </w:rPr>
        <w:t xml:space="preserve"> Travellers use reviews throughout their trip for local guidance, and the hotel's influence ends when the guest leaves the building (Finding 2).</w:t>
      </w:r>
    </w:p>
    <w:p w:rsidR="00000000" w:rsidDel="00000000" w:rsidP="00000000" w:rsidRDefault="00000000" w:rsidRPr="00000000" w14:paraId="000000C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Recommendation:</w:t>
      </w:r>
      <w:r w:rsidDel="00000000" w:rsidR="00000000" w:rsidRPr="00000000">
        <w:rPr>
          <w:rFonts w:ascii="Times New Roman" w:cs="Times New Roman" w:eastAsia="Times New Roman" w:hAnsi="Times New Roman"/>
          <w:sz w:val="24"/>
          <w:szCs w:val="24"/>
          <w:rtl w:val="0"/>
        </w:rPr>
        <w:t xml:space="preserve"> Use geo-fencing technology to turn the hotel's app or Wi-Fi network into a trusted local </w:t>
      </w:r>
      <w:r w:rsidDel="00000000" w:rsidR="00000000" w:rsidRPr="00000000">
        <w:rPr>
          <w:rFonts w:ascii="Times New Roman" w:cs="Times New Roman" w:eastAsia="Times New Roman" w:hAnsi="Times New Roman"/>
          <w:b w:val="1"/>
          <w:bCs w:val="1"/>
          <w:sz w:val="24"/>
          <w:szCs w:val="24"/>
          <w:rtl w:val="0"/>
        </w:rPr>
        <w:t xml:space="preserve">Opinion Leader</w:t>
      </w:r>
      <w:r w:rsidDel="00000000" w:rsidR="00000000" w:rsidRPr="00000000">
        <w:rPr>
          <w:rFonts w:ascii="Times New Roman" w:cs="Times New Roman" w:eastAsia="Times New Roman" w:hAnsi="Times New Roman"/>
          <w:sz w:val="24"/>
          <w:szCs w:val="24"/>
          <w:rtl w:val="0"/>
        </w:rPr>
        <w:t xml:space="preserve"> and capture reviews at key moments.</w:t>
      </w:r>
    </w:p>
    <w:p w:rsidR="00000000" w:rsidDel="00000000" w:rsidP="00000000" w:rsidRDefault="00000000" w:rsidRPr="00000000" w14:paraId="000000C9">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Peer-Guided Local Recommendations:</w:t>
      </w:r>
      <w:r w:rsidDel="00000000" w:rsidR="00000000" w:rsidRPr="00000000">
        <w:rPr>
          <w:rFonts w:ascii="Times New Roman" w:cs="Times New Roman" w:eastAsia="Times New Roman" w:hAnsi="Times New Roman"/>
          <w:sz w:val="24"/>
          <w:szCs w:val="24"/>
          <w:rtl w:val="0"/>
        </w:rPr>
        <w:t xml:space="preserve"> When a guest walks 50 meters outside the hotel, a notification appears: "Local recommendation alert! Our recent guests loved [Name of Local Coffee Shop]. Here’s their 4.6-star review and a map." This keeps the hotel at the centre of the </w:t>
      </w:r>
      <w:r w:rsidDel="00000000" w:rsidR="00000000" w:rsidRPr="00000000">
        <w:rPr>
          <w:rFonts w:ascii="Times New Roman" w:cs="Times New Roman" w:eastAsia="Times New Roman" w:hAnsi="Times New Roman"/>
          <w:b w:val="1"/>
          <w:bCs w:val="1"/>
          <w:sz w:val="24"/>
          <w:szCs w:val="24"/>
          <w:rtl w:val="0"/>
        </w:rPr>
        <w:t xml:space="preserve">Reference Group</w:t>
      </w:r>
      <w:r w:rsidDel="00000000" w:rsidR="00000000" w:rsidRPr="00000000">
        <w:rPr>
          <w:rFonts w:ascii="Times New Roman" w:cs="Times New Roman" w:eastAsia="Times New Roman" w:hAnsi="Times New Roman"/>
          <w:sz w:val="24"/>
          <w:szCs w:val="24"/>
          <w:rtl w:val="0"/>
        </w:rPr>
        <w:t xml:space="preserve"> advice, even when the guest is off-site.</w:t>
      </w:r>
    </w:p>
    <w:p w:rsidR="00000000" w:rsidDel="00000000" w:rsidP="00000000" w:rsidRDefault="00000000" w:rsidRPr="00000000" w14:paraId="000000CA">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Real-Time Review Interception:</w:t>
      </w:r>
      <w:r w:rsidDel="00000000" w:rsidR="00000000" w:rsidRPr="00000000">
        <w:rPr>
          <w:rFonts w:ascii="Times New Roman" w:cs="Times New Roman" w:eastAsia="Times New Roman" w:hAnsi="Times New Roman"/>
          <w:sz w:val="24"/>
          <w:szCs w:val="24"/>
          <w:rtl w:val="0"/>
        </w:rPr>
        <w:t xml:space="preserve"> Set up geo-fencing around key hotel areas (e.g., the pool, the front desk). If a guest lingers too long or uses a support chat from that location, the system can send an automatic, personalized check-in: "Seeing you're by the pool—is everything great? If not, tell us now!" This is the best way to intercept a potential 1-star review </w:t>
      </w:r>
      <w:r w:rsidDel="00000000" w:rsidR="00000000" w:rsidRPr="00000000">
        <w:rPr>
          <w:rFonts w:ascii="Times New Roman" w:cs="Times New Roman" w:eastAsia="Times New Roman" w:hAnsi="Times New Roman"/>
          <w:i w:val="1"/>
          <w:iCs w:val="1"/>
          <w:sz w:val="24"/>
          <w:szCs w:val="24"/>
          <w:rtl w:val="0"/>
        </w:rPr>
        <w:t xml:space="preserve">before</w:t>
      </w:r>
      <w:r w:rsidDel="00000000" w:rsidR="00000000" w:rsidRPr="00000000">
        <w:rPr>
          <w:rFonts w:ascii="Times New Roman" w:cs="Times New Roman" w:eastAsia="Times New Roman" w:hAnsi="Times New Roman"/>
          <w:sz w:val="24"/>
          <w:szCs w:val="24"/>
          <w:rtl w:val="0"/>
        </w:rPr>
        <w:t xml:space="preserve"> the guest goes online, shifting the complaint to a private service recovery channel.</w:t>
      </w:r>
    </w:p>
    <w:p w:rsidR="00000000" w:rsidDel="00000000" w:rsidP="00000000" w:rsidRDefault="00000000" w:rsidRPr="00000000" w14:paraId="000000CB">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7.3 Strategy 3: Dynamic Pricing Based on Review Recency</w:t>
      </w:r>
    </w:p>
    <w:p w:rsidR="00000000" w:rsidDel="00000000" w:rsidP="00000000" w:rsidRDefault="00000000" w:rsidRPr="00000000" w14:paraId="000000C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Insight:</w:t>
      </w:r>
      <w:r w:rsidDel="00000000" w:rsidR="00000000" w:rsidRPr="00000000">
        <w:rPr>
          <w:rFonts w:ascii="Times New Roman" w:cs="Times New Roman" w:eastAsia="Times New Roman" w:hAnsi="Times New Roman"/>
          <w:sz w:val="24"/>
          <w:szCs w:val="24"/>
          <w:rtl w:val="0"/>
        </w:rPr>
        <w:t xml:space="preserve"> Recency is the most important factor, confirming that travelers perceive less risk when data is newer (Finding 1).</w:t>
      </w:r>
    </w:p>
    <w:p w:rsidR="00000000" w:rsidDel="00000000" w:rsidP="00000000" w:rsidRDefault="00000000" w:rsidRPr="00000000" w14:paraId="000000C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Recommendation:</w:t>
      </w:r>
      <w:r w:rsidDel="00000000" w:rsidR="00000000" w:rsidRPr="00000000">
        <w:rPr>
          <w:rFonts w:ascii="Times New Roman" w:cs="Times New Roman" w:eastAsia="Times New Roman" w:hAnsi="Times New Roman"/>
          <w:sz w:val="24"/>
          <w:szCs w:val="24"/>
          <w:rtl w:val="0"/>
        </w:rPr>
        <w:t xml:space="preserve"> Link the price of the room directly to the freshness of the hotel's eWOM. The price should reflect the current risk level perceived by the customer.</w:t>
      </w:r>
    </w:p>
    <w:p w:rsidR="00000000" w:rsidDel="00000000" w:rsidP="00000000" w:rsidRDefault="00000000" w:rsidRPr="00000000" w14:paraId="000000CE">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Recency Risk Index:</w:t>
      </w:r>
      <w:r w:rsidDel="00000000" w:rsidR="00000000" w:rsidRPr="00000000">
        <w:rPr>
          <w:rFonts w:ascii="Times New Roman" w:cs="Times New Roman" w:eastAsia="Times New Roman" w:hAnsi="Times New Roman"/>
          <w:sz w:val="24"/>
          <w:szCs w:val="24"/>
          <w:rtl w:val="0"/>
        </w:rPr>
        <w:t xml:space="preserve"> Create a score based only on the </w:t>
      </w:r>
      <w:r w:rsidDel="00000000" w:rsidR="00000000" w:rsidRPr="00000000">
        <w:rPr>
          <w:rFonts w:ascii="Times New Roman" w:cs="Times New Roman" w:eastAsia="Times New Roman" w:hAnsi="Times New Roman"/>
          <w:b w:val="1"/>
          <w:bCs w:val="1"/>
          <w:sz w:val="24"/>
          <w:szCs w:val="24"/>
          <w:rtl w:val="0"/>
        </w:rPr>
        <w:t xml:space="preserve">last 90 days</w:t>
      </w:r>
      <w:r w:rsidDel="00000000" w:rsidR="00000000" w:rsidRPr="00000000">
        <w:rPr>
          <w:rFonts w:ascii="Times New Roman" w:cs="Times New Roman" w:eastAsia="Times New Roman" w:hAnsi="Times New Roman"/>
          <w:sz w:val="24"/>
          <w:szCs w:val="24"/>
          <w:rtl w:val="0"/>
        </w:rPr>
        <w:t xml:space="preserve"> of reviews. If this score is high (e.g., 4.5+ average on the last 50 reviews), the system applies a small, visible </w:t>
      </w:r>
      <w:r w:rsidDel="00000000" w:rsidR="00000000" w:rsidRPr="00000000">
        <w:rPr>
          <w:rFonts w:ascii="Times New Roman" w:cs="Times New Roman" w:eastAsia="Times New Roman" w:hAnsi="Times New Roman"/>
          <w:b w:val="1"/>
          <w:bCs w:val="1"/>
          <w:sz w:val="24"/>
          <w:szCs w:val="24"/>
          <w:rtl w:val="0"/>
        </w:rPr>
        <w:t xml:space="preserve">"Current Excellence" Discount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CF">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Public Transparency:</w:t>
      </w:r>
      <w:r w:rsidDel="00000000" w:rsidR="00000000" w:rsidRPr="00000000">
        <w:rPr>
          <w:rFonts w:ascii="Times New Roman" w:cs="Times New Roman" w:eastAsia="Times New Roman" w:hAnsi="Times New Roman"/>
          <w:sz w:val="24"/>
          <w:szCs w:val="24"/>
          <w:rtl w:val="0"/>
        </w:rPr>
        <w:t xml:space="preserve"> The booking engine prominently features the current Recency status: "Enjoy 5% off! We have achieved 45 excellent reviews in the last 60 days, reflecting our current high standard." This leverages </w:t>
      </w:r>
      <w:r w:rsidDel="00000000" w:rsidR="00000000" w:rsidRPr="00000000">
        <w:rPr>
          <w:rFonts w:ascii="Times New Roman" w:cs="Times New Roman" w:eastAsia="Times New Roman" w:hAnsi="Times New Roman"/>
          <w:b w:val="1"/>
          <w:bCs w:val="1"/>
          <w:sz w:val="24"/>
          <w:szCs w:val="24"/>
          <w:rtl w:val="0"/>
        </w:rPr>
        <w:t xml:space="preserve">Anchoring Bias</w:t>
      </w:r>
      <w:r w:rsidDel="00000000" w:rsidR="00000000" w:rsidRPr="00000000">
        <w:rPr>
          <w:rFonts w:ascii="Times New Roman" w:cs="Times New Roman" w:eastAsia="Times New Roman" w:hAnsi="Times New Roman"/>
          <w:sz w:val="24"/>
          <w:szCs w:val="24"/>
          <w:rtl w:val="0"/>
        </w:rPr>
        <w:t xml:space="preserve"> by presenting the discount first and provides a clear, mathematical reason for the traveler to trust the hotel </w:t>
      </w:r>
      <w:r w:rsidDel="00000000" w:rsidR="00000000" w:rsidRPr="00000000">
        <w:rPr>
          <w:rFonts w:ascii="Times New Roman" w:cs="Times New Roman" w:eastAsia="Times New Roman" w:hAnsi="Times New Roman"/>
          <w:i w:val="1"/>
          <w:iCs w:val="1"/>
          <w:sz w:val="24"/>
          <w:szCs w:val="24"/>
          <w:rtl w:val="0"/>
        </w:rPr>
        <w:t xml:space="preserve">right now</w:t>
      </w:r>
      <w:r w:rsidDel="00000000" w:rsidR="00000000" w:rsidRPr="00000000">
        <w:rPr>
          <w:rFonts w:ascii="Times New Roman" w:cs="Times New Roman" w:eastAsia="Times New Roman" w:hAnsi="Times New Roman"/>
          <w:sz w:val="24"/>
          <w:szCs w:val="24"/>
          <w:rtl w:val="0"/>
        </w:rPr>
        <w:t xml:space="preserve">, reducing their </w:t>
      </w:r>
      <w:r w:rsidDel="00000000" w:rsidR="00000000" w:rsidRPr="00000000">
        <w:rPr>
          <w:rFonts w:ascii="Times New Roman" w:cs="Times New Roman" w:eastAsia="Times New Roman" w:hAnsi="Times New Roman"/>
          <w:b w:val="1"/>
          <w:bCs w:val="1"/>
          <w:sz w:val="24"/>
          <w:szCs w:val="24"/>
          <w:rtl w:val="0"/>
        </w:rPr>
        <w:t xml:space="preserve">Perceived Risk</w:t>
      </w:r>
      <w:r w:rsidDel="00000000" w:rsidR="00000000" w:rsidRPr="00000000">
        <w:rPr>
          <w:rFonts w:ascii="Times New Roman" w:cs="Times New Roman" w:eastAsia="Times New Roman" w:hAnsi="Times New Roman"/>
          <w:sz w:val="24"/>
          <w:szCs w:val="24"/>
          <w:rtl w:val="0"/>
        </w:rPr>
        <w:t xml:space="preserve"> quickly. If the recent review flow drops, the discount is removed, making management instantly aware of the operational need to generate more current, positive eWOM.</w:t>
      </w:r>
    </w:p>
    <w:p w:rsidR="00000000" w:rsidDel="00000000" w:rsidP="00000000" w:rsidRDefault="00000000" w:rsidRPr="00000000" w14:paraId="000000D0">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0D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Anderson, E. (2018). </w:t>
      </w:r>
      <w:r w:rsidDel="00000000" w:rsidR="00000000" w:rsidRPr="00000000">
        <w:rPr>
          <w:rFonts w:ascii="Times New Roman" w:cs="Times New Roman" w:eastAsia="Times New Roman" w:hAnsi="Times New Roman"/>
          <w:i w:val="1"/>
          <w:iCs w:val="1"/>
          <w:sz w:val="24"/>
          <w:szCs w:val="24"/>
          <w:rtl w:val="0"/>
        </w:rPr>
        <w:t xml:space="preserve">Trust in Digital Advertising: The Power of Peer Reviews Over Corporate Messaging</w:t>
      </w:r>
      <w:r w:rsidDel="00000000" w:rsidR="00000000" w:rsidRPr="00000000">
        <w:rPr>
          <w:rFonts w:ascii="Times New Roman" w:cs="Times New Roman" w:eastAsia="Times New Roman" w:hAnsi="Times New Roman"/>
          <w:sz w:val="24"/>
          <w:szCs w:val="24"/>
          <w:rtl w:val="0"/>
        </w:rPr>
        <w:t xml:space="preserve">. Journal of Marketing Studies, 45(2), 121-135.</w:t>
      </w:r>
    </w:p>
    <w:p w:rsidR="00000000" w:rsidDel="00000000" w:rsidP="00000000" w:rsidRDefault="00000000" w:rsidRPr="00000000" w14:paraId="000000D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Chen, L. (2022). </w:t>
      </w:r>
      <w:r w:rsidDel="00000000" w:rsidR="00000000" w:rsidRPr="00000000">
        <w:rPr>
          <w:rFonts w:ascii="Times New Roman" w:cs="Times New Roman" w:eastAsia="Times New Roman" w:hAnsi="Times New Roman"/>
          <w:i w:val="1"/>
          <w:iCs w:val="1"/>
          <w:sz w:val="24"/>
          <w:szCs w:val="24"/>
          <w:rtl w:val="0"/>
        </w:rPr>
        <w:t xml:space="preserve">From Brochure to Browser: The Digital Evolution of the Tourism Consumer Journey</w:t>
      </w:r>
      <w:r w:rsidDel="00000000" w:rsidR="00000000" w:rsidRPr="00000000">
        <w:rPr>
          <w:rFonts w:ascii="Times New Roman" w:cs="Times New Roman" w:eastAsia="Times New Roman" w:hAnsi="Times New Roman"/>
          <w:sz w:val="24"/>
          <w:szCs w:val="24"/>
          <w:rtl w:val="0"/>
        </w:rPr>
        <w:t xml:space="preserve">. International Journal of Hospitality Management, 78(4), 405-418.</w:t>
      </w:r>
    </w:p>
    <w:p w:rsidR="00000000" w:rsidDel="00000000" w:rsidP="00000000" w:rsidRDefault="00000000" w:rsidRPr="00000000" w14:paraId="000000D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Gupta, A. (2023). </w:t>
      </w:r>
      <w:r w:rsidDel="00000000" w:rsidR="00000000" w:rsidRPr="00000000">
        <w:rPr>
          <w:rFonts w:ascii="Times New Roman" w:cs="Times New Roman" w:eastAsia="Times New Roman" w:hAnsi="Times New Roman"/>
          <w:i w:val="1"/>
          <w:iCs w:val="1"/>
          <w:sz w:val="24"/>
          <w:szCs w:val="24"/>
          <w:rtl w:val="0"/>
        </w:rPr>
        <w:t xml:space="preserve">The Flaw in Perfection: Traveler Skepticism Towards 5-Star Online Reviews</w:t>
      </w:r>
      <w:r w:rsidDel="00000000" w:rsidR="00000000" w:rsidRPr="00000000">
        <w:rPr>
          <w:rFonts w:ascii="Times New Roman" w:cs="Times New Roman" w:eastAsia="Times New Roman" w:hAnsi="Times New Roman"/>
          <w:sz w:val="24"/>
          <w:szCs w:val="24"/>
          <w:rtl w:val="0"/>
        </w:rPr>
        <w:t xml:space="preserve">. Journal of Consumer Psychology and Behavioral Research, 12(1), 55-70.</w:t>
      </w:r>
    </w:p>
    <w:p w:rsidR="00000000" w:rsidDel="00000000" w:rsidP="00000000" w:rsidRDefault="00000000" w:rsidRPr="00000000" w14:paraId="000000D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Jones, C. (2022). </w:t>
      </w:r>
      <w:r w:rsidDel="00000000" w:rsidR="00000000" w:rsidRPr="00000000">
        <w:rPr>
          <w:rFonts w:ascii="Times New Roman" w:cs="Times New Roman" w:eastAsia="Times New Roman" w:hAnsi="Times New Roman"/>
          <w:i w:val="1"/>
          <w:iCs w:val="1"/>
          <w:sz w:val="24"/>
          <w:szCs w:val="24"/>
          <w:rtl w:val="0"/>
        </w:rPr>
        <w:t xml:space="preserve">The Herd Mentality in Online Booking: Social Proof and the Adoption of eWOM</w:t>
      </w:r>
      <w:r w:rsidDel="00000000" w:rsidR="00000000" w:rsidRPr="00000000">
        <w:rPr>
          <w:rFonts w:ascii="Times New Roman" w:cs="Times New Roman" w:eastAsia="Times New Roman" w:hAnsi="Times New Roman"/>
          <w:sz w:val="24"/>
          <w:szCs w:val="24"/>
          <w:rtl w:val="0"/>
        </w:rPr>
        <w:t xml:space="preserve">. Tourism Review Quarterly, 34(3), 201-215.</w:t>
      </w:r>
    </w:p>
    <w:p w:rsidR="00000000" w:rsidDel="00000000" w:rsidP="00000000" w:rsidRDefault="00000000" w:rsidRPr="00000000" w14:paraId="000000D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Joshi, S., &amp; Sharma, M. (2021). </w:t>
      </w:r>
      <w:r w:rsidDel="00000000" w:rsidR="00000000" w:rsidRPr="00000000">
        <w:rPr>
          <w:rFonts w:ascii="Times New Roman" w:cs="Times New Roman" w:eastAsia="Times New Roman" w:hAnsi="Times New Roman"/>
          <w:i w:val="1"/>
          <w:iCs w:val="1"/>
          <w:sz w:val="24"/>
          <w:szCs w:val="24"/>
          <w:rtl w:val="0"/>
        </w:rPr>
        <w:t xml:space="preserve">The Unstoppable Rise of eWOM: A Review of Antecedents and Consequences in the Hotel Industry</w:t>
      </w:r>
      <w:r w:rsidDel="00000000" w:rsidR="00000000" w:rsidRPr="00000000">
        <w:rPr>
          <w:rFonts w:ascii="Times New Roman" w:cs="Times New Roman" w:eastAsia="Times New Roman" w:hAnsi="Times New Roman"/>
          <w:sz w:val="24"/>
          <w:szCs w:val="24"/>
          <w:rtl w:val="0"/>
        </w:rPr>
        <w:t xml:space="preserve">. Tourism Analysis, 26(6), 711-724.</w:t>
      </w:r>
    </w:p>
    <w:p w:rsidR="00000000" w:rsidDel="00000000" w:rsidP="00000000" w:rsidRDefault="00000000" w:rsidRPr="00000000" w14:paraId="000000D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Kaur, P. (2022). </w:t>
      </w:r>
      <w:r w:rsidDel="00000000" w:rsidR="00000000" w:rsidRPr="00000000">
        <w:rPr>
          <w:rFonts w:ascii="Times New Roman" w:cs="Times New Roman" w:eastAsia="Times New Roman" w:hAnsi="Times New Roman"/>
          <w:i w:val="1"/>
          <w:iCs w:val="1"/>
          <w:sz w:val="24"/>
          <w:szCs w:val="24"/>
          <w:rtl w:val="0"/>
        </w:rPr>
        <w:t xml:space="preserve">Credibility Cues: How Reviewer Status and Content Specificity Influence Booking Intent</w:t>
      </w:r>
      <w:r w:rsidDel="00000000" w:rsidR="00000000" w:rsidRPr="00000000">
        <w:rPr>
          <w:rFonts w:ascii="Times New Roman" w:cs="Times New Roman" w:eastAsia="Times New Roman" w:hAnsi="Times New Roman"/>
          <w:sz w:val="24"/>
          <w:szCs w:val="24"/>
          <w:rtl w:val="0"/>
        </w:rPr>
        <w:t xml:space="preserve">. Journal of Travel and Tourism Marketing, 39(8), 901-915.</w:t>
      </w:r>
    </w:p>
    <w:p w:rsidR="00000000" w:rsidDel="00000000" w:rsidP="00000000" w:rsidRDefault="00000000" w:rsidRPr="00000000" w14:paraId="000000D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Khan, R. (2023). </w:t>
      </w:r>
      <w:r w:rsidDel="00000000" w:rsidR="00000000" w:rsidRPr="00000000">
        <w:rPr>
          <w:rFonts w:ascii="Times New Roman" w:cs="Times New Roman" w:eastAsia="Times New Roman" w:hAnsi="Times New Roman"/>
          <w:i w:val="1"/>
          <w:iCs w:val="1"/>
          <w:sz w:val="24"/>
          <w:szCs w:val="24"/>
          <w:rtl w:val="0"/>
        </w:rPr>
        <w:t xml:space="preserve">Cognitive Biases in Travel Planning: Heuristics and the Perception of Risk in Online Reviews</w:t>
      </w:r>
      <w:r w:rsidDel="00000000" w:rsidR="00000000" w:rsidRPr="00000000">
        <w:rPr>
          <w:rFonts w:ascii="Times New Roman" w:cs="Times New Roman" w:eastAsia="Times New Roman" w:hAnsi="Times New Roman"/>
          <w:sz w:val="24"/>
          <w:szCs w:val="24"/>
          <w:rtl w:val="0"/>
        </w:rPr>
        <w:t xml:space="preserve">. Journal of Travel Research, 62(1), 15-28.</w:t>
      </w:r>
    </w:p>
    <w:p w:rsidR="00000000" w:rsidDel="00000000" w:rsidP="00000000" w:rsidRDefault="00000000" w:rsidRPr="00000000" w14:paraId="000000D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Lee, S., &amp; Kim, Y. (2023). </w:t>
      </w:r>
      <w:r w:rsidDel="00000000" w:rsidR="00000000" w:rsidRPr="00000000">
        <w:rPr>
          <w:rFonts w:ascii="Times New Roman" w:cs="Times New Roman" w:eastAsia="Times New Roman" w:hAnsi="Times New Roman"/>
          <w:i w:val="1"/>
          <w:iCs w:val="1"/>
          <w:sz w:val="24"/>
          <w:szCs w:val="24"/>
          <w:rtl w:val="0"/>
        </w:rPr>
        <w:t xml:space="preserve">Technological Mediation of Trust: The Role of Platform Algorithms in Shaping eWOM Influence</w:t>
      </w:r>
      <w:r w:rsidDel="00000000" w:rsidR="00000000" w:rsidRPr="00000000">
        <w:rPr>
          <w:rFonts w:ascii="Times New Roman" w:cs="Times New Roman" w:eastAsia="Times New Roman" w:hAnsi="Times New Roman"/>
          <w:sz w:val="24"/>
          <w:szCs w:val="24"/>
          <w:rtl w:val="0"/>
        </w:rPr>
        <w:t xml:space="preserve">. Hospitality &amp; Tourism Management Quarterly, 18(2), 199-215.</w:t>
      </w:r>
    </w:p>
    <w:p w:rsidR="00000000" w:rsidDel="00000000" w:rsidP="00000000" w:rsidRDefault="00000000" w:rsidRPr="00000000" w14:paraId="000000D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Smith, R., &amp; Jones, A. (2023). </w:t>
      </w:r>
      <w:r w:rsidDel="00000000" w:rsidR="00000000" w:rsidRPr="00000000">
        <w:rPr>
          <w:rFonts w:ascii="Times New Roman" w:cs="Times New Roman" w:eastAsia="Times New Roman" w:hAnsi="Times New Roman"/>
          <w:i w:val="1"/>
          <w:iCs w:val="1"/>
          <w:sz w:val="24"/>
          <w:szCs w:val="24"/>
          <w:rtl w:val="0"/>
        </w:rPr>
        <w:t xml:space="preserve">Risk Reduction and Reassurance: Why Online Reviews Are the New Safety Net for Tourists</w:t>
      </w:r>
      <w:r w:rsidDel="00000000" w:rsidR="00000000" w:rsidRPr="00000000">
        <w:rPr>
          <w:rFonts w:ascii="Times New Roman" w:cs="Times New Roman" w:eastAsia="Times New Roman" w:hAnsi="Times New Roman"/>
          <w:sz w:val="24"/>
          <w:szCs w:val="24"/>
          <w:rtl w:val="0"/>
        </w:rPr>
        <w:t xml:space="preserve">. International Journal of Contemporary Hospitality Management, 35(5), 1540-1555.</w:t>
      </w:r>
    </w:p>
    <w:p w:rsidR="00000000" w:rsidDel="00000000" w:rsidP="00000000" w:rsidRDefault="00000000" w:rsidRPr="00000000" w14:paraId="000000DA">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Taneja, V., &amp; Gupta, P. (2024). </w:t>
      </w:r>
      <w:r w:rsidDel="00000000" w:rsidR="00000000" w:rsidRPr="00000000">
        <w:rPr>
          <w:rFonts w:ascii="Times New Roman" w:cs="Times New Roman" w:eastAsia="Times New Roman" w:hAnsi="Times New Roman"/>
          <w:i w:val="1"/>
          <w:iCs w:val="1"/>
          <w:sz w:val="24"/>
          <w:szCs w:val="24"/>
          <w:rtl w:val="0"/>
        </w:rPr>
        <w:t xml:space="preserve">The Ethics of Authenticity: Combating Fake Reviews and Restoring Consumer Trust in Hospitality</w:t>
      </w:r>
      <w:r w:rsidDel="00000000" w:rsidR="00000000" w:rsidRPr="00000000">
        <w:rPr>
          <w:rFonts w:ascii="Times New Roman" w:cs="Times New Roman" w:eastAsia="Times New Roman" w:hAnsi="Times New Roman"/>
          <w:sz w:val="24"/>
          <w:szCs w:val="24"/>
          <w:rtl w:val="0"/>
        </w:rPr>
        <w:t xml:space="preserve">. Tourism Management, 90, 104470.</w:t>
      </w:r>
    </w:p>
    <w:p w:rsidR="00000000" w:rsidDel="00000000" w:rsidP="00000000" w:rsidRDefault="00000000" w:rsidRPr="00000000" w14:paraId="000000DB">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Appendices</w:t>
      </w:r>
    </w:p>
    <w:p w:rsidR="00000000" w:rsidDel="00000000" w:rsidP="00000000" w:rsidRDefault="00000000" w:rsidRPr="00000000" w14:paraId="000000D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Appendix A: Key Findings Summary Table</w:t>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D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Finding</w:t>
            </w:r>
          </w:p>
        </w:tc>
        <w:tc>
          <w:tcPr>
            <w:shd w:fill="auto" w:val="clear"/>
            <w:tcMar>
              <w:top w:w="0.0" w:type="dxa"/>
              <w:left w:w="0.0" w:type="dxa"/>
              <w:bottom w:w="0.0" w:type="dxa"/>
              <w:right w:w="0.0" w:type="dxa"/>
            </w:tcMar>
            <w:vAlign w:val="top"/>
          </w:tcPr>
          <w:p w:rsidR="00000000" w:rsidDel="00000000" w:rsidP="00000000" w:rsidRDefault="00000000" w:rsidRPr="00000000" w14:paraId="000000D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Relevant Theory</w:t>
            </w:r>
          </w:p>
        </w:tc>
        <w:tc>
          <w:tcPr>
            <w:shd w:fill="auto" w:val="clear"/>
            <w:tcMar>
              <w:top w:w="0.0" w:type="dxa"/>
              <w:left w:w="0.0" w:type="dxa"/>
              <w:bottom w:w="0.0" w:type="dxa"/>
              <w:right w:w="0.0" w:type="dxa"/>
            </w:tcMar>
            <w:vAlign w:val="top"/>
          </w:tcPr>
          <w:p w:rsidR="00000000" w:rsidDel="00000000" w:rsidP="00000000" w:rsidRDefault="00000000" w:rsidRPr="00000000" w14:paraId="000000D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Implication for Business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E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Recency &gt; Valence</w:t>
            </w:r>
          </w:p>
        </w:tc>
        <w:tc>
          <w:tcPr>
            <w:shd w:fill="auto" w:val="clear"/>
            <w:tcMar>
              <w:top w:w="0.0" w:type="dxa"/>
              <w:left w:w="0.0" w:type="dxa"/>
              <w:bottom w:w="0.0" w:type="dxa"/>
              <w:right w:w="0.0" w:type="dxa"/>
            </w:tcMar>
            <w:vAlign w:val="top"/>
          </w:tcPr>
          <w:p w:rsidR="00000000" w:rsidDel="00000000" w:rsidP="00000000" w:rsidRDefault="00000000" w:rsidRPr="00000000" w14:paraId="000000E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Time/Functional Risk Reduction</w:t>
            </w:r>
          </w:p>
        </w:tc>
        <w:tc>
          <w:tcPr>
            <w:shd w:fill="auto" w:val="clear"/>
            <w:tcMar>
              <w:top w:w="0.0" w:type="dxa"/>
              <w:left w:w="0.0" w:type="dxa"/>
              <w:bottom w:w="0.0" w:type="dxa"/>
              <w:right w:w="0.0" w:type="dxa"/>
            </w:tcMar>
            <w:vAlign w:val="top"/>
          </w:tcPr>
          <w:p w:rsidR="00000000" w:rsidDel="00000000" w:rsidP="00000000" w:rsidRDefault="00000000" w:rsidRPr="00000000" w14:paraId="000000E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Must prioritize generating new, fresh reviews constantly.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E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Balanced 4-Star &gt; Perfect 5-Star</w:t>
            </w:r>
          </w:p>
        </w:tc>
        <w:tc>
          <w:tcPr>
            <w:shd w:fill="auto" w:val="clear"/>
            <w:tcMar>
              <w:top w:w="0.0" w:type="dxa"/>
              <w:left w:w="0.0" w:type="dxa"/>
              <w:bottom w:w="0.0" w:type="dxa"/>
              <w:right w:w="0.0" w:type="dxa"/>
            </w:tcMar>
            <w:vAlign w:val="top"/>
          </w:tcPr>
          <w:p w:rsidR="00000000" w:rsidDel="00000000" w:rsidP="00000000" w:rsidRDefault="00000000" w:rsidRPr="00000000" w14:paraId="000000E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Authenticity/Skepticism</w:t>
            </w:r>
          </w:p>
        </w:tc>
        <w:tc>
          <w:tcPr>
            <w:shd w:fill="auto" w:val="clear"/>
            <w:tcMar>
              <w:top w:w="0.0" w:type="dxa"/>
              <w:left w:w="0.0" w:type="dxa"/>
              <w:bottom w:w="0.0" w:type="dxa"/>
              <w:right w:w="0.0" w:type="dxa"/>
            </w:tcMar>
            <w:vAlign w:val="top"/>
          </w:tcPr>
          <w:p w:rsidR="00000000" w:rsidDel="00000000" w:rsidP="00000000" w:rsidRDefault="00000000" w:rsidRPr="00000000" w14:paraId="000000E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Perfection is suspicious; embrace minor, specific flaws as proof of honesty.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E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Specificity Drives Trust</w:t>
            </w:r>
          </w:p>
        </w:tc>
        <w:tc>
          <w:tcPr>
            <w:shd w:fill="auto" w:val="clear"/>
            <w:tcMar>
              <w:top w:w="0.0" w:type="dxa"/>
              <w:left w:w="0.0" w:type="dxa"/>
              <w:bottom w:w="0.0" w:type="dxa"/>
              <w:right w:w="0.0" w:type="dxa"/>
            </w:tcMar>
            <w:vAlign w:val="top"/>
          </w:tcPr>
          <w:p w:rsidR="00000000" w:rsidDel="00000000" w:rsidP="00000000" w:rsidRDefault="00000000" w:rsidRPr="00000000" w14:paraId="000000E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Perceived Risk Reduction</w:t>
            </w:r>
          </w:p>
        </w:tc>
        <w:tc>
          <w:tcPr>
            <w:shd w:fill="auto" w:val="clear"/>
            <w:tcMar>
              <w:top w:w="0.0" w:type="dxa"/>
              <w:left w:w="0.0" w:type="dxa"/>
              <w:bottom w:w="0.0" w:type="dxa"/>
              <w:right w:w="0.0" w:type="dxa"/>
            </w:tcMar>
            <w:vAlign w:val="top"/>
          </w:tcPr>
          <w:p w:rsidR="00000000" w:rsidDel="00000000" w:rsidP="00000000" w:rsidRDefault="00000000" w:rsidRPr="00000000" w14:paraId="000000E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Encourage detailed text (naming staff, rooms) to validate the reviewer’s experience.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E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Continuous Consumption</w:t>
            </w:r>
          </w:p>
        </w:tc>
        <w:tc>
          <w:tcPr>
            <w:shd w:fill="auto" w:val="clear"/>
            <w:tcMar>
              <w:top w:w="0.0" w:type="dxa"/>
              <w:left w:w="0.0" w:type="dxa"/>
              <w:bottom w:w="0.0" w:type="dxa"/>
              <w:right w:w="0.0" w:type="dxa"/>
            </w:tcMar>
            <w:vAlign w:val="top"/>
          </w:tcPr>
          <w:p w:rsidR="00000000" w:rsidDel="00000000" w:rsidP="00000000" w:rsidRDefault="00000000" w:rsidRPr="00000000" w14:paraId="000000E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Circular eWOM Model</w:t>
            </w:r>
          </w:p>
        </w:tc>
        <w:tc>
          <w:tcPr>
            <w:shd w:fill="auto" w:val="clear"/>
            <w:tcMar>
              <w:top w:w="0.0" w:type="dxa"/>
              <w:left w:w="0.0" w:type="dxa"/>
              <w:bottom w:w="0.0" w:type="dxa"/>
              <w:right w:w="0.0" w:type="dxa"/>
            </w:tcMar>
            <w:vAlign w:val="top"/>
          </w:tcPr>
          <w:p w:rsidR="00000000" w:rsidDel="00000000" w:rsidP="00000000" w:rsidRDefault="00000000" w:rsidRPr="00000000" w14:paraId="000000E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Reputation management is 24/7; reviews guide the traveler </w:t>
            </w:r>
            <w:r w:rsidDel="00000000" w:rsidR="00000000" w:rsidRPr="00000000">
              <w:rPr>
                <w:rFonts w:ascii="Times New Roman" w:cs="Times New Roman" w:eastAsia="Times New Roman" w:hAnsi="Times New Roman"/>
                <w:i w:val="1"/>
                <w:iCs w:val="1"/>
                <w:sz w:val="24"/>
                <w:szCs w:val="24"/>
                <w:rtl w:val="0"/>
              </w:rPr>
              <w:t xml:space="preserve">during</w:t>
            </w:r>
            <w:r w:rsidDel="00000000" w:rsidR="00000000" w:rsidRPr="00000000">
              <w:rPr>
                <w:rFonts w:ascii="Times New Roman" w:cs="Times New Roman" w:eastAsia="Times New Roman" w:hAnsi="Times New Roman"/>
                <w:sz w:val="24"/>
                <w:szCs w:val="24"/>
                <w:rtl w:val="0"/>
              </w:rPr>
              <w:t xml:space="preserve"> their stay.</w:t>
            </w:r>
          </w:p>
        </w:tc>
      </w:tr>
    </w:tbl>
    <w:p w:rsidR="00000000" w:rsidDel="00000000" w:rsidP="00000000" w:rsidRDefault="00000000" w:rsidRPr="00000000" w14:paraId="000000E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Appendix B: Content Analysis Coding Reference</w:t>
      </w:r>
    </w:p>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E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Code</w:t>
            </w:r>
          </w:p>
        </w:tc>
        <w:tc>
          <w:tcPr>
            <w:shd w:fill="auto" w:val="clear"/>
            <w:tcMar>
              <w:top w:w="0.0" w:type="dxa"/>
              <w:left w:w="0.0" w:type="dxa"/>
              <w:bottom w:w="0.0" w:type="dxa"/>
              <w:right w:w="0.0" w:type="dxa"/>
            </w:tcMar>
            <w:vAlign w:val="top"/>
          </w:tcPr>
          <w:p w:rsidR="00000000" w:rsidDel="00000000" w:rsidP="00000000" w:rsidRDefault="00000000" w:rsidRPr="00000000" w14:paraId="000000E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Definition</w:t>
            </w:r>
          </w:p>
        </w:tc>
        <w:tc>
          <w:tcPr>
            <w:shd w:fill="auto" w:val="clear"/>
            <w:tcMar>
              <w:top w:w="0.0" w:type="dxa"/>
              <w:left w:w="0.0" w:type="dxa"/>
              <w:bottom w:w="0.0" w:type="dxa"/>
              <w:right w:w="0.0" w:type="dxa"/>
            </w:tcMar>
            <w:vAlign w:val="top"/>
          </w:tcPr>
          <w:p w:rsidR="00000000" w:rsidDel="00000000" w:rsidP="00000000" w:rsidRDefault="00000000" w:rsidRPr="00000000" w14:paraId="000000E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Purpose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F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S3 (High Specificity)</w:t>
            </w:r>
          </w:p>
        </w:tc>
        <w:tc>
          <w:tcPr>
            <w:shd w:fill="auto" w:val="clear"/>
            <w:tcMar>
              <w:top w:w="0.0" w:type="dxa"/>
              <w:left w:w="0.0" w:type="dxa"/>
              <w:bottom w:w="0.0" w:type="dxa"/>
              <w:right w:w="0.0" w:type="dxa"/>
            </w:tcMar>
            <w:vAlign w:val="top"/>
          </w:tcPr>
          <w:p w:rsidR="00000000" w:rsidDel="00000000" w:rsidP="00000000" w:rsidRDefault="00000000" w:rsidRPr="00000000" w14:paraId="000000F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Naming staff, room numbers, specific dates.</w:t>
            </w:r>
          </w:p>
        </w:tc>
        <w:tc>
          <w:tcPr>
            <w:shd w:fill="auto" w:val="clear"/>
            <w:tcMar>
              <w:top w:w="0.0" w:type="dxa"/>
              <w:left w:w="0.0" w:type="dxa"/>
              <w:bottom w:w="0.0" w:type="dxa"/>
              <w:right w:w="0.0" w:type="dxa"/>
            </w:tcMar>
            <w:vAlign w:val="top"/>
          </w:tcPr>
          <w:p w:rsidR="00000000" w:rsidDel="00000000" w:rsidP="00000000" w:rsidRDefault="00000000" w:rsidRPr="00000000" w14:paraId="000000F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Signals a real guest; lowers risk.</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F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A2 (Humanized/Flawed)</w:t>
            </w:r>
          </w:p>
        </w:tc>
        <w:tc>
          <w:tcPr>
            <w:shd w:fill="auto" w:val="clear"/>
            <w:tcMar>
              <w:top w:w="0.0" w:type="dxa"/>
              <w:left w:w="0.0" w:type="dxa"/>
              <w:bottom w:w="0.0" w:type="dxa"/>
              <w:right w:w="0.0" w:type="dxa"/>
            </w:tcMar>
            <w:vAlign w:val="top"/>
          </w:tcPr>
          <w:p w:rsidR="00000000" w:rsidDel="00000000" w:rsidP="00000000" w:rsidRDefault="00000000" w:rsidRPr="00000000" w14:paraId="000000F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Minor typos, informal/emotional tone.</w:t>
            </w:r>
          </w:p>
        </w:tc>
        <w:tc>
          <w:tcPr>
            <w:shd w:fill="auto" w:val="clear"/>
            <w:tcMar>
              <w:top w:w="0.0" w:type="dxa"/>
              <w:left w:w="0.0" w:type="dxa"/>
              <w:bottom w:w="0.0" w:type="dxa"/>
              <w:right w:w="0.0" w:type="dxa"/>
            </w:tcMar>
            <w:vAlign w:val="top"/>
          </w:tcPr>
          <w:p w:rsidR="00000000" w:rsidDel="00000000" w:rsidP="00000000" w:rsidRDefault="00000000" w:rsidRPr="00000000" w14:paraId="000000F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Signals an authentic, non-corporate writer.</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F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R2 (Personalized Response)</w:t>
            </w:r>
          </w:p>
        </w:tc>
        <w:tc>
          <w:tcPr>
            <w:shd w:fill="auto" w:val="clear"/>
            <w:tcMar>
              <w:top w:w="0.0" w:type="dxa"/>
              <w:left w:w="0.0" w:type="dxa"/>
              <w:bottom w:w="0.0" w:type="dxa"/>
              <w:right w:w="0.0" w:type="dxa"/>
            </w:tcMar>
            <w:vAlign w:val="top"/>
          </w:tcPr>
          <w:p w:rsidR="00000000" w:rsidDel="00000000" w:rsidP="00000000" w:rsidRDefault="00000000" w:rsidRPr="00000000" w14:paraId="000000F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Addresses specific points of the review.</w:t>
            </w:r>
          </w:p>
        </w:tc>
        <w:tc>
          <w:tcPr>
            <w:shd w:fill="auto" w:val="clear"/>
            <w:tcMar>
              <w:top w:w="0.0" w:type="dxa"/>
              <w:left w:w="0.0" w:type="dxa"/>
              <w:bottom w:w="0.0" w:type="dxa"/>
              <w:right w:w="0.0" w:type="dxa"/>
            </w:tcMar>
            <w:vAlign w:val="top"/>
          </w:tcPr>
          <w:p w:rsidR="00000000" w:rsidDel="00000000" w:rsidP="00000000" w:rsidRDefault="00000000" w:rsidRPr="00000000" w14:paraId="000000F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Validates the original review and shows the business is responsive.</w:t>
            </w:r>
          </w:p>
        </w:tc>
      </w:tr>
    </w:tbl>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9">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0">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1">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2">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4">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5">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6">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7">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8">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