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B3716" w14:textId="77777777"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5BD722A7" wp14:editId="67594D3D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6D2BB2" w14:textId="77777777" w:rsidR="00426865" w:rsidRPr="0019504D" w:rsidRDefault="0019504D" w:rsidP="0019504D">
      <w:pPr>
        <w:rPr>
          <w:b/>
          <w:bCs/>
          <w:lang w:val="en-US"/>
        </w:rPr>
      </w:pPr>
      <w:r w:rsidRPr="0019504D">
        <w:rPr>
          <w:b/>
          <w:bCs/>
          <w:lang w:val="en-US"/>
        </w:rPr>
        <w:t xml:space="preserve">Tourist Regions and Attractions Course </w:t>
      </w:r>
    </w:p>
    <w:p w14:paraId="1F322A4D" w14:textId="77777777"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0F3218">
        <w:rPr>
          <w:lang w:val="en-US"/>
        </w:rPr>
        <w:t>6</w:t>
      </w:r>
    </w:p>
    <w:p w14:paraId="628D8F42" w14:textId="77777777" w:rsidR="0019504D" w:rsidRPr="0019504D" w:rsidRDefault="000F3218" w:rsidP="0019504D">
      <w:pPr>
        <w:rPr>
          <w:lang w:val="en-US"/>
        </w:rPr>
      </w:pPr>
      <w:r>
        <w:rPr>
          <w:lang w:val="en-US"/>
        </w:rPr>
        <w:t>20</w:t>
      </w:r>
      <w:r w:rsidR="0019504D">
        <w:rPr>
          <w:lang w:val="en-US"/>
        </w:rPr>
        <w:t>.0</w:t>
      </w:r>
      <w:r w:rsidR="00E568BA">
        <w:rPr>
          <w:lang w:val="en-US"/>
        </w:rPr>
        <w:t>6</w:t>
      </w:r>
      <w:r w:rsidR="0019504D">
        <w:rPr>
          <w:lang w:val="en-US"/>
        </w:rPr>
        <w:t>.2025</w:t>
      </w:r>
    </w:p>
    <w:p w14:paraId="6BBDB529" w14:textId="3C39C28B" w:rsidR="0019504D" w:rsidRDefault="00412149">
      <w:r>
        <w:t>Student name Gursewak Singh</w:t>
      </w:r>
    </w:p>
    <w:p w14:paraId="1E5C03D8" w14:textId="49F0998F" w:rsidR="00412149" w:rsidRDefault="00412149">
      <w:r>
        <w:t>Student Id – DE</w:t>
      </w:r>
      <w:r w:rsidR="00EF3666">
        <w:t xml:space="preserve">240017 </w:t>
      </w:r>
    </w:p>
    <w:p w14:paraId="67DBCC18" w14:textId="77777777" w:rsidR="0019504D" w:rsidRDefault="0019504D"/>
    <w:p w14:paraId="7631ABA1" w14:textId="77777777" w:rsidR="0019504D" w:rsidRDefault="0019504D"/>
    <w:p w14:paraId="6A922371" w14:textId="77777777" w:rsidR="0019504D" w:rsidRDefault="0019504D"/>
    <w:p w14:paraId="03668BBC" w14:textId="77777777" w:rsidR="0019504D" w:rsidRDefault="0019504D"/>
    <w:p w14:paraId="100B4B12" w14:textId="77777777" w:rsidR="004D4B38" w:rsidRDefault="004D4B38"/>
    <w:p w14:paraId="1C4BA59E" w14:textId="77777777" w:rsidR="004D4B38" w:rsidRDefault="004D4B38"/>
    <w:p w14:paraId="1D1D5B18" w14:textId="77777777" w:rsidR="00E568BA" w:rsidRDefault="00E568BA" w:rsidP="00E568BA">
      <w:pPr>
        <w:rPr>
          <w:b/>
          <w:bCs/>
          <w:lang w:val="en-US"/>
        </w:rPr>
      </w:pPr>
    </w:p>
    <w:p w14:paraId="0A3C6025" w14:textId="77777777" w:rsidR="00E568BA" w:rsidRDefault="00E568BA" w:rsidP="00E568BA">
      <w:pPr>
        <w:rPr>
          <w:b/>
          <w:bCs/>
          <w:lang w:val="en-US"/>
        </w:rPr>
      </w:pPr>
    </w:p>
    <w:p w14:paraId="4941164D" w14:textId="77777777" w:rsidR="00E568BA" w:rsidRDefault="00E568BA" w:rsidP="00E568BA">
      <w:pPr>
        <w:rPr>
          <w:b/>
          <w:bCs/>
          <w:lang w:val="en-US"/>
        </w:rPr>
      </w:pPr>
    </w:p>
    <w:p w14:paraId="61015DEA" w14:textId="77777777" w:rsidR="00E568BA" w:rsidRDefault="00E568BA" w:rsidP="00E568BA">
      <w:pPr>
        <w:rPr>
          <w:b/>
          <w:bCs/>
          <w:lang w:val="en-US"/>
        </w:rPr>
      </w:pPr>
    </w:p>
    <w:p w14:paraId="0C7CC0F6" w14:textId="77777777" w:rsidR="00E568BA" w:rsidRDefault="00E568BA" w:rsidP="00E568BA">
      <w:pPr>
        <w:rPr>
          <w:b/>
          <w:bCs/>
          <w:lang w:val="en-US"/>
        </w:rPr>
      </w:pPr>
    </w:p>
    <w:p w14:paraId="290366E0" w14:textId="77777777" w:rsidR="000F3218" w:rsidRPr="000F3218" w:rsidRDefault="000F3218" w:rsidP="000F3218">
      <w:pPr>
        <w:rPr>
          <w:b/>
          <w:bCs/>
          <w:lang w:val="en-US"/>
        </w:rPr>
      </w:pPr>
      <w:r w:rsidRPr="000F3218">
        <w:rPr>
          <w:b/>
          <w:bCs/>
          <w:lang w:val="en-US"/>
        </w:rPr>
        <w:t>Based on a 10-minute PowerPoint presentation, explain the following:</w:t>
      </w:r>
    </w:p>
    <w:p w14:paraId="028E5A1F" w14:textId="77777777" w:rsidR="000F3218" w:rsidRPr="000F3218" w:rsidRDefault="000F3218" w:rsidP="000F3218">
      <w:pPr>
        <w:rPr>
          <w:b/>
          <w:bCs/>
          <w:lang w:val="en-US"/>
        </w:rPr>
      </w:pPr>
    </w:p>
    <w:p w14:paraId="2A241A53" w14:textId="77777777" w:rsidR="000F3218" w:rsidRPr="000F3218" w:rsidRDefault="000F3218" w:rsidP="000F3218">
      <w:pPr>
        <w:pStyle w:val="ListParagraph"/>
        <w:numPr>
          <w:ilvl w:val="0"/>
          <w:numId w:val="4"/>
        </w:numPr>
        <w:rPr>
          <w:lang w:val="en-US"/>
        </w:rPr>
      </w:pPr>
      <w:r w:rsidRPr="000F3218">
        <w:rPr>
          <w:lang w:val="en-US"/>
        </w:rPr>
        <w:t>The historical background of the area.</w:t>
      </w:r>
    </w:p>
    <w:p w14:paraId="4612AB6F" w14:textId="77777777" w:rsidR="000F3218" w:rsidRPr="000F3218" w:rsidRDefault="000F3218" w:rsidP="000F3218">
      <w:pPr>
        <w:pStyle w:val="ListParagraph"/>
        <w:numPr>
          <w:ilvl w:val="0"/>
          <w:numId w:val="4"/>
        </w:numPr>
        <w:rPr>
          <w:lang w:val="en-US"/>
        </w:rPr>
      </w:pPr>
      <w:r w:rsidRPr="000F3218">
        <w:rPr>
          <w:lang w:val="en-US"/>
        </w:rPr>
        <w:t>The cultural features of the area, including festivals, celebrations, customs, and habits.</w:t>
      </w:r>
    </w:p>
    <w:p w14:paraId="5547A487" w14:textId="77777777" w:rsidR="000F3218" w:rsidRPr="000F3218" w:rsidRDefault="000F3218" w:rsidP="000F3218">
      <w:pPr>
        <w:pStyle w:val="ListParagraph"/>
        <w:numPr>
          <w:ilvl w:val="0"/>
          <w:numId w:val="4"/>
        </w:numPr>
        <w:rPr>
          <w:lang w:val="en-US"/>
        </w:rPr>
      </w:pPr>
      <w:r w:rsidRPr="000F3218">
        <w:rPr>
          <w:lang w:val="en-US"/>
        </w:rPr>
        <w:t>The existing historical and archaeological sites.</w:t>
      </w:r>
    </w:p>
    <w:p w14:paraId="387FBBC4" w14:textId="77777777" w:rsidR="000F3218" w:rsidRPr="000F3218" w:rsidRDefault="000F3218" w:rsidP="000F3218">
      <w:pPr>
        <w:pStyle w:val="ListParagraph"/>
        <w:numPr>
          <w:ilvl w:val="0"/>
          <w:numId w:val="4"/>
        </w:numPr>
        <w:rPr>
          <w:lang w:val="en-US"/>
        </w:rPr>
      </w:pPr>
      <w:r w:rsidRPr="000F3218">
        <w:rPr>
          <w:lang w:val="en-US"/>
        </w:rPr>
        <w:t>The importance of the area in tourism development.</w:t>
      </w:r>
    </w:p>
    <w:p w14:paraId="17531730" w14:textId="77777777" w:rsidR="000F3218" w:rsidRPr="000F3218" w:rsidRDefault="000F3218" w:rsidP="000F3218">
      <w:pPr>
        <w:pStyle w:val="ListParagraph"/>
        <w:numPr>
          <w:ilvl w:val="0"/>
          <w:numId w:val="4"/>
        </w:numPr>
        <w:rPr>
          <w:lang w:val="en-US"/>
        </w:rPr>
      </w:pPr>
      <w:r w:rsidRPr="000F3218">
        <w:rPr>
          <w:lang w:val="en-US"/>
        </w:rPr>
        <w:t>The number of tourists visiting the area annually.</w:t>
      </w:r>
    </w:p>
    <w:p w14:paraId="69AD3CC4" w14:textId="77777777" w:rsidR="0019504D" w:rsidRPr="000F3218" w:rsidRDefault="000F3218" w:rsidP="000F3218">
      <w:pPr>
        <w:pStyle w:val="ListParagraph"/>
        <w:numPr>
          <w:ilvl w:val="0"/>
          <w:numId w:val="4"/>
        </w:numPr>
      </w:pPr>
      <w:r w:rsidRPr="000F3218">
        <w:rPr>
          <w:lang w:val="en-US"/>
        </w:rPr>
        <w:t>The different touristic activities and entertainment options in the city.</w:t>
      </w:r>
    </w:p>
    <w:p w14:paraId="36010B1D" w14:textId="77777777" w:rsidR="0019504D" w:rsidRDefault="0019504D"/>
    <w:p w14:paraId="2B81FE8D" w14:textId="77777777" w:rsidR="007F456D" w:rsidRPr="007F456D" w:rsidRDefault="007F456D" w:rsidP="007F456D">
      <w:pPr>
        <w:spacing w:before="100" w:beforeAutospacing="1" w:after="100" w:afterAutospacing="1"/>
        <w:outlineLvl w:val="1"/>
        <w:divId w:val="119631095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7F456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1. </w:t>
      </w:r>
    </w:p>
    <w:p w14:paraId="350F257D" w14:textId="77777777" w:rsidR="007F456D" w:rsidRPr="007F456D" w:rsidRDefault="007F456D" w:rsidP="007F456D">
      <w:pPr>
        <w:spacing w:before="100" w:beforeAutospacing="1" w:after="100" w:afterAutospacing="1"/>
        <w:outlineLvl w:val="1"/>
        <w:divId w:val="119631095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7F456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The Historical Background of the Area</w:t>
      </w:r>
    </w:p>
    <w:p w14:paraId="211E0414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178F3AAD" w14:textId="77777777" w:rsidR="007F456D" w:rsidRPr="007F456D" w:rsidRDefault="007F456D" w:rsidP="007F456D">
      <w:pPr>
        <w:spacing w:before="100" w:beforeAutospacing="1" w:after="100" w:afterAutospacing="1"/>
        <w:outlineLvl w:val="2"/>
        <w:divId w:val="1196310951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F456D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  <w14:ligatures w14:val="none"/>
        </w:rPr>
        <w:t>🔍</w:t>
      </w:r>
      <w:r w:rsidRPr="007F45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What to include:</w:t>
      </w:r>
    </w:p>
    <w:p w14:paraId="6CCAB64B" w14:textId="77777777" w:rsidR="007F456D" w:rsidRPr="007F456D" w:rsidRDefault="007F456D" w:rsidP="007F456D">
      <w:pPr>
        <w:numPr>
          <w:ilvl w:val="0"/>
          <w:numId w:val="5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When and how the area was founded.</w:t>
      </w:r>
    </w:p>
    <w:p w14:paraId="37C044F9" w14:textId="77777777" w:rsidR="007F456D" w:rsidRPr="007F456D" w:rsidRDefault="007F456D" w:rsidP="007F456D">
      <w:pPr>
        <w:numPr>
          <w:ilvl w:val="0"/>
          <w:numId w:val="5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Key historical periods (e.g., ancient, medieval, modern).</w:t>
      </w:r>
    </w:p>
    <w:p w14:paraId="6622C352" w14:textId="77777777" w:rsidR="007F456D" w:rsidRPr="007F456D" w:rsidRDefault="007F456D" w:rsidP="007F456D">
      <w:pPr>
        <w:numPr>
          <w:ilvl w:val="0"/>
          <w:numId w:val="5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Major events or rulers that shaped its history.</w:t>
      </w:r>
    </w:p>
    <w:p w14:paraId="5EAC09D6" w14:textId="77777777" w:rsidR="007F456D" w:rsidRPr="007F456D" w:rsidRDefault="007F456D" w:rsidP="007F456D">
      <w:pPr>
        <w:numPr>
          <w:ilvl w:val="0"/>
          <w:numId w:val="5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Influence of different civilizations or cultures over time.</w:t>
      </w:r>
    </w:p>
    <w:p w14:paraId="090249E9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37DA2A17" w14:textId="77777777" w:rsidR="007F456D" w:rsidRPr="007F456D" w:rsidRDefault="007F456D" w:rsidP="007F456D">
      <w:pPr>
        <w:spacing w:before="100" w:beforeAutospacing="1" w:after="100" w:afterAutospacing="1"/>
        <w:outlineLvl w:val="2"/>
        <w:divId w:val="1196310951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F456D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  <w14:ligatures w14:val="none"/>
        </w:rPr>
        <w:t>✅</w:t>
      </w:r>
      <w:r w:rsidRPr="007F45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Why it matters:</w:t>
      </w:r>
    </w:p>
    <w:p w14:paraId="478D81E8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1ABD7B0C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lastRenderedPageBreak/>
        <w:t>Understanding the history of a place helps tourists connect with its identity. Historical background adds meaning to the buildings, traditions, and even the people.</w:t>
      </w:r>
    </w:p>
    <w:p w14:paraId="7226460F" w14:textId="77777777" w:rsidR="007F456D" w:rsidRPr="007F456D" w:rsidRDefault="007F456D" w:rsidP="007F456D">
      <w:pPr>
        <w:divId w:val="119631095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mc:AlternateContent>
          <mc:Choice Requires="wps">
            <w:drawing>
              <wp:inline distT="0" distB="0" distL="0" distR="0" wp14:anchorId="48BED932" wp14:editId="5C9F3FF5">
                <wp:extent cx="5731510" cy="1270"/>
                <wp:effectExtent l="0" t="31750" r="0" b="36830"/>
                <wp:docPr id="9446750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74515A" id="Rectangle 6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415AB153" w14:textId="77777777" w:rsidR="007F456D" w:rsidRPr="007F456D" w:rsidRDefault="007F456D" w:rsidP="007F456D">
      <w:pPr>
        <w:spacing w:before="100" w:beforeAutospacing="1" w:after="100" w:afterAutospacing="1"/>
        <w:outlineLvl w:val="1"/>
        <w:divId w:val="1196310951"/>
        <w:rPr>
          <w:rFonts w:ascii="Times New Roman" w:eastAsiaTheme="minorEastAsia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7F456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2. </w:t>
      </w:r>
    </w:p>
    <w:p w14:paraId="4F518B01" w14:textId="77777777" w:rsidR="007F456D" w:rsidRPr="007F456D" w:rsidRDefault="007F456D" w:rsidP="007F456D">
      <w:pPr>
        <w:spacing w:before="100" w:beforeAutospacing="1" w:after="100" w:afterAutospacing="1"/>
        <w:outlineLvl w:val="1"/>
        <w:divId w:val="119631095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7F456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Cultural Features of the Area</w:t>
      </w:r>
    </w:p>
    <w:p w14:paraId="064E74A4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0ADD71CD" w14:textId="77777777" w:rsidR="007F456D" w:rsidRPr="007F456D" w:rsidRDefault="007F456D" w:rsidP="007F456D">
      <w:pPr>
        <w:spacing w:before="100" w:beforeAutospacing="1" w:after="100" w:afterAutospacing="1"/>
        <w:outlineLvl w:val="2"/>
        <w:divId w:val="1196310951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F456D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  <w14:ligatures w14:val="none"/>
        </w:rPr>
        <w:t>🔍</w:t>
      </w:r>
      <w:r w:rsidRPr="007F45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What to include:</w:t>
      </w:r>
    </w:p>
    <w:p w14:paraId="6C637E1E" w14:textId="77777777" w:rsidR="007F456D" w:rsidRPr="007F456D" w:rsidRDefault="007F456D" w:rsidP="007F456D">
      <w:pPr>
        <w:numPr>
          <w:ilvl w:val="0"/>
          <w:numId w:val="6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Festivals and Celebrations: Local holidays, music or food festivals, religious events (e.g., Diwali in India, Carnival in Brazil).</w:t>
      </w:r>
    </w:p>
    <w:p w14:paraId="3FEA2B07" w14:textId="77777777" w:rsidR="007F456D" w:rsidRPr="007F456D" w:rsidRDefault="007F456D" w:rsidP="007F456D">
      <w:pPr>
        <w:numPr>
          <w:ilvl w:val="0"/>
          <w:numId w:val="6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Customs and Habits: Traditional dress, social behaviors, greetings, food customs.</w:t>
      </w:r>
    </w:p>
    <w:p w14:paraId="15817533" w14:textId="77777777" w:rsidR="007F456D" w:rsidRPr="007F456D" w:rsidRDefault="007F456D" w:rsidP="007F456D">
      <w:pPr>
        <w:numPr>
          <w:ilvl w:val="0"/>
          <w:numId w:val="6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Languages spoken, local crafts, or folklore.</w:t>
      </w:r>
    </w:p>
    <w:p w14:paraId="2279EE36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3AB44870" w14:textId="77777777" w:rsidR="007F456D" w:rsidRPr="007F456D" w:rsidRDefault="007F456D" w:rsidP="007F456D">
      <w:pPr>
        <w:spacing w:before="100" w:beforeAutospacing="1" w:after="100" w:afterAutospacing="1"/>
        <w:outlineLvl w:val="2"/>
        <w:divId w:val="1196310951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F456D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  <w14:ligatures w14:val="none"/>
        </w:rPr>
        <w:t>✅</w:t>
      </w:r>
      <w:r w:rsidRPr="007F45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Why it matters:</w:t>
      </w:r>
    </w:p>
    <w:p w14:paraId="314BBAB8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4146EA01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Culture is a major part of the travel experience. Unique customs and celebrations attract tourists and shape their impression of the place.</w:t>
      </w:r>
    </w:p>
    <w:p w14:paraId="588BF4F0" w14:textId="77777777" w:rsidR="007F456D" w:rsidRPr="007F456D" w:rsidRDefault="007F456D" w:rsidP="007F456D">
      <w:pPr>
        <w:divId w:val="119631095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mc:AlternateContent>
          <mc:Choice Requires="wps">
            <w:drawing>
              <wp:inline distT="0" distB="0" distL="0" distR="0" wp14:anchorId="64659050" wp14:editId="275E4600">
                <wp:extent cx="5731510" cy="1270"/>
                <wp:effectExtent l="0" t="31750" r="0" b="36830"/>
                <wp:docPr id="61091670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B86A86" id="Rectangle 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0C408D75" w14:textId="77777777" w:rsidR="007F456D" w:rsidRPr="007F456D" w:rsidRDefault="007F456D" w:rsidP="007F456D">
      <w:pPr>
        <w:spacing w:before="100" w:beforeAutospacing="1" w:after="100" w:afterAutospacing="1"/>
        <w:outlineLvl w:val="1"/>
        <w:divId w:val="1196310951"/>
        <w:rPr>
          <w:rFonts w:ascii="Times New Roman" w:eastAsiaTheme="minorEastAsia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7F456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3. </w:t>
      </w:r>
    </w:p>
    <w:p w14:paraId="237F750F" w14:textId="77777777" w:rsidR="007F456D" w:rsidRPr="007F456D" w:rsidRDefault="007F456D" w:rsidP="007F456D">
      <w:pPr>
        <w:spacing w:before="100" w:beforeAutospacing="1" w:after="100" w:afterAutospacing="1"/>
        <w:outlineLvl w:val="1"/>
        <w:divId w:val="119631095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7F456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Existing Historical and Archaeological Sites</w:t>
      </w:r>
    </w:p>
    <w:p w14:paraId="6BBA72B9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6AD01ED6" w14:textId="77777777" w:rsidR="007F456D" w:rsidRPr="007F456D" w:rsidRDefault="007F456D" w:rsidP="007F456D">
      <w:pPr>
        <w:spacing w:before="100" w:beforeAutospacing="1" w:after="100" w:afterAutospacing="1"/>
        <w:outlineLvl w:val="2"/>
        <w:divId w:val="1196310951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F456D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  <w14:ligatures w14:val="none"/>
        </w:rPr>
        <w:t>🔍</w:t>
      </w:r>
      <w:r w:rsidRPr="007F45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What to include:</w:t>
      </w:r>
    </w:p>
    <w:p w14:paraId="4D3BECB4" w14:textId="77777777" w:rsidR="007F456D" w:rsidRPr="007F456D" w:rsidRDefault="007F456D" w:rsidP="007F456D">
      <w:pPr>
        <w:numPr>
          <w:ilvl w:val="0"/>
          <w:numId w:val="7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Famous landmarks: castles, temples, ancient ruins, mosques, churches.</w:t>
      </w:r>
    </w:p>
    <w:p w14:paraId="0EF4A410" w14:textId="77777777" w:rsidR="007F456D" w:rsidRPr="007F456D" w:rsidRDefault="007F456D" w:rsidP="007F456D">
      <w:pPr>
        <w:numPr>
          <w:ilvl w:val="0"/>
          <w:numId w:val="7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Museums with important collections.</w:t>
      </w:r>
    </w:p>
    <w:p w14:paraId="5A46B827" w14:textId="77777777" w:rsidR="007F456D" w:rsidRPr="007F456D" w:rsidRDefault="007F456D" w:rsidP="007F456D">
      <w:pPr>
        <w:numPr>
          <w:ilvl w:val="0"/>
          <w:numId w:val="7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UNESCO World Heritage Sites or protected monuments.</w:t>
      </w:r>
    </w:p>
    <w:p w14:paraId="66138ECD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175A3820" w14:textId="77777777" w:rsidR="007F456D" w:rsidRPr="007F456D" w:rsidRDefault="007F456D" w:rsidP="007F456D">
      <w:pPr>
        <w:spacing w:before="100" w:beforeAutospacing="1" w:after="100" w:afterAutospacing="1"/>
        <w:outlineLvl w:val="2"/>
        <w:divId w:val="1196310951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F456D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  <w14:ligatures w14:val="none"/>
        </w:rPr>
        <w:t>✅</w:t>
      </w:r>
      <w:r w:rsidRPr="007F45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Why it matters:</w:t>
      </w:r>
    </w:p>
    <w:p w14:paraId="7B27DB71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431A8A9E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lastRenderedPageBreak/>
        <w:t>These are often the main attractions for tourists. They showcase the area’s heritage and are key to cultural tourism.</w:t>
      </w:r>
    </w:p>
    <w:p w14:paraId="6C449FF2" w14:textId="77777777" w:rsidR="007F456D" w:rsidRPr="007F456D" w:rsidRDefault="007F456D" w:rsidP="007F456D">
      <w:pPr>
        <w:divId w:val="119631095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mc:AlternateContent>
          <mc:Choice Requires="wps">
            <w:drawing>
              <wp:inline distT="0" distB="0" distL="0" distR="0" wp14:anchorId="66B027EB" wp14:editId="0EF84BE0">
                <wp:extent cx="5731510" cy="1270"/>
                <wp:effectExtent l="0" t="31750" r="0" b="36830"/>
                <wp:docPr id="93516185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743130" id="Rectangle 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1FB8EADF" w14:textId="77777777" w:rsidR="007F456D" w:rsidRPr="007F456D" w:rsidRDefault="007F456D" w:rsidP="007F456D">
      <w:pPr>
        <w:spacing w:before="100" w:beforeAutospacing="1" w:after="100" w:afterAutospacing="1"/>
        <w:outlineLvl w:val="1"/>
        <w:divId w:val="1196310951"/>
        <w:rPr>
          <w:rFonts w:ascii="Times New Roman" w:eastAsiaTheme="minorEastAsia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7F456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4. </w:t>
      </w:r>
    </w:p>
    <w:p w14:paraId="14172C54" w14:textId="77777777" w:rsidR="007F456D" w:rsidRPr="007F456D" w:rsidRDefault="007F456D" w:rsidP="007F456D">
      <w:pPr>
        <w:spacing w:before="100" w:beforeAutospacing="1" w:after="100" w:afterAutospacing="1"/>
        <w:outlineLvl w:val="1"/>
        <w:divId w:val="119631095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7F456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The Importance of the Area in Tourism Development</w:t>
      </w:r>
    </w:p>
    <w:p w14:paraId="580C58A6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6CB1B2BE" w14:textId="77777777" w:rsidR="007F456D" w:rsidRPr="007F456D" w:rsidRDefault="007F456D" w:rsidP="007F456D">
      <w:pPr>
        <w:spacing w:before="100" w:beforeAutospacing="1" w:after="100" w:afterAutospacing="1"/>
        <w:outlineLvl w:val="2"/>
        <w:divId w:val="1196310951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F456D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  <w14:ligatures w14:val="none"/>
        </w:rPr>
        <w:t>🔍</w:t>
      </w:r>
      <w:r w:rsidRPr="007F45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What to include:</w:t>
      </w:r>
    </w:p>
    <w:p w14:paraId="78230613" w14:textId="77777777" w:rsidR="007F456D" w:rsidRPr="007F456D" w:rsidRDefault="007F456D" w:rsidP="007F456D">
      <w:pPr>
        <w:numPr>
          <w:ilvl w:val="0"/>
          <w:numId w:val="8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How the area contributes to national or regional tourism.</w:t>
      </w:r>
    </w:p>
    <w:p w14:paraId="72AD0C0C" w14:textId="77777777" w:rsidR="007F456D" w:rsidRPr="007F456D" w:rsidRDefault="007F456D" w:rsidP="007F456D">
      <w:pPr>
        <w:numPr>
          <w:ilvl w:val="0"/>
          <w:numId w:val="8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Whether it’s a major destination or emerging hotspot.</w:t>
      </w:r>
    </w:p>
    <w:p w14:paraId="73B42004" w14:textId="77777777" w:rsidR="007F456D" w:rsidRPr="007F456D" w:rsidRDefault="007F456D" w:rsidP="007F456D">
      <w:pPr>
        <w:numPr>
          <w:ilvl w:val="0"/>
          <w:numId w:val="8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Government or private sector support (infrastructure, campaigns).</w:t>
      </w:r>
    </w:p>
    <w:p w14:paraId="603D3CCD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28526E59" w14:textId="77777777" w:rsidR="007F456D" w:rsidRPr="007F456D" w:rsidRDefault="007F456D" w:rsidP="007F456D">
      <w:pPr>
        <w:spacing w:before="100" w:beforeAutospacing="1" w:after="100" w:afterAutospacing="1"/>
        <w:outlineLvl w:val="2"/>
        <w:divId w:val="1196310951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F456D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  <w14:ligatures w14:val="none"/>
        </w:rPr>
        <w:t>✅</w:t>
      </w:r>
      <w:r w:rsidRPr="007F45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Why it matters:</w:t>
      </w:r>
    </w:p>
    <w:p w14:paraId="7D60190E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6AAE2E49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Some areas are known as tourist hubs because they bring in revenue, jobs, and global attention. This shows the area’s significance beyond just local interest.</w:t>
      </w:r>
    </w:p>
    <w:p w14:paraId="37329EA1" w14:textId="77777777" w:rsidR="007F456D" w:rsidRPr="007F456D" w:rsidRDefault="007F456D" w:rsidP="007F456D">
      <w:pPr>
        <w:divId w:val="119631095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mc:AlternateContent>
          <mc:Choice Requires="wps">
            <w:drawing>
              <wp:inline distT="0" distB="0" distL="0" distR="0" wp14:anchorId="66837A42" wp14:editId="5CF6246B">
                <wp:extent cx="5731510" cy="1270"/>
                <wp:effectExtent l="0" t="31750" r="0" b="36830"/>
                <wp:docPr id="110965859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033C90" id="Rectangle 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2BFC66D9" w14:textId="77777777" w:rsidR="007F456D" w:rsidRPr="007F456D" w:rsidRDefault="007F456D" w:rsidP="007F456D">
      <w:pPr>
        <w:spacing w:before="100" w:beforeAutospacing="1" w:after="100" w:afterAutospacing="1"/>
        <w:outlineLvl w:val="1"/>
        <w:divId w:val="1196310951"/>
        <w:rPr>
          <w:rFonts w:ascii="Times New Roman" w:eastAsiaTheme="minorEastAsia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7F456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5. </w:t>
      </w:r>
    </w:p>
    <w:p w14:paraId="0D025CF1" w14:textId="77777777" w:rsidR="007F456D" w:rsidRPr="007F456D" w:rsidRDefault="007F456D" w:rsidP="007F456D">
      <w:pPr>
        <w:spacing w:before="100" w:beforeAutospacing="1" w:after="100" w:afterAutospacing="1"/>
        <w:outlineLvl w:val="1"/>
        <w:divId w:val="119631095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7F456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The Number of Tourists Visiting the Area Annually</w:t>
      </w:r>
    </w:p>
    <w:p w14:paraId="2EB42F51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5187FEE1" w14:textId="77777777" w:rsidR="007F456D" w:rsidRPr="007F456D" w:rsidRDefault="007F456D" w:rsidP="007F456D">
      <w:pPr>
        <w:spacing w:before="100" w:beforeAutospacing="1" w:after="100" w:afterAutospacing="1"/>
        <w:outlineLvl w:val="2"/>
        <w:divId w:val="1196310951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F456D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  <w14:ligatures w14:val="none"/>
        </w:rPr>
        <w:t>🔍</w:t>
      </w:r>
      <w:r w:rsidRPr="007F45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What to include:</w:t>
      </w:r>
    </w:p>
    <w:p w14:paraId="6949F060" w14:textId="77777777" w:rsidR="007F456D" w:rsidRPr="007F456D" w:rsidRDefault="007F456D" w:rsidP="007F456D">
      <w:pPr>
        <w:numPr>
          <w:ilvl w:val="0"/>
          <w:numId w:val="9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Recent visitor statistics (last year or average over a few years).</w:t>
      </w:r>
    </w:p>
    <w:p w14:paraId="54978FA1" w14:textId="77777777" w:rsidR="007F456D" w:rsidRPr="007F456D" w:rsidRDefault="007F456D" w:rsidP="007F456D">
      <w:pPr>
        <w:numPr>
          <w:ilvl w:val="0"/>
          <w:numId w:val="9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Seasonal trends – high season vs. low season.</w:t>
      </w:r>
    </w:p>
    <w:p w14:paraId="556DFDE3" w14:textId="77777777" w:rsidR="007F456D" w:rsidRPr="007F456D" w:rsidRDefault="007F456D" w:rsidP="007F456D">
      <w:pPr>
        <w:numPr>
          <w:ilvl w:val="0"/>
          <w:numId w:val="9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National vs. international tourists.</w:t>
      </w:r>
    </w:p>
    <w:p w14:paraId="77B1C49A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79D051A9" w14:textId="77777777" w:rsidR="007F456D" w:rsidRPr="007F456D" w:rsidRDefault="007F456D" w:rsidP="007F456D">
      <w:pPr>
        <w:spacing w:before="100" w:beforeAutospacing="1" w:after="100" w:afterAutospacing="1"/>
        <w:outlineLvl w:val="2"/>
        <w:divId w:val="1196310951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F456D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  <w14:ligatures w14:val="none"/>
        </w:rPr>
        <w:t>✅</w:t>
      </w:r>
      <w:r w:rsidRPr="007F45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Why it matters:</w:t>
      </w:r>
    </w:p>
    <w:p w14:paraId="47D9BB0D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06E9C8E7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lastRenderedPageBreak/>
        <w:t>Tourist numbers show how popular and successful the area is as a destination. They help justify investments in tourism and hospitality.</w:t>
      </w:r>
    </w:p>
    <w:p w14:paraId="51CCFDF7" w14:textId="77777777" w:rsidR="007F456D" w:rsidRPr="007F456D" w:rsidRDefault="007F456D" w:rsidP="007F456D">
      <w:pPr>
        <w:divId w:val="119631095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mc:AlternateContent>
          <mc:Choice Requires="wps">
            <w:drawing>
              <wp:inline distT="0" distB="0" distL="0" distR="0" wp14:anchorId="69E01308" wp14:editId="544704E7">
                <wp:extent cx="5731510" cy="1270"/>
                <wp:effectExtent l="0" t="31750" r="0" b="36830"/>
                <wp:docPr id="142796195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5F1CC2" id="Rectangle 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4037C17A" w14:textId="77777777" w:rsidR="007F456D" w:rsidRPr="007F456D" w:rsidRDefault="007F456D" w:rsidP="007F456D">
      <w:pPr>
        <w:spacing w:before="100" w:beforeAutospacing="1" w:after="100" w:afterAutospacing="1"/>
        <w:outlineLvl w:val="1"/>
        <w:divId w:val="1196310951"/>
        <w:rPr>
          <w:rFonts w:ascii="Times New Roman" w:eastAsiaTheme="minorEastAsia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7F456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6. </w:t>
      </w:r>
    </w:p>
    <w:p w14:paraId="36062982" w14:textId="77777777" w:rsidR="007F456D" w:rsidRPr="007F456D" w:rsidRDefault="007F456D" w:rsidP="007F456D">
      <w:pPr>
        <w:spacing w:before="100" w:beforeAutospacing="1" w:after="100" w:afterAutospacing="1"/>
        <w:outlineLvl w:val="1"/>
        <w:divId w:val="119631095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7F456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Touristic Activities and Entertainment Options</w:t>
      </w:r>
    </w:p>
    <w:p w14:paraId="25731EF2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4C76DEAA" w14:textId="77777777" w:rsidR="007F456D" w:rsidRPr="007F456D" w:rsidRDefault="007F456D" w:rsidP="007F456D">
      <w:pPr>
        <w:spacing w:before="100" w:beforeAutospacing="1" w:after="100" w:afterAutospacing="1"/>
        <w:outlineLvl w:val="2"/>
        <w:divId w:val="1196310951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F456D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  <w14:ligatures w14:val="none"/>
        </w:rPr>
        <w:t>🔍</w:t>
      </w:r>
      <w:r w:rsidRPr="007F45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What to include:</w:t>
      </w:r>
    </w:p>
    <w:p w14:paraId="0748F4CE" w14:textId="77777777" w:rsidR="007F456D" w:rsidRPr="007F456D" w:rsidRDefault="007F456D" w:rsidP="007F456D">
      <w:pPr>
        <w:numPr>
          <w:ilvl w:val="0"/>
          <w:numId w:val="10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Outdoor activities: hiking, skiing, water sports, safari.</w:t>
      </w:r>
    </w:p>
    <w:p w14:paraId="14E43C89" w14:textId="77777777" w:rsidR="007F456D" w:rsidRPr="007F456D" w:rsidRDefault="007F456D" w:rsidP="007F456D">
      <w:pPr>
        <w:numPr>
          <w:ilvl w:val="0"/>
          <w:numId w:val="10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City activities: shopping, food tours, nightlife, cultural shows.</w:t>
      </w:r>
    </w:p>
    <w:p w14:paraId="12F30201" w14:textId="77777777" w:rsidR="007F456D" w:rsidRPr="007F456D" w:rsidRDefault="007F456D" w:rsidP="007F456D">
      <w:pPr>
        <w:numPr>
          <w:ilvl w:val="0"/>
          <w:numId w:val="10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Special experiences: hot air ballooning, cruises, festivals.</w:t>
      </w:r>
    </w:p>
    <w:p w14:paraId="0FA0969D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1EBECBFF" w14:textId="77777777" w:rsidR="007F456D" w:rsidRPr="007F456D" w:rsidRDefault="007F456D" w:rsidP="007F456D">
      <w:pPr>
        <w:spacing w:before="100" w:beforeAutospacing="1" w:after="100" w:afterAutospacing="1"/>
        <w:outlineLvl w:val="2"/>
        <w:divId w:val="1196310951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7F456D">
        <w:rPr>
          <w:rFonts w:ascii="Apple Color Emoji" w:eastAsia="Times New Roman" w:hAnsi="Apple Color Emoji" w:cs="Apple Color Emoji"/>
          <w:b/>
          <w:bCs/>
          <w:kern w:val="0"/>
          <w:sz w:val="27"/>
          <w:szCs w:val="27"/>
          <w:lang w:eastAsia="en-GB"/>
          <w14:ligatures w14:val="none"/>
        </w:rPr>
        <w:t>✅</w:t>
      </w:r>
      <w:r w:rsidRPr="007F456D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 Why it matters:</w:t>
      </w:r>
    </w:p>
    <w:p w14:paraId="18A4A9A4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</w:p>
    <w:p w14:paraId="000CAE4E" w14:textId="77777777" w:rsidR="007F456D" w:rsidRPr="007F456D" w:rsidRDefault="007F456D" w:rsidP="007F456D">
      <w:p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Tourists want to be entertained! This section shows how diverse the area is and how it can appeal to different types of travelers – families, adventurers, luxury tourists, etc.</w:t>
      </w:r>
    </w:p>
    <w:p w14:paraId="0187A2E2" w14:textId="77777777" w:rsidR="007F456D" w:rsidRPr="007F456D" w:rsidRDefault="007F456D" w:rsidP="007F456D">
      <w:pPr>
        <w:divId w:val="119631095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mc:AlternateContent>
          <mc:Choice Requires="wps">
            <w:drawing>
              <wp:inline distT="0" distB="0" distL="0" distR="0" wp14:anchorId="4393FA71" wp14:editId="1EFBA9CE">
                <wp:extent cx="5731510" cy="1270"/>
                <wp:effectExtent l="0" t="31750" r="0" b="36830"/>
                <wp:docPr id="821360236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6806A1" id="Rectangle 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4B806296" w14:textId="77777777" w:rsidR="007F456D" w:rsidRPr="007F456D" w:rsidRDefault="007F456D" w:rsidP="007F456D">
      <w:pPr>
        <w:spacing w:before="100" w:beforeAutospacing="1" w:after="100" w:afterAutospacing="1"/>
        <w:outlineLvl w:val="1"/>
        <w:divId w:val="1196310951"/>
        <w:rPr>
          <w:rFonts w:ascii="Times New Roman" w:eastAsiaTheme="minorEastAsia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7F456D">
        <w:rPr>
          <w:rFonts w:ascii="Apple Color Emoji" w:eastAsia="Times New Roman" w:hAnsi="Apple Color Emoji" w:cs="Apple Color Emoji"/>
          <w:b/>
          <w:bCs/>
          <w:kern w:val="0"/>
          <w:sz w:val="36"/>
          <w:szCs w:val="36"/>
          <w:lang w:eastAsia="en-GB"/>
          <w14:ligatures w14:val="none"/>
        </w:rPr>
        <w:t>🎓</w:t>
      </w:r>
      <w:r w:rsidRPr="007F456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 xml:space="preserve"> Example: If You Were Covering Istanbul</w:t>
      </w:r>
    </w:p>
    <w:p w14:paraId="1752FB9D" w14:textId="77777777" w:rsidR="007F456D" w:rsidRPr="007F456D" w:rsidRDefault="007F456D" w:rsidP="007F456D">
      <w:pPr>
        <w:numPr>
          <w:ilvl w:val="0"/>
          <w:numId w:val="11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History: Founded as Byzantium, became Constantinople, then Istanbul.</w:t>
      </w:r>
    </w:p>
    <w:p w14:paraId="658B859B" w14:textId="77777777" w:rsidR="007F456D" w:rsidRPr="007F456D" w:rsidRDefault="007F456D" w:rsidP="007F456D">
      <w:pPr>
        <w:numPr>
          <w:ilvl w:val="0"/>
          <w:numId w:val="11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Culture: Mix of European and Asian influences, Ramadan festivals, Turkish baths.</w:t>
      </w:r>
    </w:p>
    <w:p w14:paraId="349187C4" w14:textId="77777777" w:rsidR="007F456D" w:rsidRPr="007F456D" w:rsidRDefault="007F456D" w:rsidP="007F456D">
      <w:pPr>
        <w:numPr>
          <w:ilvl w:val="0"/>
          <w:numId w:val="11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Sites: Hagia Sophia, Blue Mosque, Topkapi Palace.</w:t>
      </w:r>
    </w:p>
    <w:p w14:paraId="4E1238BA" w14:textId="77777777" w:rsidR="007F456D" w:rsidRPr="007F456D" w:rsidRDefault="007F456D" w:rsidP="007F456D">
      <w:pPr>
        <w:numPr>
          <w:ilvl w:val="0"/>
          <w:numId w:val="11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Tourism Role: One of the most visited cities in the world, a bridge between East and West.</w:t>
      </w:r>
    </w:p>
    <w:p w14:paraId="2C171F33" w14:textId="77777777" w:rsidR="007F456D" w:rsidRPr="007F456D" w:rsidRDefault="007F456D" w:rsidP="007F456D">
      <w:pPr>
        <w:numPr>
          <w:ilvl w:val="0"/>
          <w:numId w:val="11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Tourist Stats: Over 15 million visitors in recent years.</w:t>
      </w:r>
    </w:p>
    <w:p w14:paraId="0E14A306" w14:textId="77777777" w:rsidR="007F456D" w:rsidRPr="007F456D" w:rsidRDefault="007F456D" w:rsidP="007F456D">
      <w:pPr>
        <w:numPr>
          <w:ilvl w:val="0"/>
          <w:numId w:val="11"/>
        </w:numPr>
        <w:spacing w:before="100" w:beforeAutospacing="1" w:after="100" w:afterAutospacing="1"/>
        <w:divId w:val="1196310951"/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</w:pPr>
      <w:r w:rsidRPr="007F456D">
        <w:rPr>
          <w:rFonts w:ascii="Times New Roman" w:eastAsiaTheme="minorEastAsia" w:hAnsi="Times New Roman" w:cs="Times New Roman"/>
          <w:kern w:val="0"/>
          <w:lang w:eastAsia="en-GB"/>
          <w14:ligatures w14:val="none"/>
        </w:rPr>
        <w:t>Activities: Bosphorus cruises, bazaars, historical walking tours, nightlife.</w:t>
      </w:r>
    </w:p>
    <w:p w14:paraId="61141E31" w14:textId="77777777" w:rsidR="00903466" w:rsidRPr="00E568BA" w:rsidRDefault="00903466" w:rsidP="00E568BA">
      <w:pPr>
        <w:spacing w:line="360" w:lineRule="auto"/>
        <w:rPr>
          <w:lang w:val="en-US"/>
        </w:rPr>
      </w:pPr>
    </w:p>
    <w:sectPr w:rsidR="00903466" w:rsidRPr="00E568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3860C681-CFE7-FB42-8D16-51059F644E8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DB7CD1E3-ED27-1F46-ACCE-AD844529832E}"/>
    <w:embedBold r:id="rId3" w:fontKey="{64BF7604-5659-BC41-BBD8-2D870F4490F0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D625042B-55A4-F44C-97C9-F7B26A3890E2}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  <w:embedRegular r:id="rId5" w:fontKey="{40792E9B-701B-1945-B964-105FDEEB65F6}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  <w:embedRegular r:id="rId6" w:fontKey="{55894940-F616-AB4E-A503-AF712AC0E4D4}"/>
    <w:embedBold r:id="rId7" w:fontKey="{231D7C5D-01EA-3348-8755-ABBDF901CDB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70AF92B3-7F0A-D345-88BB-87DD81E30C4B}"/>
    <w:embedBold r:id="rId9" w:fontKey="{E8068E58-B57C-7848-8F55-EE791010DA0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11" w:fontKey="{EA9009C6-C2CC-F148-9C0D-3A63AAC0DFE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E135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331835"/>
    <w:multiLevelType w:val="hybridMultilevel"/>
    <w:tmpl w:val="AD60B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44611"/>
    <w:multiLevelType w:val="hybridMultilevel"/>
    <w:tmpl w:val="8C808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CB3A5A"/>
    <w:multiLevelType w:val="hybridMultilevel"/>
    <w:tmpl w:val="837CA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9D3DE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18486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5213C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E17F65"/>
    <w:multiLevelType w:val="hybridMultilevel"/>
    <w:tmpl w:val="20C8E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BD34A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3F05F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AA1E7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9240223">
    <w:abstractNumId w:val="3"/>
  </w:num>
  <w:num w:numId="2" w16cid:durableId="1259871740">
    <w:abstractNumId w:val="1"/>
  </w:num>
  <w:num w:numId="3" w16cid:durableId="32655239">
    <w:abstractNumId w:val="7"/>
  </w:num>
  <w:num w:numId="4" w16cid:durableId="1636376257">
    <w:abstractNumId w:val="2"/>
  </w:num>
  <w:num w:numId="5" w16cid:durableId="1250772774">
    <w:abstractNumId w:val="6"/>
  </w:num>
  <w:num w:numId="6" w16cid:durableId="42952622">
    <w:abstractNumId w:val="4"/>
  </w:num>
  <w:num w:numId="7" w16cid:durableId="1953126489">
    <w:abstractNumId w:val="5"/>
  </w:num>
  <w:num w:numId="8" w16cid:durableId="879783995">
    <w:abstractNumId w:val="0"/>
  </w:num>
  <w:num w:numId="9" w16cid:durableId="565145370">
    <w:abstractNumId w:val="8"/>
  </w:num>
  <w:num w:numId="10" w16cid:durableId="1501384325">
    <w:abstractNumId w:val="9"/>
  </w:num>
  <w:num w:numId="11" w16cid:durableId="589877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5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0F3218"/>
    <w:rsid w:val="001700EC"/>
    <w:rsid w:val="00174BB1"/>
    <w:rsid w:val="0019504D"/>
    <w:rsid w:val="00224FD9"/>
    <w:rsid w:val="002B30AE"/>
    <w:rsid w:val="002F4AE0"/>
    <w:rsid w:val="00384E8A"/>
    <w:rsid w:val="003D1074"/>
    <w:rsid w:val="00412149"/>
    <w:rsid w:val="00426865"/>
    <w:rsid w:val="00477CAA"/>
    <w:rsid w:val="004D4B38"/>
    <w:rsid w:val="00502E29"/>
    <w:rsid w:val="005241EB"/>
    <w:rsid w:val="005E458B"/>
    <w:rsid w:val="007F456D"/>
    <w:rsid w:val="00844EC2"/>
    <w:rsid w:val="008516FE"/>
    <w:rsid w:val="0085190A"/>
    <w:rsid w:val="00903466"/>
    <w:rsid w:val="009C1D0A"/>
    <w:rsid w:val="00A044F7"/>
    <w:rsid w:val="00A8150E"/>
    <w:rsid w:val="00B20343"/>
    <w:rsid w:val="00B85EA7"/>
    <w:rsid w:val="00BE65DD"/>
    <w:rsid w:val="00C612A4"/>
    <w:rsid w:val="00CC6AD1"/>
    <w:rsid w:val="00DB0F69"/>
    <w:rsid w:val="00E568BA"/>
    <w:rsid w:val="00E6778A"/>
    <w:rsid w:val="00EF3666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A4D42D5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2B30AE"/>
    <w:pPr>
      <w:ind w:left="720"/>
      <w:contextualSpacing/>
    </w:pPr>
  </w:style>
  <w:style w:type="paragraph" w:customStyle="1" w:styleId="p1">
    <w:name w:val="p1"/>
    <w:basedOn w:val="Normal"/>
    <w:rsid w:val="007F456D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en-GB"/>
      <w14:ligatures w14:val="none"/>
    </w:rPr>
  </w:style>
  <w:style w:type="character" w:customStyle="1" w:styleId="s1">
    <w:name w:val="s1"/>
    <w:basedOn w:val="DefaultParagraphFont"/>
    <w:rsid w:val="007F456D"/>
  </w:style>
  <w:style w:type="character" w:customStyle="1" w:styleId="apple-converted-space">
    <w:name w:val="apple-converted-space"/>
    <w:basedOn w:val="DefaultParagraphFont"/>
    <w:rsid w:val="007F456D"/>
  </w:style>
  <w:style w:type="paragraph" w:customStyle="1" w:styleId="p2">
    <w:name w:val="p2"/>
    <w:basedOn w:val="Normal"/>
    <w:rsid w:val="007F456D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en-GB"/>
      <w14:ligatures w14:val="none"/>
    </w:rPr>
  </w:style>
  <w:style w:type="character" w:customStyle="1" w:styleId="s2">
    <w:name w:val="s2"/>
    <w:basedOn w:val="DefaultParagraphFont"/>
    <w:rsid w:val="007F456D"/>
  </w:style>
  <w:style w:type="paragraph" w:customStyle="1" w:styleId="p3">
    <w:name w:val="p3"/>
    <w:basedOn w:val="Normal"/>
    <w:rsid w:val="007F456D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63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535</Words>
  <Characters>3055</Characters>
  <Application>Microsoft Office Word</Application>
  <DocSecurity>0</DocSecurity>
  <Lines>25</Lines>
  <Paragraphs>7</Paragraphs>
  <ScaleCrop>false</ScaleCrop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gursewaksingh9747@gmail.com</cp:lastModifiedBy>
  <cp:revision>5</cp:revision>
  <dcterms:created xsi:type="dcterms:W3CDTF">2025-06-20T14:28:00Z</dcterms:created>
  <dcterms:modified xsi:type="dcterms:W3CDTF">2025-06-26T21:14:00Z</dcterms:modified>
</cp:coreProperties>
</file>