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0C76" w:rsidRDefault="005F0C76">
      <w:pPr>
        <w:rPr>
          <w:lang w:val="de-DE"/>
        </w:rPr>
      </w:pPr>
      <w:r>
        <w:rPr>
          <w:noProof/>
          <w:lang w:val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4432300</wp:posOffset>
            </wp:positionH>
            <wp:positionV relativeFrom="paragraph">
              <wp:posOffset>83</wp:posOffset>
            </wp:positionV>
            <wp:extent cx="1721761" cy="1580671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761" cy="158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C76" w:rsidRDefault="005F0C76">
      <w:pPr>
        <w:rPr>
          <w:lang w:val="de-DE"/>
        </w:rPr>
      </w:pPr>
    </w:p>
    <w:p w:rsidR="00426865" w:rsidRPr="00262E4F" w:rsidRDefault="0063034A">
      <w:pPr>
        <w:rPr>
          <w:lang w:val="en-US"/>
        </w:rPr>
      </w:pPr>
      <w:r w:rsidRPr="00262E4F">
        <w:rPr>
          <w:lang w:val="en-US"/>
        </w:rPr>
        <w:t>Health Threats in Tourism Course</w:t>
      </w:r>
    </w:p>
    <w:p w:rsidR="005F0C76" w:rsidRPr="00262E4F" w:rsidRDefault="005F0C76">
      <w:pPr>
        <w:rPr>
          <w:lang w:val="en-US"/>
        </w:rPr>
      </w:pPr>
      <w:r w:rsidRPr="00262E4F">
        <w:rPr>
          <w:lang w:val="en-US"/>
        </w:rPr>
        <w:t>Lecturer: Mahmoud Abdou</w:t>
      </w:r>
    </w:p>
    <w:p w:rsidR="0063034A" w:rsidRDefault="00647576">
      <w:pPr>
        <w:rPr>
          <w:lang w:val="en-US"/>
        </w:rPr>
      </w:pPr>
      <w:r>
        <w:rPr>
          <w:lang w:val="en-US"/>
        </w:rPr>
        <w:t>June</w:t>
      </w:r>
      <w:r w:rsidR="0063034A" w:rsidRPr="00262E4F">
        <w:rPr>
          <w:lang w:val="en-US"/>
        </w:rPr>
        <w:t xml:space="preserve"> </w:t>
      </w:r>
      <w:r>
        <w:rPr>
          <w:lang w:val="en-US"/>
        </w:rPr>
        <w:t>06</w:t>
      </w:r>
      <w:r w:rsidR="0063034A" w:rsidRPr="00262E4F">
        <w:rPr>
          <w:lang w:val="en-US"/>
        </w:rPr>
        <w:t>, 2025</w:t>
      </w:r>
    </w:p>
    <w:p w:rsidR="00F9175D" w:rsidRPr="00F9175D" w:rsidRDefault="00F9175D" w:rsidP="00F9175D">
      <w:pPr>
        <w:rPr>
          <w:lang w:val="en-US"/>
        </w:rPr>
      </w:pPr>
      <w:r w:rsidRPr="00F9175D">
        <w:rPr>
          <w:lang w:val="en-US"/>
        </w:rPr>
        <w:t xml:space="preserve">Assignment </w:t>
      </w:r>
      <w:r w:rsidR="00647576">
        <w:rPr>
          <w:lang w:val="en-US"/>
        </w:rPr>
        <w:t>6</w:t>
      </w:r>
    </w:p>
    <w:p w:rsidR="00F9175D" w:rsidRPr="00262E4F" w:rsidRDefault="00F9175D">
      <w:pPr>
        <w:rPr>
          <w:lang w:val="en-US"/>
        </w:rPr>
      </w:pPr>
    </w:p>
    <w:p w:rsidR="0063034A" w:rsidRPr="00262E4F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0729F8" w:rsidRDefault="000729F8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F9175D" w:rsidRDefault="00F9175D">
      <w:pPr>
        <w:rPr>
          <w:lang w:val="en-US"/>
        </w:rPr>
      </w:pPr>
    </w:p>
    <w:p w:rsidR="00F9175D" w:rsidRDefault="00F9175D" w:rsidP="00F9175D">
      <w:pPr>
        <w:rPr>
          <w:b/>
          <w:bCs/>
          <w:lang w:val="nl-NL"/>
        </w:rPr>
      </w:pPr>
    </w:p>
    <w:p w:rsidR="00F9175D" w:rsidRDefault="00F9175D" w:rsidP="00F9175D">
      <w:pPr>
        <w:rPr>
          <w:b/>
          <w:bCs/>
          <w:lang w:val="nl-NL"/>
        </w:rPr>
      </w:pPr>
    </w:p>
    <w:p w:rsidR="00647576" w:rsidRPr="00647576" w:rsidRDefault="00647576" w:rsidP="00647576">
      <w:pPr>
        <w:rPr>
          <w:b/>
          <w:bCs/>
          <w:lang w:val="nl-NL"/>
        </w:rPr>
      </w:pPr>
      <w:r w:rsidRPr="00647576">
        <w:rPr>
          <w:b/>
          <w:bCs/>
          <w:lang w:val="nl-NL"/>
        </w:rPr>
        <w:t xml:space="preserve">1. </w:t>
      </w:r>
      <w:proofErr w:type="spellStart"/>
      <w:r w:rsidRPr="00647576">
        <w:rPr>
          <w:b/>
          <w:bCs/>
          <w:lang w:val="nl-NL"/>
        </w:rPr>
        <w:t>Explain</w:t>
      </w:r>
      <w:proofErr w:type="spellEnd"/>
      <w:r w:rsidRPr="00647576">
        <w:rPr>
          <w:b/>
          <w:bCs/>
          <w:lang w:val="nl-NL"/>
        </w:rPr>
        <w:t xml:space="preserve">, in no more </w:t>
      </w:r>
      <w:proofErr w:type="spellStart"/>
      <w:r w:rsidRPr="00647576">
        <w:rPr>
          <w:b/>
          <w:bCs/>
          <w:lang w:val="nl-NL"/>
        </w:rPr>
        <w:t>than</w:t>
      </w:r>
      <w:proofErr w:type="spellEnd"/>
      <w:r w:rsidRPr="00647576">
        <w:rPr>
          <w:b/>
          <w:bCs/>
          <w:lang w:val="nl-NL"/>
        </w:rPr>
        <w:t xml:space="preserve"> 500 </w:t>
      </w:r>
      <w:proofErr w:type="spellStart"/>
      <w:r w:rsidRPr="00647576">
        <w:rPr>
          <w:b/>
          <w:bCs/>
          <w:lang w:val="nl-NL"/>
        </w:rPr>
        <w:t>words</w:t>
      </w:r>
      <w:proofErr w:type="spellEnd"/>
      <w:r w:rsidRPr="00647576">
        <w:rPr>
          <w:b/>
          <w:bCs/>
          <w:lang w:val="nl-NL"/>
        </w:rPr>
        <w:t xml:space="preserve">, </w:t>
      </w:r>
      <w:proofErr w:type="spellStart"/>
      <w:r w:rsidRPr="00647576">
        <w:rPr>
          <w:b/>
          <w:bCs/>
          <w:lang w:val="nl-NL"/>
        </w:rPr>
        <w:t>the</w:t>
      </w:r>
      <w:proofErr w:type="spellEnd"/>
      <w:r w:rsidRPr="00647576">
        <w:rPr>
          <w:b/>
          <w:bCs/>
          <w:lang w:val="nl-NL"/>
        </w:rPr>
        <w:t xml:space="preserve"> </w:t>
      </w:r>
      <w:proofErr w:type="spellStart"/>
      <w:r w:rsidRPr="00647576">
        <w:rPr>
          <w:b/>
          <w:bCs/>
          <w:lang w:val="nl-NL"/>
        </w:rPr>
        <w:t>main</w:t>
      </w:r>
      <w:proofErr w:type="spellEnd"/>
      <w:r w:rsidRPr="00647576">
        <w:rPr>
          <w:b/>
          <w:bCs/>
          <w:lang w:val="nl-NL"/>
        </w:rPr>
        <w:t xml:space="preserve"> impacts of heat waves on </w:t>
      </w:r>
      <w:proofErr w:type="spellStart"/>
      <w:r w:rsidRPr="00647576">
        <w:rPr>
          <w:b/>
          <w:bCs/>
          <w:lang w:val="nl-NL"/>
        </w:rPr>
        <w:t>the</w:t>
      </w:r>
      <w:proofErr w:type="spellEnd"/>
      <w:r w:rsidRPr="00647576">
        <w:rPr>
          <w:b/>
          <w:bCs/>
          <w:lang w:val="nl-NL"/>
        </w:rPr>
        <w:t xml:space="preserve"> health of </w:t>
      </w:r>
      <w:proofErr w:type="spellStart"/>
      <w:proofErr w:type="gramStart"/>
      <w:r w:rsidRPr="00647576">
        <w:rPr>
          <w:b/>
          <w:bCs/>
          <w:lang w:val="nl-NL"/>
        </w:rPr>
        <w:t>national</w:t>
      </w:r>
      <w:proofErr w:type="spellEnd"/>
      <w:proofErr w:type="gramEnd"/>
      <w:r w:rsidRPr="00647576">
        <w:rPr>
          <w:b/>
          <w:bCs/>
          <w:lang w:val="nl-NL"/>
        </w:rPr>
        <w:t xml:space="preserve"> </w:t>
      </w:r>
      <w:proofErr w:type="spellStart"/>
      <w:r w:rsidRPr="00647576">
        <w:rPr>
          <w:b/>
          <w:bCs/>
          <w:lang w:val="nl-NL"/>
        </w:rPr>
        <w:t>and</w:t>
      </w:r>
      <w:proofErr w:type="spellEnd"/>
      <w:r w:rsidRPr="00647576">
        <w:rPr>
          <w:b/>
          <w:bCs/>
          <w:lang w:val="nl-NL"/>
        </w:rPr>
        <w:t xml:space="preserve"> </w:t>
      </w:r>
      <w:proofErr w:type="spellStart"/>
      <w:r w:rsidRPr="00647576">
        <w:rPr>
          <w:b/>
          <w:bCs/>
          <w:lang w:val="nl-NL"/>
        </w:rPr>
        <w:t>international</w:t>
      </w:r>
      <w:proofErr w:type="spellEnd"/>
      <w:r w:rsidRPr="00647576">
        <w:rPr>
          <w:b/>
          <w:bCs/>
          <w:lang w:val="nl-NL"/>
        </w:rPr>
        <w:t xml:space="preserve"> </w:t>
      </w:r>
      <w:proofErr w:type="spellStart"/>
      <w:r w:rsidRPr="00647576">
        <w:rPr>
          <w:b/>
          <w:bCs/>
          <w:lang w:val="nl-NL"/>
        </w:rPr>
        <w:t>travelers</w:t>
      </w:r>
      <w:proofErr w:type="spellEnd"/>
      <w:r w:rsidRPr="00647576">
        <w:rPr>
          <w:b/>
          <w:bCs/>
          <w:lang w:val="nl-NL"/>
        </w:rPr>
        <w:t>.</w:t>
      </w:r>
    </w:p>
    <w:p w:rsidR="00647576" w:rsidRPr="00647576" w:rsidRDefault="00647576" w:rsidP="00647576">
      <w:pPr>
        <w:rPr>
          <w:b/>
          <w:bCs/>
          <w:lang w:val="nl-NL"/>
        </w:rPr>
      </w:pPr>
    </w:p>
    <w:p w:rsidR="00647576" w:rsidRPr="00F9175D" w:rsidRDefault="00647576" w:rsidP="00647576">
      <w:pPr>
        <w:rPr>
          <w:lang w:val="nl-NL"/>
        </w:rPr>
      </w:pPr>
      <w:r w:rsidRPr="00647576">
        <w:rPr>
          <w:b/>
          <w:bCs/>
          <w:lang w:val="nl-NL"/>
        </w:rPr>
        <w:t xml:space="preserve">2. </w:t>
      </w:r>
      <w:proofErr w:type="spellStart"/>
      <w:r w:rsidRPr="00647576">
        <w:rPr>
          <w:b/>
          <w:bCs/>
          <w:lang w:val="nl-NL"/>
        </w:rPr>
        <w:t>Describe</w:t>
      </w:r>
      <w:proofErr w:type="spellEnd"/>
      <w:r w:rsidRPr="00647576">
        <w:rPr>
          <w:b/>
          <w:bCs/>
          <w:lang w:val="nl-NL"/>
        </w:rPr>
        <w:t xml:space="preserve">, in no more </w:t>
      </w:r>
      <w:proofErr w:type="spellStart"/>
      <w:r w:rsidRPr="00647576">
        <w:rPr>
          <w:b/>
          <w:bCs/>
          <w:lang w:val="nl-NL"/>
        </w:rPr>
        <w:t>than</w:t>
      </w:r>
      <w:proofErr w:type="spellEnd"/>
      <w:r w:rsidRPr="00647576">
        <w:rPr>
          <w:b/>
          <w:bCs/>
          <w:lang w:val="nl-NL"/>
        </w:rPr>
        <w:t xml:space="preserve"> 500 </w:t>
      </w:r>
      <w:proofErr w:type="spellStart"/>
      <w:r w:rsidRPr="00647576">
        <w:rPr>
          <w:b/>
          <w:bCs/>
          <w:lang w:val="nl-NL"/>
        </w:rPr>
        <w:t>words</w:t>
      </w:r>
      <w:proofErr w:type="spellEnd"/>
      <w:r w:rsidRPr="00647576">
        <w:rPr>
          <w:b/>
          <w:bCs/>
          <w:lang w:val="nl-NL"/>
        </w:rPr>
        <w:t xml:space="preserve">, </w:t>
      </w:r>
      <w:proofErr w:type="spellStart"/>
      <w:r w:rsidRPr="00647576">
        <w:rPr>
          <w:b/>
          <w:bCs/>
          <w:lang w:val="nl-NL"/>
        </w:rPr>
        <w:t>the</w:t>
      </w:r>
      <w:proofErr w:type="spellEnd"/>
      <w:r w:rsidRPr="00647576">
        <w:rPr>
          <w:b/>
          <w:bCs/>
          <w:lang w:val="nl-NL"/>
        </w:rPr>
        <w:t xml:space="preserve"> </w:t>
      </w:r>
      <w:proofErr w:type="spellStart"/>
      <w:r w:rsidRPr="00647576">
        <w:rPr>
          <w:b/>
          <w:bCs/>
          <w:lang w:val="nl-NL"/>
        </w:rPr>
        <w:t>interconnected</w:t>
      </w:r>
      <w:proofErr w:type="spellEnd"/>
      <w:r w:rsidRPr="00647576">
        <w:rPr>
          <w:b/>
          <w:bCs/>
          <w:lang w:val="nl-NL"/>
        </w:rPr>
        <w:t xml:space="preserve"> </w:t>
      </w:r>
      <w:proofErr w:type="spellStart"/>
      <w:r w:rsidRPr="00647576">
        <w:rPr>
          <w:b/>
          <w:bCs/>
          <w:lang w:val="nl-NL"/>
        </w:rPr>
        <w:t>relationship</w:t>
      </w:r>
      <w:proofErr w:type="spellEnd"/>
      <w:r w:rsidRPr="00647576">
        <w:rPr>
          <w:b/>
          <w:bCs/>
          <w:lang w:val="nl-NL"/>
        </w:rPr>
        <w:t xml:space="preserve"> </w:t>
      </w:r>
      <w:proofErr w:type="spellStart"/>
      <w:r w:rsidRPr="00647576">
        <w:rPr>
          <w:b/>
          <w:bCs/>
          <w:lang w:val="nl-NL"/>
        </w:rPr>
        <w:t>between</w:t>
      </w:r>
      <w:proofErr w:type="spellEnd"/>
      <w:r w:rsidRPr="00647576">
        <w:rPr>
          <w:b/>
          <w:bCs/>
          <w:lang w:val="nl-NL"/>
        </w:rPr>
        <w:t xml:space="preserve"> air </w:t>
      </w:r>
      <w:proofErr w:type="spellStart"/>
      <w:r w:rsidRPr="00647576">
        <w:rPr>
          <w:b/>
          <w:bCs/>
          <w:lang w:val="nl-NL"/>
        </w:rPr>
        <w:t>pollution</w:t>
      </w:r>
      <w:proofErr w:type="spellEnd"/>
      <w:r w:rsidRPr="00647576">
        <w:rPr>
          <w:b/>
          <w:bCs/>
          <w:lang w:val="nl-NL"/>
        </w:rPr>
        <w:t xml:space="preserve"> </w:t>
      </w:r>
      <w:proofErr w:type="spellStart"/>
      <w:r w:rsidRPr="00647576">
        <w:rPr>
          <w:b/>
          <w:bCs/>
          <w:lang w:val="nl-NL"/>
        </w:rPr>
        <w:t>and</w:t>
      </w:r>
      <w:proofErr w:type="spellEnd"/>
      <w:r w:rsidRPr="00647576">
        <w:rPr>
          <w:b/>
          <w:bCs/>
          <w:lang w:val="nl-NL"/>
        </w:rPr>
        <w:t xml:space="preserve"> a </w:t>
      </w:r>
      <w:proofErr w:type="spellStart"/>
      <w:r w:rsidRPr="00647576">
        <w:rPr>
          <w:b/>
          <w:bCs/>
          <w:lang w:val="nl-NL"/>
        </w:rPr>
        <w:t>destination's</w:t>
      </w:r>
      <w:proofErr w:type="spellEnd"/>
      <w:r w:rsidRPr="00647576">
        <w:rPr>
          <w:b/>
          <w:bCs/>
          <w:lang w:val="nl-NL"/>
        </w:rPr>
        <w:t xml:space="preserve"> image.</w:t>
      </w:r>
    </w:p>
    <w:p w:rsidR="005F0C76" w:rsidRPr="00647576" w:rsidRDefault="005F0C76" w:rsidP="00647576">
      <w:pPr>
        <w:spacing w:line="276" w:lineRule="auto"/>
        <w:rPr>
          <w:lang w:val="en-US"/>
        </w:rPr>
      </w:pPr>
    </w:p>
    <w:sectPr w:rsidR="005F0C76" w:rsidRPr="006475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719A9AF6-CCC8-D948-984E-3F5046AE363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C403ACAD-77EA-D848-B07A-94122FD7482D}"/>
    <w:embedBold r:id="rId3" w:fontKey="{E1FB24FE-8A9C-B948-A48B-DA17C4D4E257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0C9B1DB8-7AC5-E045-9C25-65C608A426A4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BC14ED9-D5C2-164E-9159-19F93943A0A1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C770E82C-425B-6649-A52E-5C2F0AF5EAF2}"/>
    <w:embedBold r:id="rId7" w:fontKey="{E8C98C22-4454-6C49-90F9-4991A965BF0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93D968BD-4CA3-EA41-9644-008AC34B2665}"/>
    <w:embedBold r:id="rId9" w:fontKey="{14363E21-1841-144F-A61D-F26F002B338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272C32A-A2F1-0A42-A753-F059CE19587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E9E4153C-4A1C-5D46-A2D9-E23611E0D89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46B75"/>
    <w:multiLevelType w:val="hybridMultilevel"/>
    <w:tmpl w:val="6EA2A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6174B"/>
    <w:multiLevelType w:val="hybridMultilevel"/>
    <w:tmpl w:val="47FC1752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0832E7"/>
    <w:multiLevelType w:val="hybridMultilevel"/>
    <w:tmpl w:val="F9305140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27FCD"/>
    <w:multiLevelType w:val="hybridMultilevel"/>
    <w:tmpl w:val="F3443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D2BA8"/>
    <w:multiLevelType w:val="hybridMultilevel"/>
    <w:tmpl w:val="02CE0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98036">
    <w:abstractNumId w:val="4"/>
  </w:num>
  <w:num w:numId="2" w16cid:durableId="501091019">
    <w:abstractNumId w:val="1"/>
  </w:num>
  <w:num w:numId="3" w16cid:durableId="314530930">
    <w:abstractNumId w:val="2"/>
  </w:num>
  <w:num w:numId="4" w16cid:durableId="889920539">
    <w:abstractNumId w:val="3"/>
  </w:num>
  <w:num w:numId="5" w16cid:durableId="152320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4A"/>
    <w:rsid w:val="0003533E"/>
    <w:rsid w:val="000729F8"/>
    <w:rsid w:val="001700EC"/>
    <w:rsid w:val="00174BB1"/>
    <w:rsid w:val="00224FD9"/>
    <w:rsid w:val="00262E4F"/>
    <w:rsid w:val="002F4AE0"/>
    <w:rsid w:val="00384E8A"/>
    <w:rsid w:val="003D1074"/>
    <w:rsid w:val="00426865"/>
    <w:rsid w:val="00477CAA"/>
    <w:rsid w:val="00502E29"/>
    <w:rsid w:val="005E458B"/>
    <w:rsid w:val="005F0C76"/>
    <w:rsid w:val="0063034A"/>
    <w:rsid w:val="00647576"/>
    <w:rsid w:val="006F4E72"/>
    <w:rsid w:val="00844EC2"/>
    <w:rsid w:val="008516FE"/>
    <w:rsid w:val="00970934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  <w:rsid w:val="00F9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D64AB4E"/>
  <w15:chartTrackingRefBased/>
  <w15:docId w15:val="{D5B8EDAE-618A-084F-A6CC-30C08E6DB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970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</cp:revision>
  <dcterms:created xsi:type="dcterms:W3CDTF">2025-06-06T13:28:00Z</dcterms:created>
  <dcterms:modified xsi:type="dcterms:W3CDTF">2025-06-06T13:28:00Z</dcterms:modified>
</cp:coreProperties>
</file>