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Operations Management in Hospitality</w:t>
      </w:r>
    </w:p>
    <w:p>
      <w:r>
        <w:t>Assignment 14</w:t>
      </w:r>
    </w:p>
    <w:p>
      <w:r>
        <w:t>Date: 11.02.2026</w:t>
        <w:br/>
      </w:r>
    </w:p>
    <w:p>
      <w:r>
        <w:t>Student Name: Aakash Moond</w:t>
      </w:r>
    </w:p>
    <w:p>
      <w:r>
        <w:t>Student ID: DE240139</w:t>
      </w:r>
    </w:p>
    <w:p>
      <w:r>
        <w:br w:type="page"/>
      </w:r>
    </w:p>
    <w:p>
      <w:r>
        <w:br/>
        <w:t>Combined Hotel Revenue Management Tools</w:t>
      </w:r>
    </w:p>
    <w:p>
      <w:r>
        <w:t>Combined hotel revenue management refers to the integrated use of analytical tools and technologies that help hotels maximize revenue by selling the right room, to the right customer, at the right time, through the right distribution channel, and at the right price. Instead of managing pricing, inventory, and distribution separately, modern revenue management systems combine these elements to make coordinated price and quantity decisions.</w:t>
      </w:r>
    </w:p>
    <w:p>
      <w:r>
        <w:t>Two of the most important combined tools in hotel revenue management are channel management and optimal room-rate allocation. When used together, these tools allow hotels to balance demand across multiple sales channels while dynamically adjusting room prices and availability to maximize overall revenue.</w:t>
      </w:r>
    </w:p>
    <w:p>
      <w:r>
        <w:t>Concept of Combined Hotel Revenue Management Tools</w:t>
      </w:r>
    </w:p>
    <w:p>
      <w:r>
        <w:t>Traditionally, hotels managed room prices and distribution independently. For example, the sales department focused on contracts with travel agents, while the front office adjusted prices based on occupancy. This fragmented approach often led to issues such as overbooking, rate inconsistency, or lost revenue opportunities.</w:t>
      </w:r>
    </w:p>
    <w:p>
      <w:r>
        <w:t>Combined revenue management tools integrate data from property management systems (PMS), channel managers, booking engines, and revenue management systems (RMS). These tools analyze historical booking patterns, current demand, competitor pricing, seasonality, and customer behavior in real time. Based on this data, they automatically recommend or apply optimal prices and inventory controls across all channels.</w:t>
      </w:r>
    </w:p>
    <w:p>
      <w:r>
        <w:t>The main objective is revenue maximization, not just high occupancy. A hotel may choose lower occupancy with higher average daily rate (ADR) if it results in higher total revenue and profitability.</w:t>
      </w:r>
    </w:p>
    <w:p>
      <w:r>
        <w:t>Role of Channel Management in Revenue Management</w:t>
      </w:r>
    </w:p>
    <w:p>
      <w:r>
        <w:t>Channel management is the process of managing room availability, rates, and restrictions across multiple distribution channels from a single platform. Common channels include the hotel’s direct website, online travel agencies (OTAs), global distribution systems (GDS), and offline travel agents.</w:t>
      </w:r>
    </w:p>
    <w:p>
      <w:r>
        <w:t>A channel manager ensures rate parity and real-time inventory updates. This prevents situations where a room is sold at a lower price on one channel while higher-paying customers are turned away on another channel. It also reduces the risk of overbooking or underselling.</w:t>
      </w:r>
    </w:p>
    <w:p>
      <w:r>
        <w:t>From a revenue perspective, channel management allows hotels to shift inventory toward channels that generate higher net revenue. For example, direct bookings usually have lower commission costs compared to OTAs. During periods of high demand, a hotel may limit availability on high-commission channels and prioritize direct bookings.</w:t>
      </w:r>
    </w:p>
    <w:p>
      <w:r>
        <w:t>Optimal Room-Rate Allocation and Price Decisions</w:t>
      </w:r>
    </w:p>
    <w:p>
      <w:r>
        <w:t>Optimal room-rate allocation focuses on deciding how many rooms should be sold at each price level. Hotels typically offer multiple room rates such as advance purchase, standard flexible rates, corporate rates, and promotional discounts. Each rate attracts a different customer segment with different price sensitivity.</w:t>
      </w:r>
    </w:p>
    <w:p>
      <w:r>
        <w:t>Revenue management systems use demand forecasting to determine how many rooms to allocate to each rate category. If demand is expected to be high, the system may close discounted rates and sell more rooms at higher prices. If demand is low, lower-priced rates may be opened to stimulate bookings.</w:t>
      </w:r>
    </w:p>
    <w:p>
      <w:r>
        <w:t>This approach directly influences price decisions by ensuring that prices reflect market conditions and customer willingness to pay. At the same time, it influences quantity decisions by controlling how many rooms are available at each price.</w:t>
      </w:r>
    </w:p>
    <w:p>
      <w:r>
        <w:t>Simultaneous Influence of Channel Management and Room-Rate Allocation</w:t>
      </w:r>
    </w:p>
    <w:p>
      <w:r>
        <w:t>Channel management and optimal room-rate allocation work best when applied together. Channel management decides where rooms are sold, while room-rate allocation decides at what price and in what quantity.</w:t>
      </w:r>
    </w:p>
    <w:p>
      <w:r>
        <w:t>For example, during a major trade fair in a city, demand is high and rooms are scarce. A hotel may allocate most rooms to higher-rate categories and restrict availability on OTAs through the channel manager. This ensures that rooms are sold at premium prices through lower-cost channels, maximizing both revenue and profit.</w:t>
      </w:r>
    </w:p>
    <w:p>
      <w:r>
        <w:t>In contrast, during a low-demand period such as an off-season weekday, the hotel may allocate more rooms to discounted rates and open availability across multiple channels. The channel manager ensures these rates are distributed consistently, while the RMS monitors booking pace and adjusts prices if demand improves.</w:t>
      </w:r>
    </w:p>
    <w:p>
      <w:r>
        <w:t>Practical Examples of Revenue Maximization</w:t>
      </w:r>
    </w:p>
    <w:p>
      <w:r>
        <w:t>One practical example is a business hotel during weekdays. Business travelers often book late and are less price-sensitive. The hotel may keep higher rates available on direct and GDS channels while limiting discounted OTA rates. This strategy ensures rooms are sold at higher prices to corporate clients, increasing ADR.</w:t>
      </w:r>
    </w:p>
    <w:p>
      <w:r>
        <w:t>Another example is a resort hotel during the off-season. Demand is price-sensitive, and occupancy is the main challenge. The hotel may use promotional rates and package deals distributed widely through OTAs and its own website. Channel management ensures broad visibility, while optimal rate allocation prevents excessive discounting that could damage long-term pricing perception.</w:t>
      </w:r>
    </w:p>
    <w:p>
      <w:r>
        <w:t>A third example involves event-based pricing. If a concert or sports event is announced, the RMS detects a sudden increase in demand. The system raises prices and reallocates rooms away from discounted channels. Channel management instantly updates all platforms, allowing the hotel to capture higher revenue without manual intervention.</w:t>
      </w:r>
    </w:p>
    <w:p>
      <w:r>
        <w:t>Conclusion</w:t>
      </w:r>
    </w:p>
    <w:p>
      <w:r>
        <w:t>Combined hotel revenue management tools play a critical role in modern hospitality operations. By integrating channel management with optimal room-rate allocation, hotels can make informed price and quantity decisions simultaneously. This coordinated approach ensures consistent pricing, efficient inventory control, and strategic use of distribution channels.</w:t>
      </w:r>
    </w:p>
    <w:p>
      <w:r>
        <w:t>Through real-time data analysis and automated decision-making, these tools help hotels respond quickly to market changes, reduce revenue leakage, and maximize overall profitability. In an increasingly competitive hospitality market, the effective use of combined revenue management tools is essential for long-term success.</w:t>
        <w:br/>
      </w:r>
    </w:p>
    <w:p>
      <w:pPr>
        <w:pStyle w:val="Heading2"/>
      </w:pPr>
      <w:r>
        <w:t>References</w:t>
      </w:r>
    </w:p>
    <w:p>
      <w:pPr>
        <w:pStyle w:val="ListNumber"/>
      </w:pPr>
      <w:r>
        <w:t>Hayes, D. K., &amp; Miller, A. A. (2011). Revenue Management for the Hospitality Industry. Wiley.</w:t>
      </w:r>
    </w:p>
    <w:p>
      <w:pPr>
        <w:pStyle w:val="ListNumber"/>
      </w:pPr>
      <w:r>
        <w:t>Kimes, S. E. (2010). Hotel Revenue Management in an Economic Downturn. Cornell Hospitality Quarterly.</w:t>
      </w:r>
    </w:p>
    <w:p>
      <w:pPr>
        <w:pStyle w:val="ListNumber"/>
      </w:pPr>
      <w:r>
        <w:t>Ivanov, S., &amp; Zhechev, V. (2012). Hotel Revenue Management – From Theory to Practice. Zangador.</w:t>
      </w:r>
    </w:p>
    <w:p>
      <w:pPr>
        <w:pStyle w:val="ListNumber"/>
      </w:pPr>
      <w:r>
        <w:t>Talluri, K., &amp; Van Ryzin, G. (2005). The Theory and Practice of Revenue Management. Springer.</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