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BC2E52">
      <w:pPr>
        <w:jc w:val="center"/>
        <w:rPr>
          <w:b/>
          <w:bCs/>
          <w:sz w:val="48"/>
          <w:szCs w:val="48"/>
        </w:rPr>
      </w:pPr>
      <w:r w:rsidRPr="00E57EA2">
        <w:rPr>
          <w:b/>
          <w:bCs/>
          <w:sz w:val="48"/>
          <w:szCs w:val="48"/>
        </w:rPr>
        <w:t xml:space="preserve">Title: </w:t>
      </w:r>
      <w:r w:rsidR="00BC2E52" w:rsidRPr="00BC2E52">
        <w:rPr>
          <w:b/>
          <w:bCs/>
          <w:sz w:val="48"/>
          <w:szCs w:val="48"/>
        </w:rPr>
        <w:t>The Role of Digital Marketing and Social Media in Christmas Shopping Campaigns</w:t>
      </w:r>
    </w:p>
    <w:p w:rsidR="004B0304" w:rsidRPr="00E57EA2" w:rsidRDefault="004B0304" w:rsidP="008F3735">
      <w:pPr>
        <w:jc w:val="center"/>
        <w:rPr>
          <w:sz w:val="44"/>
          <w:szCs w:val="44"/>
        </w:rPr>
      </w:pPr>
      <w:r w:rsidRPr="00E57EA2">
        <w:rPr>
          <w:b/>
          <w:sz w:val="40"/>
          <w:szCs w:val="40"/>
        </w:rPr>
        <w:br/>
      </w:r>
      <w:r w:rsidRPr="00E57EA2">
        <w:rPr>
          <w:sz w:val="40"/>
          <w:szCs w:val="40"/>
        </w:rPr>
        <w:br/>
      </w:r>
      <w:r w:rsidR="00245264">
        <w:rPr>
          <w:sz w:val="44"/>
          <w:szCs w:val="44"/>
          <w:lang w:val="nl-NL"/>
        </w:rPr>
        <w:t>Student Name: Mamta Devi</w:t>
      </w:r>
      <w:r w:rsidR="00245264">
        <w:rPr>
          <w:sz w:val="44"/>
          <w:szCs w:val="44"/>
          <w:lang w:val="nl-NL"/>
        </w:rPr>
        <w:br/>
        <w:t>Student ID: DE240279</w:t>
      </w: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644A84">
      <w:pPr>
        <w:spacing w:before="100" w:beforeAutospacing="1" w:after="100" w:afterAutospacing="1" w:line="240" w:lineRule="auto"/>
        <w:rPr>
          <w:rFonts w:ascii="Times New Roman" w:eastAsia="Times New Roman" w:hAnsi="Times New Roman" w:cs="Times New Roman"/>
          <w:sz w:val="24"/>
          <w:szCs w:val="24"/>
          <w:lang w:bidi="hi-IN"/>
        </w:rPr>
      </w:pPr>
    </w:p>
    <w:p w:rsidR="00E57EA2" w:rsidRDefault="00E57EA2" w:rsidP="00C848E8">
      <w:pPr>
        <w:pStyle w:val="TOCHeading"/>
        <w:rPr>
          <w:rFonts w:ascii="Times New Roman" w:eastAsia="Times New Roman" w:hAnsi="Times New Roman" w:cs="Times New Roman"/>
          <w:sz w:val="24"/>
          <w:szCs w:val="24"/>
          <w:lang w:bidi="hi-IN"/>
        </w:rPr>
      </w:pPr>
    </w:p>
    <w:p w:rsidR="00B62552" w:rsidRDefault="00B62552" w:rsidP="00B62552">
      <w:pPr>
        <w:rPr>
          <w:lang w:bidi="hi-IN"/>
        </w:rPr>
      </w:pPr>
    </w:p>
    <w:sdt>
      <w:sdtPr>
        <w:rPr>
          <w:rFonts w:asciiTheme="minorHAnsi" w:eastAsiaTheme="minorHAnsi" w:hAnsiTheme="minorHAnsi" w:cstheme="minorBidi"/>
          <w:b w:val="0"/>
          <w:bCs w:val="0"/>
          <w:color w:val="auto"/>
          <w:sz w:val="22"/>
          <w:szCs w:val="22"/>
        </w:rPr>
        <w:id w:val="-1812665639"/>
        <w:docPartObj>
          <w:docPartGallery w:val="Table of Contents"/>
          <w:docPartUnique/>
        </w:docPartObj>
      </w:sdtPr>
      <w:sdtContent>
        <w:p w:rsidR="00BC2E52" w:rsidRDefault="00BC2E52">
          <w:pPr>
            <w:pStyle w:val="TOCHeading"/>
          </w:pPr>
          <w:r>
            <w:t>Contents</w:t>
          </w:r>
        </w:p>
        <w:p w:rsidR="00BC2E52" w:rsidRDefault="000B7336">
          <w:pPr>
            <w:pStyle w:val="TOC1"/>
            <w:tabs>
              <w:tab w:val="right" w:leader="dot" w:pos="9350"/>
            </w:tabs>
            <w:rPr>
              <w:rFonts w:eastAsiaTheme="minorEastAsia"/>
              <w:noProof/>
              <w:szCs w:val="20"/>
              <w:lang w:bidi="hi-IN"/>
            </w:rPr>
          </w:pPr>
          <w:r>
            <w:fldChar w:fldCharType="begin"/>
          </w:r>
          <w:r w:rsidR="00BC2E52">
            <w:instrText xml:space="preserve"> TOC \o "1-3" \h \z \u </w:instrText>
          </w:r>
          <w:r>
            <w:fldChar w:fldCharType="separate"/>
          </w:r>
          <w:hyperlink w:anchor="_Toc216964403" w:history="1">
            <w:r w:rsidR="00BC2E52" w:rsidRPr="001C6925">
              <w:rPr>
                <w:rStyle w:val="Hyperlink"/>
                <w:noProof/>
              </w:rPr>
              <w:t>ABSTRACT</w:t>
            </w:r>
            <w:r w:rsidR="00BC2E52">
              <w:rPr>
                <w:noProof/>
                <w:webHidden/>
              </w:rPr>
              <w:tab/>
            </w:r>
            <w:r>
              <w:rPr>
                <w:noProof/>
                <w:webHidden/>
              </w:rPr>
              <w:fldChar w:fldCharType="begin"/>
            </w:r>
            <w:r w:rsidR="00BC2E52">
              <w:rPr>
                <w:noProof/>
                <w:webHidden/>
              </w:rPr>
              <w:instrText xml:space="preserve"> PAGEREF _Toc216964403 \h </w:instrText>
            </w:r>
            <w:r>
              <w:rPr>
                <w:noProof/>
                <w:webHidden/>
              </w:rPr>
            </w:r>
            <w:r>
              <w:rPr>
                <w:noProof/>
                <w:webHidden/>
              </w:rPr>
              <w:fldChar w:fldCharType="separate"/>
            </w:r>
            <w:r w:rsidR="00BC2E52">
              <w:rPr>
                <w:noProof/>
                <w:webHidden/>
              </w:rPr>
              <w:t>2</w:t>
            </w:r>
            <w:r>
              <w:rPr>
                <w:noProof/>
                <w:webHidden/>
              </w:rPr>
              <w:fldChar w:fldCharType="end"/>
            </w:r>
          </w:hyperlink>
        </w:p>
        <w:p w:rsidR="00BC2E52" w:rsidRDefault="000B7336">
          <w:pPr>
            <w:pStyle w:val="TOC1"/>
            <w:tabs>
              <w:tab w:val="right" w:leader="dot" w:pos="9350"/>
            </w:tabs>
            <w:rPr>
              <w:rFonts w:eastAsiaTheme="minorEastAsia"/>
              <w:noProof/>
              <w:szCs w:val="20"/>
              <w:lang w:bidi="hi-IN"/>
            </w:rPr>
          </w:pPr>
          <w:hyperlink w:anchor="_Toc216964404" w:history="1">
            <w:r w:rsidR="00BC2E52" w:rsidRPr="001C6925">
              <w:rPr>
                <w:rStyle w:val="Hyperlink"/>
                <w:noProof/>
              </w:rPr>
              <w:t>INTRODUCTION</w:t>
            </w:r>
            <w:r w:rsidR="00BC2E52">
              <w:rPr>
                <w:noProof/>
                <w:webHidden/>
              </w:rPr>
              <w:tab/>
            </w:r>
            <w:r>
              <w:rPr>
                <w:noProof/>
                <w:webHidden/>
              </w:rPr>
              <w:fldChar w:fldCharType="begin"/>
            </w:r>
            <w:r w:rsidR="00BC2E52">
              <w:rPr>
                <w:noProof/>
                <w:webHidden/>
              </w:rPr>
              <w:instrText xml:space="preserve"> PAGEREF _Toc216964404 \h </w:instrText>
            </w:r>
            <w:r>
              <w:rPr>
                <w:noProof/>
                <w:webHidden/>
              </w:rPr>
            </w:r>
            <w:r>
              <w:rPr>
                <w:noProof/>
                <w:webHidden/>
              </w:rPr>
              <w:fldChar w:fldCharType="separate"/>
            </w:r>
            <w:r w:rsidR="00BC2E52">
              <w:rPr>
                <w:noProof/>
                <w:webHidden/>
              </w:rPr>
              <w:t>2</w:t>
            </w:r>
            <w:r>
              <w:rPr>
                <w:noProof/>
                <w:webHidden/>
              </w:rPr>
              <w:fldChar w:fldCharType="end"/>
            </w:r>
          </w:hyperlink>
        </w:p>
        <w:p w:rsidR="00BC2E52" w:rsidRDefault="000B7336">
          <w:pPr>
            <w:pStyle w:val="TOC1"/>
            <w:tabs>
              <w:tab w:val="right" w:leader="dot" w:pos="9350"/>
            </w:tabs>
            <w:rPr>
              <w:rFonts w:eastAsiaTheme="minorEastAsia"/>
              <w:noProof/>
              <w:szCs w:val="20"/>
              <w:lang w:bidi="hi-IN"/>
            </w:rPr>
          </w:pPr>
          <w:hyperlink w:anchor="_Toc216964405" w:history="1">
            <w:r w:rsidR="00BC2E52" w:rsidRPr="001C6925">
              <w:rPr>
                <w:rStyle w:val="Hyperlink"/>
                <w:noProof/>
              </w:rPr>
              <w:t>3. LITERATURE REVIEW</w:t>
            </w:r>
            <w:r w:rsidR="00BC2E52">
              <w:rPr>
                <w:noProof/>
                <w:webHidden/>
              </w:rPr>
              <w:tab/>
            </w:r>
            <w:r>
              <w:rPr>
                <w:noProof/>
                <w:webHidden/>
              </w:rPr>
              <w:fldChar w:fldCharType="begin"/>
            </w:r>
            <w:r w:rsidR="00BC2E52">
              <w:rPr>
                <w:noProof/>
                <w:webHidden/>
              </w:rPr>
              <w:instrText xml:space="preserve"> PAGEREF _Toc216964405 \h </w:instrText>
            </w:r>
            <w:r>
              <w:rPr>
                <w:noProof/>
                <w:webHidden/>
              </w:rPr>
            </w:r>
            <w:r>
              <w:rPr>
                <w:noProof/>
                <w:webHidden/>
              </w:rPr>
              <w:fldChar w:fldCharType="separate"/>
            </w:r>
            <w:r w:rsidR="00BC2E52">
              <w:rPr>
                <w:noProof/>
                <w:webHidden/>
              </w:rPr>
              <w:t>3</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06" w:history="1">
            <w:r w:rsidR="00BC2E52" w:rsidRPr="001C6925">
              <w:rPr>
                <w:rStyle w:val="Hyperlink"/>
                <w:noProof/>
              </w:rPr>
              <w:t>3.1 Theoretical Foundations of Digital Marketing and Festive Communication</w:t>
            </w:r>
            <w:r w:rsidR="00BC2E52">
              <w:rPr>
                <w:noProof/>
                <w:webHidden/>
              </w:rPr>
              <w:tab/>
            </w:r>
            <w:r>
              <w:rPr>
                <w:noProof/>
                <w:webHidden/>
              </w:rPr>
              <w:fldChar w:fldCharType="begin"/>
            </w:r>
            <w:r w:rsidR="00BC2E52">
              <w:rPr>
                <w:noProof/>
                <w:webHidden/>
              </w:rPr>
              <w:instrText xml:space="preserve"> PAGEREF _Toc216964406 \h </w:instrText>
            </w:r>
            <w:r>
              <w:rPr>
                <w:noProof/>
                <w:webHidden/>
              </w:rPr>
            </w:r>
            <w:r>
              <w:rPr>
                <w:noProof/>
                <w:webHidden/>
              </w:rPr>
              <w:fldChar w:fldCharType="separate"/>
            </w:r>
            <w:r w:rsidR="00BC2E52">
              <w:rPr>
                <w:noProof/>
                <w:webHidden/>
              </w:rPr>
              <w:t>3</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07" w:history="1">
            <w:r w:rsidR="00BC2E52" w:rsidRPr="001C6925">
              <w:rPr>
                <w:rStyle w:val="Hyperlink"/>
                <w:noProof/>
              </w:rPr>
              <w:t>3.1.1 The Uses and Gratifications Theory</w:t>
            </w:r>
            <w:r w:rsidR="00BC2E52">
              <w:rPr>
                <w:noProof/>
                <w:webHidden/>
              </w:rPr>
              <w:tab/>
            </w:r>
            <w:r>
              <w:rPr>
                <w:noProof/>
                <w:webHidden/>
              </w:rPr>
              <w:fldChar w:fldCharType="begin"/>
            </w:r>
            <w:r w:rsidR="00BC2E52">
              <w:rPr>
                <w:noProof/>
                <w:webHidden/>
              </w:rPr>
              <w:instrText xml:space="preserve"> PAGEREF _Toc216964407 \h </w:instrText>
            </w:r>
            <w:r>
              <w:rPr>
                <w:noProof/>
                <w:webHidden/>
              </w:rPr>
            </w:r>
            <w:r>
              <w:rPr>
                <w:noProof/>
                <w:webHidden/>
              </w:rPr>
              <w:fldChar w:fldCharType="separate"/>
            </w:r>
            <w:r w:rsidR="00BC2E52">
              <w:rPr>
                <w:noProof/>
                <w:webHidden/>
              </w:rPr>
              <w:t>3</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08" w:history="1">
            <w:r w:rsidR="00BC2E52" w:rsidRPr="001C6925">
              <w:rPr>
                <w:rStyle w:val="Hyperlink"/>
                <w:noProof/>
              </w:rPr>
              <w:t>3.1.2 Consumer Decision-Making Theory</w:t>
            </w:r>
            <w:r w:rsidR="00BC2E52">
              <w:rPr>
                <w:noProof/>
                <w:webHidden/>
              </w:rPr>
              <w:tab/>
            </w:r>
            <w:r>
              <w:rPr>
                <w:noProof/>
                <w:webHidden/>
              </w:rPr>
              <w:fldChar w:fldCharType="begin"/>
            </w:r>
            <w:r w:rsidR="00BC2E52">
              <w:rPr>
                <w:noProof/>
                <w:webHidden/>
              </w:rPr>
              <w:instrText xml:space="preserve"> PAGEREF _Toc216964408 \h </w:instrText>
            </w:r>
            <w:r>
              <w:rPr>
                <w:noProof/>
                <w:webHidden/>
              </w:rPr>
            </w:r>
            <w:r>
              <w:rPr>
                <w:noProof/>
                <w:webHidden/>
              </w:rPr>
              <w:fldChar w:fldCharType="separate"/>
            </w:r>
            <w:r w:rsidR="00BC2E52">
              <w:rPr>
                <w:noProof/>
                <w:webHidden/>
              </w:rPr>
              <w:t>4</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09" w:history="1">
            <w:r w:rsidR="00BC2E52" w:rsidRPr="001C6925">
              <w:rPr>
                <w:rStyle w:val="Hyperlink"/>
                <w:noProof/>
              </w:rPr>
              <w:t>3.1.3 The Elaboration Likelihood Model (ELM)</w:t>
            </w:r>
            <w:r w:rsidR="00BC2E52">
              <w:rPr>
                <w:noProof/>
                <w:webHidden/>
              </w:rPr>
              <w:tab/>
            </w:r>
            <w:r>
              <w:rPr>
                <w:noProof/>
                <w:webHidden/>
              </w:rPr>
              <w:fldChar w:fldCharType="begin"/>
            </w:r>
            <w:r w:rsidR="00BC2E52">
              <w:rPr>
                <w:noProof/>
                <w:webHidden/>
              </w:rPr>
              <w:instrText xml:space="preserve"> PAGEREF _Toc216964409 \h </w:instrText>
            </w:r>
            <w:r>
              <w:rPr>
                <w:noProof/>
                <w:webHidden/>
              </w:rPr>
            </w:r>
            <w:r>
              <w:rPr>
                <w:noProof/>
                <w:webHidden/>
              </w:rPr>
              <w:fldChar w:fldCharType="separate"/>
            </w:r>
            <w:r w:rsidR="00BC2E52">
              <w:rPr>
                <w:noProof/>
                <w:webHidden/>
              </w:rPr>
              <w:t>4</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10" w:history="1">
            <w:r w:rsidR="00BC2E52" w:rsidRPr="001C6925">
              <w:rPr>
                <w:rStyle w:val="Hyperlink"/>
                <w:noProof/>
              </w:rPr>
              <w:t>3.1.4 Social Influence Theory</w:t>
            </w:r>
            <w:r w:rsidR="00BC2E52">
              <w:rPr>
                <w:noProof/>
                <w:webHidden/>
              </w:rPr>
              <w:tab/>
            </w:r>
            <w:r>
              <w:rPr>
                <w:noProof/>
                <w:webHidden/>
              </w:rPr>
              <w:fldChar w:fldCharType="begin"/>
            </w:r>
            <w:r w:rsidR="00BC2E52">
              <w:rPr>
                <w:noProof/>
                <w:webHidden/>
              </w:rPr>
              <w:instrText xml:space="preserve"> PAGEREF _Toc216964410 \h </w:instrText>
            </w:r>
            <w:r>
              <w:rPr>
                <w:noProof/>
                <w:webHidden/>
              </w:rPr>
            </w:r>
            <w:r>
              <w:rPr>
                <w:noProof/>
                <w:webHidden/>
              </w:rPr>
              <w:fldChar w:fldCharType="separate"/>
            </w:r>
            <w:r w:rsidR="00BC2E52">
              <w:rPr>
                <w:noProof/>
                <w:webHidden/>
              </w:rPr>
              <w:t>5</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11" w:history="1">
            <w:r w:rsidR="00BC2E52" w:rsidRPr="001C6925">
              <w:rPr>
                <w:rStyle w:val="Hyperlink"/>
                <w:noProof/>
              </w:rPr>
              <w:t>3.2 Digital Advertising Trends During Christmas</w:t>
            </w:r>
            <w:r w:rsidR="00BC2E52">
              <w:rPr>
                <w:noProof/>
                <w:webHidden/>
              </w:rPr>
              <w:tab/>
            </w:r>
            <w:r>
              <w:rPr>
                <w:noProof/>
                <w:webHidden/>
              </w:rPr>
              <w:fldChar w:fldCharType="begin"/>
            </w:r>
            <w:r w:rsidR="00BC2E52">
              <w:rPr>
                <w:noProof/>
                <w:webHidden/>
              </w:rPr>
              <w:instrText xml:space="preserve"> PAGEREF _Toc216964411 \h </w:instrText>
            </w:r>
            <w:r>
              <w:rPr>
                <w:noProof/>
                <w:webHidden/>
              </w:rPr>
            </w:r>
            <w:r>
              <w:rPr>
                <w:noProof/>
                <w:webHidden/>
              </w:rPr>
              <w:fldChar w:fldCharType="separate"/>
            </w:r>
            <w:r w:rsidR="00BC2E52">
              <w:rPr>
                <w:noProof/>
                <w:webHidden/>
              </w:rPr>
              <w:t>5</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12" w:history="1">
            <w:r w:rsidR="00BC2E52" w:rsidRPr="001C6925">
              <w:rPr>
                <w:rStyle w:val="Hyperlink"/>
                <w:noProof/>
              </w:rPr>
              <w:t>3.2.1 Targeted and Behavioural Advertising</w:t>
            </w:r>
            <w:r w:rsidR="00BC2E52">
              <w:rPr>
                <w:noProof/>
                <w:webHidden/>
              </w:rPr>
              <w:tab/>
            </w:r>
            <w:r>
              <w:rPr>
                <w:noProof/>
                <w:webHidden/>
              </w:rPr>
              <w:fldChar w:fldCharType="begin"/>
            </w:r>
            <w:r w:rsidR="00BC2E52">
              <w:rPr>
                <w:noProof/>
                <w:webHidden/>
              </w:rPr>
              <w:instrText xml:space="preserve"> PAGEREF _Toc216964412 \h </w:instrText>
            </w:r>
            <w:r>
              <w:rPr>
                <w:noProof/>
                <w:webHidden/>
              </w:rPr>
            </w:r>
            <w:r>
              <w:rPr>
                <w:noProof/>
                <w:webHidden/>
              </w:rPr>
              <w:fldChar w:fldCharType="separate"/>
            </w:r>
            <w:r w:rsidR="00BC2E52">
              <w:rPr>
                <w:noProof/>
                <w:webHidden/>
              </w:rPr>
              <w:t>5</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13" w:history="1">
            <w:r w:rsidR="00BC2E52" w:rsidRPr="001C6925">
              <w:rPr>
                <w:rStyle w:val="Hyperlink"/>
                <w:noProof/>
              </w:rPr>
              <w:t>3.2.2 Retargeting and Remarketing</w:t>
            </w:r>
            <w:r w:rsidR="00BC2E52">
              <w:rPr>
                <w:noProof/>
                <w:webHidden/>
              </w:rPr>
              <w:tab/>
            </w:r>
            <w:r>
              <w:rPr>
                <w:noProof/>
                <w:webHidden/>
              </w:rPr>
              <w:fldChar w:fldCharType="begin"/>
            </w:r>
            <w:r w:rsidR="00BC2E52">
              <w:rPr>
                <w:noProof/>
                <w:webHidden/>
              </w:rPr>
              <w:instrText xml:space="preserve"> PAGEREF _Toc216964413 \h </w:instrText>
            </w:r>
            <w:r>
              <w:rPr>
                <w:noProof/>
                <w:webHidden/>
              </w:rPr>
            </w:r>
            <w:r>
              <w:rPr>
                <w:noProof/>
                <w:webHidden/>
              </w:rPr>
              <w:fldChar w:fldCharType="separate"/>
            </w:r>
            <w:r w:rsidR="00BC2E52">
              <w:rPr>
                <w:noProof/>
                <w:webHidden/>
              </w:rPr>
              <w:t>6</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14" w:history="1">
            <w:r w:rsidR="00BC2E52" w:rsidRPr="001C6925">
              <w:rPr>
                <w:rStyle w:val="Hyperlink"/>
                <w:noProof/>
              </w:rPr>
              <w:t>3.2.3 Short-Form Video Advertising</w:t>
            </w:r>
            <w:r w:rsidR="00BC2E52">
              <w:rPr>
                <w:noProof/>
                <w:webHidden/>
              </w:rPr>
              <w:tab/>
            </w:r>
            <w:r>
              <w:rPr>
                <w:noProof/>
                <w:webHidden/>
              </w:rPr>
              <w:fldChar w:fldCharType="begin"/>
            </w:r>
            <w:r w:rsidR="00BC2E52">
              <w:rPr>
                <w:noProof/>
                <w:webHidden/>
              </w:rPr>
              <w:instrText xml:space="preserve"> PAGEREF _Toc216964414 \h </w:instrText>
            </w:r>
            <w:r>
              <w:rPr>
                <w:noProof/>
                <w:webHidden/>
              </w:rPr>
            </w:r>
            <w:r>
              <w:rPr>
                <w:noProof/>
                <w:webHidden/>
              </w:rPr>
              <w:fldChar w:fldCharType="separate"/>
            </w:r>
            <w:r w:rsidR="00BC2E52">
              <w:rPr>
                <w:noProof/>
                <w:webHidden/>
              </w:rPr>
              <w:t>6</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15" w:history="1">
            <w:r w:rsidR="00BC2E52" w:rsidRPr="001C6925">
              <w:rPr>
                <w:rStyle w:val="Hyperlink"/>
                <w:noProof/>
              </w:rPr>
              <w:t>3.3 The Role of Social Media Platforms in Christmas Marketing</w:t>
            </w:r>
            <w:r w:rsidR="00BC2E52">
              <w:rPr>
                <w:noProof/>
                <w:webHidden/>
              </w:rPr>
              <w:tab/>
            </w:r>
            <w:r>
              <w:rPr>
                <w:noProof/>
                <w:webHidden/>
              </w:rPr>
              <w:fldChar w:fldCharType="begin"/>
            </w:r>
            <w:r w:rsidR="00BC2E52">
              <w:rPr>
                <w:noProof/>
                <w:webHidden/>
              </w:rPr>
              <w:instrText xml:space="preserve"> PAGEREF _Toc216964415 \h </w:instrText>
            </w:r>
            <w:r>
              <w:rPr>
                <w:noProof/>
                <w:webHidden/>
              </w:rPr>
            </w:r>
            <w:r>
              <w:rPr>
                <w:noProof/>
                <w:webHidden/>
              </w:rPr>
              <w:fldChar w:fldCharType="separate"/>
            </w:r>
            <w:r w:rsidR="00BC2E52">
              <w:rPr>
                <w:noProof/>
                <w:webHidden/>
              </w:rPr>
              <w:t>6</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16" w:history="1">
            <w:r w:rsidR="00BC2E52" w:rsidRPr="001C6925">
              <w:rPr>
                <w:rStyle w:val="Hyperlink"/>
                <w:noProof/>
              </w:rPr>
              <w:t>3.3.1 Instagram and Visual Storytelling</w:t>
            </w:r>
            <w:r w:rsidR="00BC2E52">
              <w:rPr>
                <w:noProof/>
                <w:webHidden/>
              </w:rPr>
              <w:tab/>
            </w:r>
            <w:r>
              <w:rPr>
                <w:noProof/>
                <w:webHidden/>
              </w:rPr>
              <w:fldChar w:fldCharType="begin"/>
            </w:r>
            <w:r w:rsidR="00BC2E52">
              <w:rPr>
                <w:noProof/>
                <w:webHidden/>
              </w:rPr>
              <w:instrText xml:space="preserve"> PAGEREF _Toc216964416 \h </w:instrText>
            </w:r>
            <w:r>
              <w:rPr>
                <w:noProof/>
                <w:webHidden/>
              </w:rPr>
            </w:r>
            <w:r>
              <w:rPr>
                <w:noProof/>
                <w:webHidden/>
              </w:rPr>
              <w:fldChar w:fldCharType="separate"/>
            </w:r>
            <w:r w:rsidR="00BC2E52">
              <w:rPr>
                <w:noProof/>
                <w:webHidden/>
              </w:rPr>
              <w:t>6</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17" w:history="1">
            <w:r w:rsidR="00BC2E52" w:rsidRPr="001C6925">
              <w:rPr>
                <w:rStyle w:val="Hyperlink"/>
                <w:noProof/>
              </w:rPr>
              <w:t>3.3.2 TikTok and Viral Gift Trends</w:t>
            </w:r>
            <w:r w:rsidR="00BC2E52">
              <w:rPr>
                <w:noProof/>
                <w:webHidden/>
              </w:rPr>
              <w:tab/>
            </w:r>
            <w:r>
              <w:rPr>
                <w:noProof/>
                <w:webHidden/>
              </w:rPr>
              <w:fldChar w:fldCharType="begin"/>
            </w:r>
            <w:r w:rsidR="00BC2E52">
              <w:rPr>
                <w:noProof/>
                <w:webHidden/>
              </w:rPr>
              <w:instrText xml:space="preserve"> PAGEREF _Toc216964417 \h </w:instrText>
            </w:r>
            <w:r>
              <w:rPr>
                <w:noProof/>
                <w:webHidden/>
              </w:rPr>
            </w:r>
            <w:r>
              <w:rPr>
                <w:noProof/>
                <w:webHidden/>
              </w:rPr>
              <w:fldChar w:fldCharType="separate"/>
            </w:r>
            <w:r w:rsidR="00BC2E52">
              <w:rPr>
                <w:noProof/>
                <w:webHidden/>
              </w:rPr>
              <w:t>7</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18" w:history="1">
            <w:r w:rsidR="00BC2E52" w:rsidRPr="001C6925">
              <w:rPr>
                <w:rStyle w:val="Hyperlink"/>
                <w:noProof/>
              </w:rPr>
              <w:t>3.3.3 YouTube and Long-Form Influencer Content</w:t>
            </w:r>
            <w:r w:rsidR="00BC2E52">
              <w:rPr>
                <w:noProof/>
                <w:webHidden/>
              </w:rPr>
              <w:tab/>
            </w:r>
            <w:r>
              <w:rPr>
                <w:noProof/>
                <w:webHidden/>
              </w:rPr>
              <w:fldChar w:fldCharType="begin"/>
            </w:r>
            <w:r w:rsidR="00BC2E52">
              <w:rPr>
                <w:noProof/>
                <w:webHidden/>
              </w:rPr>
              <w:instrText xml:space="preserve"> PAGEREF _Toc216964418 \h </w:instrText>
            </w:r>
            <w:r>
              <w:rPr>
                <w:noProof/>
                <w:webHidden/>
              </w:rPr>
            </w:r>
            <w:r>
              <w:rPr>
                <w:noProof/>
                <w:webHidden/>
              </w:rPr>
              <w:fldChar w:fldCharType="separate"/>
            </w:r>
            <w:r w:rsidR="00BC2E52">
              <w:rPr>
                <w:noProof/>
                <w:webHidden/>
              </w:rPr>
              <w:t>7</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19" w:history="1">
            <w:r w:rsidR="00BC2E52" w:rsidRPr="001C6925">
              <w:rPr>
                <w:rStyle w:val="Hyperlink"/>
                <w:noProof/>
              </w:rPr>
              <w:t>3.3.4 Pinterest and Holiday Inspiration</w:t>
            </w:r>
            <w:r w:rsidR="00BC2E52">
              <w:rPr>
                <w:noProof/>
                <w:webHidden/>
              </w:rPr>
              <w:tab/>
            </w:r>
            <w:r>
              <w:rPr>
                <w:noProof/>
                <w:webHidden/>
              </w:rPr>
              <w:fldChar w:fldCharType="begin"/>
            </w:r>
            <w:r w:rsidR="00BC2E52">
              <w:rPr>
                <w:noProof/>
                <w:webHidden/>
              </w:rPr>
              <w:instrText xml:space="preserve"> PAGEREF _Toc216964419 \h </w:instrText>
            </w:r>
            <w:r>
              <w:rPr>
                <w:noProof/>
                <w:webHidden/>
              </w:rPr>
            </w:r>
            <w:r>
              <w:rPr>
                <w:noProof/>
                <w:webHidden/>
              </w:rPr>
              <w:fldChar w:fldCharType="separate"/>
            </w:r>
            <w:r w:rsidR="00BC2E52">
              <w:rPr>
                <w:noProof/>
                <w:webHidden/>
              </w:rPr>
              <w:t>7</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20" w:history="1">
            <w:r w:rsidR="00BC2E52" w:rsidRPr="001C6925">
              <w:rPr>
                <w:rStyle w:val="Hyperlink"/>
                <w:noProof/>
              </w:rPr>
              <w:t>3.4 Influencer Marketing in Christmas Campaigns</w:t>
            </w:r>
            <w:r w:rsidR="00BC2E52">
              <w:rPr>
                <w:noProof/>
                <w:webHidden/>
              </w:rPr>
              <w:tab/>
            </w:r>
            <w:r>
              <w:rPr>
                <w:noProof/>
                <w:webHidden/>
              </w:rPr>
              <w:fldChar w:fldCharType="begin"/>
            </w:r>
            <w:r w:rsidR="00BC2E52">
              <w:rPr>
                <w:noProof/>
                <w:webHidden/>
              </w:rPr>
              <w:instrText xml:space="preserve"> PAGEREF _Toc216964420 \h </w:instrText>
            </w:r>
            <w:r>
              <w:rPr>
                <w:noProof/>
                <w:webHidden/>
              </w:rPr>
            </w:r>
            <w:r>
              <w:rPr>
                <w:noProof/>
                <w:webHidden/>
              </w:rPr>
              <w:fldChar w:fldCharType="separate"/>
            </w:r>
            <w:r w:rsidR="00BC2E52">
              <w:rPr>
                <w:noProof/>
                <w:webHidden/>
              </w:rPr>
              <w:t>8</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21" w:history="1">
            <w:r w:rsidR="00BC2E52" w:rsidRPr="001C6925">
              <w:rPr>
                <w:rStyle w:val="Hyperlink"/>
                <w:noProof/>
              </w:rPr>
              <w:t>3.4.1 Authenticity and Relatability</w:t>
            </w:r>
            <w:r w:rsidR="00BC2E52">
              <w:rPr>
                <w:noProof/>
                <w:webHidden/>
              </w:rPr>
              <w:tab/>
            </w:r>
            <w:r>
              <w:rPr>
                <w:noProof/>
                <w:webHidden/>
              </w:rPr>
              <w:fldChar w:fldCharType="begin"/>
            </w:r>
            <w:r w:rsidR="00BC2E52">
              <w:rPr>
                <w:noProof/>
                <w:webHidden/>
              </w:rPr>
              <w:instrText xml:space="preserve"> PAGEREF _Toc216964421 \h </w:instrText>
            </w:r>
            <w:r>
              <w:rPr>
                <w:noProof/>
                <w:webHidden/>
              </w:rPr>
            </w:r>
            <w:r>
              <w:rPr>
                <w:noProof/>
                <w:webHidden/>
              </w:rPr>
              <w:fldChar w:fldCharType="separate"/>
            </w:r>
            <w:r w:rsidR="00BC2E52">
              <w:rPr>
                <w:noProof/>
                <w:webHidden/>
              </w:rPr>
              <w:t>8</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22" w:history="1">
            <w:r w:rsidR="00BC2E52" w:rsidRPr="001C6925">
              <w:rPr>
                <w:rStyle w:val="Hyperlink"/>
                <w:noProof/>
              </w:rPr>
              <w:t>3.4.2 Niche Community Influence</w:t>
            </w:r>
            <w:r w:rsidR="00BC2E52">
              <w:rPr>
                <w:noProof/>
                <w:webHidden/>
              </w:rPr>
              <w:tab/>
            </w:r>
            <w:r>
              <w:rPr>
                <w:noProof/>
                <w:webHidden/>
              </w:rPr>
              <w:fldChar w:fldCharType="begin"/>
            </w:r>
            <w:r w:rsidR="00BC2E52">
              <w:rPr>
                <w:noProof/>
                <w:webHidden/>
              </w:rPr>
              <w:instrText xml:space="preserve"> PAGEREF _Toc216964422 \h </w:instrText>
            </w:r>
            <w:r>
              <w:rPr>
                <w:noProof/>
                <w:webHidden/>
              </w:rPr>
            </w:r>
            <w:r>
              <w:rPr>
                <w:noProof/>
                <w:webHidden/>
              </w:rPr>
              <w:fldChar w:fldCharType="separate"/>
            </w:r>
            <w:r w:rsidR="00BC2E52">
              <w:rPr>
                <w:noProof/>
                <w:webHidden/>
              </w:rPr>
              <w:t>8</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23" w:history="1">
            <w:r w:rsidR="00BC2E52" w:rsidRPr="001C6925">
              <w:rPr>
                <w:rStyle w:val="Hyperlink"/>
                <w:noProof/>
              </w:rPr>
              <w:t>3.4.3 Emotional Appeal</w:t>
            </w:r>
            <w:r w:rsidR="00BC2E52">
              <w:rPr>
                <w:noProof/>
                <w:webHidden/>
              </w:rPr>
              <w:tab/>
            </w:r>
            <w:r>
              <w:rPr>
                <w:noProof/>
                <w:webHidden/>
              </w:rPr>
              <w:fldChar w:fldCharType="begin"/>
            </w:r>
            <w:r w:rsidR="00BC2E52">
              <w:rPr>
                <w:noProof/>
                <w:webHidden/>
              </w:rPr>
              <w:instrText xml:space="preserve"> PAGEREF _Toc216964423 \h </w:instrText>
            </w:r>
            <w:r>
              <w:rPr>
                <w:noProof/>
                <w:webHidden/>
              </w:rPr>
            </w:r>
            <w:r>
              <w:rPr>
                <w:noProof/>
                <w:webHidden/>
              </w:rPr>
              <w:fldChar w:fldCharType="separate"/>
            </w:r>
            <w:r w:rsidR="00BC2E52">
              <w:rPr>
                <w:noProof/>
                <w:webHidden/>
              </w:rPr>
              <w:t>9</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24" w:history="1">
            <w:r w:rsidR="00BC2E52" w:rsidRPr="001C6925">
              <w:rPr>
                <w:rStyle w:val="Hyperlink"/>
                <w:noProof/>
              </w:rPr>
              <w:t>3.5 Emotional Storytelling in Christmas Digital Marketing</w:t>
            </w:r>
            <w:r w:rsidR="00BC2E52">
              <w:rPr>
                <w:noProof/>
                <w:webHidden/>
              </w:rPr>
              <w:tab/>
            </w:r>
            <w:r>
              <w:rPr>
                <w:noProof/>
                <w:webHidden/>
              </w:rPr>
              <w:fldChar w:fldCharType="begin"/>
            </w:r>
            <w:r w:rsidR="00BC2E52">
              <w:rPr>
                <w:noProof/>
                <w:webHidden/>
              </w:rPr>
              <w:instrText xml:space="preserve"> PAGEREF _Toc216964424 \h </w:instrText>
            </w:r>
            <w:r>
              <w:rPr>
                <w:noProof/>
                <w:webHidden/>
              </w:rPr>
            </w:r>
            <w:r>
              <w:rPr>
                <w:noProof/>
                <w:webHidden/>
              </w:rPr>
              <w:fldChar w:fldCharType="separate"/>
            </w:r>
            <w:r w:rsidR="00BC2E52">
              <w:rPr>
                <w:noProof/>
                <w:webHidden/>
              </w:rPr>
              <w:t>9</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25" w:history="1">
            <w:r w:rsidR="00BC2E52" w:rsidRPr="001C6925">
              <w:rPr>
                <w:rStyle w:val="Hyperlink"/>
                <w:noProof/>
              </w:rPr>
              <w:t>3.6 Interactivity and Consumer Engagement</w:t>
            </w:r>
            <w:r w:rsidR="00BC2E52">
              <w:rPr>
                <w:noProof/>
                <w:webHidden/>
              </w:rPr>
              <w:tab/>
            </w:r>
            <w:r>
              <w:rPr>
                <w:noProof/>
                <w:webHidden/>
              </w:rPr>
              <w:fldChar w:fldCharType="begin"/>
            </w:r>
            <w:r w:rsidR="00BC2E52">
              <w:rPr>
                <w:noProof/>
                <w:webHidden/>
              </w:rPr>
              <w:instrText xml:space="preserve"> PAGEREF _Toc216964425 \h </w:instrText>
            </w:r>
            <w:r>
              <w:rPr>
                <w:noProof/>
                <w:webHidden/>
              </w:rPr>
            </w:r>
            <w:r>
              <w:rPr>
                <w:noProof/>
                <w:webHidden/>
              </w:rPr>
              <w:fldChar w:fldCharType="separate"/>
            </w:r>
            <w:r w:rsidR="00BC2E52">
              <w:rPr>
                <w:noProof/>
                <w:webHidden/>
              </w:rPr>
              <w:t>9</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26" w:history="1">
            <w:r w:rsidR="00BC2E52" w:rsidRPr="001C6925">
              <w:rPr>
                <w:rStyle w:val="Hyperlink"/>
                <w:noProof/>
              </w:rPr>
              <w:t>These include:</w:t>
            </w:r>
            <w:r w:rsidR="00BC2E52">
              <w:rPr>
                <w:noProof/>
                <w:webHidden/>
              </w:rPr>
              <w:tab/>
            </w:r>
            <w:r>
              <w:rPr>
                <w:noProof/>
                <w:webHidden/>
              </w:rPr>
              <w:fldChar w:fldCharType="begin"/>
            </w:r>
            <w:r w:rsidR="00BC2E52">
              <w:rPr>
                <w:noProof/>
                <w:webHidden/>
              </w:rPr>
              <w:instrText xml:space="preserve"> PAGEREF _Toc216964426 \h </w:instrText>
            </w:r>
            <w:r>
              <w:rPr>
                <w:noProof/>
                <w:webHidden/>
              </w:rPr>
            </w:r>
            <w:r>
              <w:rPr>
                <w:noProof/>
                <w:webHidden/>
              </w:rPr>
              <w:fldChar w:fldCharType="separate"/>
            </w:r>
            <w:r w:rsidR="00BC2E52">
              <w:rPr>
                <w:noProof/>
                <w:webHidden/>
              </w:rPr>
              <w:t>9</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27" w:history="1">
            <w:r w:rsidR="00BC2E52" w:rsidRPr="001C6925">
              <w:rPr>
                <w:rStyle w:val="Hyperlink"/>
                <w:noProof/>
              </w:rPr>
              <w:t>3.7 E-WOM, Reviews, and Online Communities</w:t>
            </w:r>
            <w:r w:rsidR="00BC2E52">
              <w:rPr>
                <w:noProof/>
                <w:webHidden/>
              </w:rPr>
              <w:tab/>
            </w:r>
            <w:r>
              <w:rPr>
                <w:noProof/>
                <w:webHidden/>
              </w:rPr>
              <w:fldChar w:fldCharType="begin"/>
            </w:r>
            <w:r w:rsidR="00BC2E52">
              <w:rPr>
                <w:noProof/>
                <w:webHidden/>
              </w:rPr>
              <w:instrText xml:space="preserve"> PAGEREF _Toc216964427 \h </w:instrText>
            </w:r>
            <w:r>
              <w:rPr>
                <w:noProof/>
                <w:webHidden/>
              </w:rPr>
            </w:r>
            <w:r>
              <w:rPr>
                <w:noProof/>
                <w:webHidden/>
              </w:rPr>
              <w:fldChar w:fldCharType="separate"/>
            </w:r>
            <w:r w:rsidR="00BC2E52">
              <w:rPr>
                <w:noProof/>
                <w:webHidden/>
              </w:rPr>
              <w:t>10</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28" w:history="1">
            <w:r w:rsidR="00BC2E52" w:rsidRPr="001C6925">
              <w:rPr>
                <w:rStyle w:val="Hyperlink"/>
                <w:noProof/>
              </w:rPr>
              <w:t>3.8 Digital Challenges During Christmas Marketing</w:t>
            </w:r>
            <w:r w:rsidR="00BC2E52">
              <w:rPr>
                <w:noProof/>
                <w:webHidden/>
              </w:rPr>
              <w:tab/>
            </w:r>
            <w:r>
              <w:rPr>
                <w:noProof/>
                <w:webHidden/>
              </w:rPr>
              <w:fldChar w:fldCharType="begin"/>
            </w:r>
            <w:r w:rsidR="00BC2E52">
              <w:rPr>
                <w:noProof/>
                <w:webHidden/>
              </w:rPr>
              <w:instrText xml:space="preserve"> PAGEREF _Toc216964428 \h </w:instrText>
            </w:r>
            <w:r>
              <w:rPr>
                <w:noProof/>
                <w:webHidden/>
              </w:rPr>
            </w:r>
            <w:r>
              <w:rPr>
                <w:noProof/>
                <w:webHidden/>
              </w:rPr>
              <w:fldChar w:fldCharType="separate"/>
            </w:r>
            <w:r w:rsidR="00BC2E52">
              <w:rPr>
                <w:noProof/>
                <w:webHidden/>
              </w:rPr>
              <w:t>10</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29" w:history="1">
            <w:r w:rsidR="00BC2E52" w:rsidRPr="001C6925">
              <w:rPr>
                <w:rStyle w:val="Hyperlink"/>
                <w:noProof/>
              </w:rPr>
              <w:t>3.9 Literature Gaps</w:t>
            </w:r>
            <w:r w:rsidR="00BC2E52">
              <w:rPr>
                <w:noProof/>
                <w:webHidden/>
              </w:rPr>
              <w:tab/>
            </w:r>
            <w:r>
              <w:rPr>
                <w:noProof/>
                <w:webHidden/>
              </w:rPr>
              <w:fldChar w:fldCharType="begin"/>
            </w:r>
            <w:r w:rsidR="00BC2E52">
              <w:rPr>
                <w:noProof/>
                <w:webHidden/>
              </w:rPr>
              <w:instrText xml:space="preserve"> PAGEREF _Toc216964429 \h </w:instrText>
            </w:r>
            <w:r>
              <w:rPr>
                <w:noProof/>
                <w:webHidden/>
              </w:rPr>
            </w:r>
            <w:r>
              <w:rPr>
                <w:noProof/>
                <w:webHidden/>
              </w:rPr>
              <w:fldChar w:fldCharType="separate"/>
            </w:r>
            <w:r w:rsidR="00BC2E52">
              <w:rPr>
                <w:noProof/>
                <w:webHidden/>
              </w:rPr>
              <w:t>10</w:t>
            </w:r>
            <w:r>
              <w:rPr>
                <w:noProof/>
                <w:webHidden/>
              </w:rPr>
              <w:fldChar w:fldCharType="end"/>
            </w:r>
          </w:hyperlink>
        </w:p>
        <w:p w:rsidR="00BC2E52" w:rsidRDefault="000B7336">
          <w:pPr>
            <w:pStyle w:val="TOC1"/>
            <w:tabs>
              <w:tab w:val="right" w:leader="dot" w:pos="9350"/>
            </w:tabs>
            <w:rPr>
              <w:rFonts w:eastAsiaTheme="minorEastAsia"/>
              <w:noProof/>
              <w:szCs w:val="20"/>
              <w:lang w:bidi="hi-IN"/>
            </w:rPr>
          </w:pPr>
          <w:hyperlink w:anchor="_Toc216964430" w:history="1">
            <w:r w:rsidR="00BC2E52" w:rsidRPr="001C6925">
              <w:rPr>
                <w:rStyle w:val="Hyperlink"/>
                <w:noProof/>
              </w:rPr>
              <w:t>4. METHODOLOGY</w:t>
            </w:r>
            <w:r w:rsidR="00BC2E52">
              <w:rPr>
                <w:noProof/>
                <w:webHidden/>
              </w:rPr>
              <w:tab/>
            </w:r>
            <w:r>
              <w:rPr>
                <w:noProof/>
                <w:webHidden/>
              </w:rPr>
              <w:fldChar w:fldCharType="begin"/>
            </w:r>
            <w:r w:rsidR="00BC2E52">
              <w:rPr>
                <w:noProof/>
                <w:webHidden/>
              </w:rPr>
              <w:instrText xml:space="preserve"> PAGEREF _Toc216964430 \h </w:instrText>
            </w:r>
            <w:r>
              <w:rPr>
                <w:noProof/>
                <w:webHidden/>
              </w:rPr>
            </w:r>
            <w:r>
              <w:rPr>
                <w:noProof/>
                <w:webHidden/>
              </w:rPr>
              <w:fldChar w:fldCharType="separate"/>
            </w:r>
            <w:r w:rsidR="00BC2E52">
              <w:rPr>
                <w:noProof/>
                <w:webHidden/>
              </w:rPr>
              <w:t>11</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31" w:history="1">
            <w:r w:rsidR="00BC2E52" w:rsidRPr="001C6925">
              <w:rPr>
                <w:rStyle w:val="Hyperlink"/>
                <w:noProof/>
              </w:rPr>
              <w:t>4.1 Research Design</w:t>
            </w:r>
            <w:r w:rsidR="00BC2E52">
              <w:rPr>
                <w:noProof/>
                <w:webHidden/>
              </w:rPr>
              <w:tab/>
            </w:r>
            <w:r>
              <w:rPr>
                <w:noProof/>
                <w:webHidden/>
              </w:rPr>
              <w:fldChar w:fldCharType="begin"/>
            </w:r>
            <w:r w:rsidR="00BC2E52">
              <w:rPr>
                <w:noProof/>
                <w:webHidden/>
              </w:rPr>
              <w:instrText xml:space="preserve"> PAGEREF _Toc216964431 \h </w:instrText>
            </w:r>
            <w:r>
              <w:rPr>
                <w:noProof/>
                <w:webHidden/>
              </w:rPr>
            </w:r>
            <w:r>
              <w:rPr>
                <w:noProof/>
                <w:webHidden/>
              </w:rPr>
              <w:fldChar w:fldCharType="separate"/>
            </w:r>
            <w:r w:rsidR="00BC2E52">
              <w:rPr>
                <w:noProof/>
                <w:webHidden/>
              </w:rPr>
              <w:t>11</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32" w:history="1">
            <w:r w:rsidR="00BC2E52" w:rsidRPr="001C6925">
              <w:rPr>
                <w:rStyle w:val="Hyperlink"/>
                <w:noProof/>
              </w:rPr>
              <w:t>4.2 Data Collection Methods</w:t>
            </w:r>
            <w:r w:rsidR="00BC2E52">
              <w:rPr>
                <w:noProof/>
                <w:webHidden/>
              </w:rPr>
              <w:tab/>
            </w:r>
            <w:r>
              <w:rPr>
                <w:noProof/>
                <w:webHidden/>
              </w:rPr>
              <w:fldChar w:fldCharType="begin"/>
            </w:r>
            <w:r w:rsidR="00BC2E52">
              <w:rPr>
                <w:noProof/>
                <w:webHidden/>
              </w:rPr>
              <w:instrText xml:space="preserve"> PAGEREF _Toc216964432 \h </w:instrText>
            </w:r>
            <w:r>
              <w:rPr>
                <w:noProof/>
                <w:webHidden/>
              </w:rPr>
            </w:r>
            <w:r>
              <w:rPr>
                <w:noProof/>
                <w:webHidden/>
              </w:rPr>
              <w:fldChar w:fldCharType="separate"/>
            </w:r>
            <w:r w:rsidR="00BC2E52">
              <w:rPr>
                <w:noProof/>
                <w:webHidden/>
              </w:rPr>
              <w:t>11</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33" w:history="1">
            <w:r w:rsidR="00BC2E52" w:rsidRPr="001C6925">
              <w:rPr>
                <w:rStyle w:val="Hyperlink"/>
                <w:noProof/>
              </w:rPr>
              <w:t>4.2.1 Academic and Industry Literature</w:t>
            </w:r>
            <w:r w:rsidR="00BC2E52">
              <w:rPr>
                <w:noProof/>
                <w:webHidden/>
              </w:rPr>
              <w:tab/>
            </w:r>
            <w:r>
              <w:rPr>
                <w:noProof/>
                <w:webHidden/>
              </w:rPr>
              <w:fldChar w:fldCharType="begin"/>
            </w:r>
            <w:r w:rsidR="00BC2E52">
              <w:rPr>
                <w:noProof/>
                <w:webHidden/>
              </w:rPr>
              <w:instrText xml:space="preserve"> PAGEREF _Toc216964433 \h </w:instrText>
            </w:r>
            <w:r>
              <w:rPr>
                <w:noProof/>
                <w:webHidden/>
              </w:rPr>
            </w:r>
            <w:r>
              <w:rPr>
                <w:noProof/>
                <w:webHidden/>
              </w:rPr>
              <w:fldChar w:fldCharType="separate"/>
            </w:r>
            <w:r w:rsidR="00BC2E52">
              <w:rPr>
                <w:noProof/>
                <w:webHidden/>
              </w:rPr>
              <w:t>11</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34" w:history="1">
            <w:r w:rsidR="00BC2E52" w:rsidRPr="001C6925">
              <w:rPr>
                <w:rStyle w:val="Hyperlink"/>
                <w:noProof/>
              </w:rPr>
              <w:t>4.2.2 Content Analysis of Christmas Campaigns</w:t>
            </w:r>
            <w:r w:rsidR="00BC2E52">
              <w:rPr>
                <w:noProof/>
                <w:webHidden/>
              </w:rPr>
              <w:tab/>
            </w:r>
            <w:r>
              <w:rPr>
                <w:noProof/>
                <w:webHidden/>
              </w:rPr>
              <w:fldChar w:fldCharType="begin"/>
            </w:r>
            <w:r w:rsidR="00BC2E52">
              <w:rPr>
                <w:noProof/>
                <w:webHidden/>
              </w:rPr>
              <w:instrText xml:space="preserve"> PAGEREF _Toc216964434 \h </w:instrText>
            </w:r>
            <w:r>
              <w:rPr>
                <w:noProof/>
                <w:webHidden/>
              </w:rPr>
            </w:r>
            <w:r>
              <w:rPr>
                <w:noProof/>
                <w:webHidden/>
              </w:rPr>
              <w:fldChar w:fldCharType="separate"/>
            </w:r>
            <w:r w:rsidR="00BC2E52">
              <w:rPr>
                <w:noProof/>
                <w:webHidden/>
              </w:rPr>
              <w:t>12</w:t>
            </w:r>
            <w:r>
              <w:rPr>
                <w:noProof/>
                <w:webHidden/>
              </w:rPr>
              <w:fldChar w:fldCharType="end"/>
            </w:r>
          </w:hyperlink>
        </w:p>
        <w:p w:rsidR="00BC2E52" w:rsidRDefault="000B7336">
          <w:pPr>
            <w:pStyle w:val="TOC3"/>
            <w:tabs>
              <w:tab w:val="right" w:leader="dot" w:pos="9350"/>
            </w:tabs>
            <w:rPr>
              <w:rFonts w:eastAsiaTheme="minorEastAsia"/>
              <w:noProof/>
              <w:szCs w:val="20"/>
              <w:lang w:bidi="hi-IN"/>
            </w:rPr>
          </w:pPr>
          <w:hyperlink w:anchor="_Toc216964435" w:history="1">
            <w:r w:rsidR="00BC2E52" w:rsidRPr="001C6925">
              <w:rPr>
                <w:rStyle w:val="Hyperlink"/>
                <w:noProof/>
              </w:rPr>
              <w:t>4.2.3 Observation of Online Consumer Interactions</w:t>
            </w:r>
            <w:r w:rsidR="00BC2E52">
              <w:rPr>
                <w:noProof/>
                <w:webHidden/>
              </w:rPr>
              <w:tab/>
            </w:r>
            <w:r>
              <w:rPr>
                <w:noProof/>
                <w:webHidden/>
              </w:rPr>
              <w:fldChar w:fldCharType="begin"/>
            </w:r>
            <w:r w:rsidR="00BC2E52">
              <w:rPr>
                <w:noProof/>
                <w:webHidden/>
              </w:rPr>
              <w:instrText xml:space="preserve"> PAGEREF _Toc216964435 \h </w:instrText>
            </w:r>
            <w:r>
              <w:rPr>
                <w:noProof/>
                <w:webHidden/>
              </w:rPr>
            </w:r>
            <w:r>
              <w:rPr>
                <w:noProof/>
                <w:webHidden/>
              </w:rPr>
              <w:fldChar w:fldCharType="separate"/>
            </w:r>
            <w:r w:rsidR="00BC2E52">
              <w:rPr>
                <w:noProof/>
                <w:webHidden/>
              </w:rPr>
              <w:t>12</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36" w:history="1">
            <w:r w:rsidR="00BC2E52" w:rsidRPr="001C6925">
              <w:rPr>
                <w:rStyle w:val="Hyperlink"/>
                <w:noProof/>
              </w:rPr>
              <w:t>4.3 Sampling Method</w:t>
            </w:r>
            <w:r w:rsidR="00BC2E52">
              <w:rPr>
                <w:noProof/>
                <w:webHidden/>
              </w:rPr>
              <w:tab/>
            </w:r>
            <w:r>
              <w:rPr>
                <w:noProof/>
                <w:webHidden/>
              </w:rPr>
              <w:fldChar w:fldCharType="begin"/>
            </w:r>
            <w:r w:rsidR="00BC2E52">
              <w:rPr>
                <w:noProof/>
                <w:webHidden/>
              </w:rPr>
              <w:instrText xml:space="preserve"> PAGEREF _Toc216964436 \h </w:instrText>
            </w:r>
            <w:r>
              <w:rPr>
                <w:noProof/>
                <w:webHidden/>
              </w:rPr>
            </w:r>
            <w:r>
              <w:rPr>
                <w:noProof/>
                <w:webHidden/>
              </w:rPr>
              <w:fldChar w:fldCharType="separate"/>
            </w:r>
            <w:r w:rsidR="00BC2E52">
              <w:rPr>
                <w:noProof/>
                <w:webHidden/>
              </w:rPr>
              <w:t>13</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37" w:history="1">
            <w:r w:rsidR="00BC2E52" w:rsidRPr="001C6925">
              <w:rPr>
                <w:rStyle w:val="Hyperlink"/>
                <w:noProof/>
              </w:rPr>
              <w:t>4.4 Data Analysis</w:t>
            </w:r>
            <w:r w:rsidR="00BC2E52">
              <w:rPr>
                <w:noProof/>
                <w:webHidden/>
              </w:rPr>
              <w:tab/>
            </w:r>
            <w:r>
              <w:rPr>
                <w:noProof/>
                <w:webHidden/>
              </w:rPr>
              <w:fldChar w:fldCharType="begin"/>
            </w:r>
            <w:r w:rsidR="00BC2E52">
              <w:rPr>
                <w:noProof/>
                <w:webHidden/>
              </w:rPr>
              <w:instrText xml:space="preserve"> PAGEREF _Toc216964437 \h </w:instrText>
            </w:r>
            <w:r>
              <w:rPr>
                <w:noProof/>
                <w:webHidden/>
              </w:rPr>
            </w:r>
            <w:r>
              <w:rPr>
                <w:noProof/>
                <w:webHidden/>
              </w:rPr>
              <w:fldChar w:fldCharType="separate"/>
            </w:r>
            <w:r w:rsidR="00BC2E52">
              <w:rPr>
                <w:noProof/>
                <w:webHidden/>
              </w:rPr>
              <w:t>13</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38" w:history="1">
            <w:r w:rsidR="00BC2E52" w:rsidRPr="001C6925">
              <w:rPr>
                <w:rStyle w:val="Hyperlink"/>
                <w:noProof/>
              </w:rPr>
              <w:t>4.5 Ethical Considerations</w:t>
            </w:r>
            <w:r w:rsidR="00BC2E52">
              <w:rPr>
                <w:noProof/>
                <w:webHidden/>
              </w:rPr>
              <w:tab/>
            </w:r>
            <w:r>
              <w:rPr>
                <w:noProof/>
                <w:webHidden/>
              </w:rPr>
              <w:fldChar w:fldCharType="begin"/>
            </w:r>
            <w:r w:rsidR="00BC2E52">
              <w:rPr>
                <w:noProof/>
                <w:webHidden/>
              </w:rPr>
              <w:instrText xml:space="preserve"> PAGEREF _Toc216964438 \h </w:instrText>
            </w:r>
            <w:r>
              <w:rPr>
                <w:noProof/>
                <w:webHidden/>
              </w:rPr>
            </w:r>
            <w:r>
              <w:rPr>
                <w:noProof/>
                <w:webHidden/>
              </w:rPr>
              <w:fldChar w:fldCharType="separate"/>
            </w:r>
            <w:r w:rsidR="00BC2E52">
              <w:rPr>
                <w:noProof/>
                <w:webHidden/>
              </w:rPr>
              <w:t>13</w:t>
            </w:r>
            <w:r>
              <w:rPr>
                <w:noProof/>
                <w:webHidden/>
              </w:rPr>
              <w:fldChar w:fldCharType="end"/>
            </w:r>
          </w:hyperlink>
        </w:p>
        <w:p w:rsidR="00BC2E52" w:rsidRDefault="000B7336">
          <w:pPr>
            <w:pStyle w:val="TOC1"/>
            <w:tabs>
              <w:tab w:val="right" w:leader="dot" w:pos="9350"/>
            </w:tabs>
            <w:rPr>
              <w:rFonts w:eastAsiaTheme="minorEastAsia"/>
              <w:noProof/>
              <w:szCs w:val="20"/>
              <w:lang w:bidi="hi-IN"/>
            </w:rPr>
          </w:pPr>
          <w:hyperlink w:anchor="_Toc216964439" w:history="1">
            <w:r w:rsidR="00BC2E52" w:rsidRPr="001C6925">
              <w:rPr>
                <w:rStyle w:val="Hyperlink"/>
                <w:noProof/>
              </w:rPr>
              <w:t>5. FINDINGS</w:t>
            </w:r>
            <w:r w:rsidR="00BC2E52">
              <w:rPr>
                <w:noProof/>
                <w:webHidden/>
              </w:rPr>
              <w:tab/>
            </w:r>
            <w:r>
              <w:rPr>
                <w:noProof/>
                <w:webHidden/>
              </w:rPr>
              <w:fldChar w:fldCharType="begin"/>
            </w:r>
            <w:r w:rsidR="00BC2E52">
              <w:rPr>
                <w:noProof/>
                <w:webHidden/>
              </w:rPr>
              <w:instrText xml:space="preserve"> PAGEREF _Toc216964439 \h </w:instrText>
            </w:r>
            <w:r>
              <w:rPr>
                <w:noProof/>
                <w:webHidden/>
              </w:rPr>
            </w:r>
            <w:r>
              <w:rPr>
                <w:noProof/>
                <w:webHidden/>
              </w:rPr>
              <w:fldChar w:fldCharType="separate"/>
            </w:r>
            <w:r w:rsidR="00BC2E52">
              <w:rPr>
                <w:noProof/>
                <w:webHidden/>
              </w:rPr>
              <w:t>14</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40" w:history="1">
            <w:r w:rsidR="00BC2E52" w:rsidRPr="001C6925">
              <w:rPr>
                <w:rStyle w:val="Hyperlink"/>
                <w:noProof/>
              </w:rPr>
              <w:t>Emotional Storytelling Dominates Christmas Engagement</w:t>
            </w:r>
            <w:r w:rsidR="00BC2E52">
              <w:rPr>
                <w:noProof/>
                <w:webHidden/>
              </w:rPr>
              <w:tab/>
            </w:r>
            <w:r>
              <w:rPr>
                <w:noProof/>
                <w:webHidden/>
              </w:rPr>
              <w:fldChar w:fldCharType="begin"/>
            </w:r>
            <w:r w:rsidR="00BC2E52">
              <w:rPr>
                <w:noProof/>
                <w:webHidden/>
              </w:rPr>
              <w:instrText xml:space="preserve"> PAGEREF _Toc216964440 \h </w:instrText>
            </w:r>
            <w:r>
              <w:rPr>
                <w:noProof/>
                <w:webHidden/>
              </w:rPr>
            </w:r>
            <w:r>
              <w:rPr>
                <w:noProof/>
                <w:webHidden/>
              </w:rPr>
              <w:fldChar w:fldCharType="separate"/>
            </w:r>
            <w:r w:rsidR="00BC2E52">
              <w:rPr>
                <w:noProof/>
                <w:webHidden/>
              </w:rPr>
              <w:t>14</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41" w:history="1">
            <w:r w:rsidR="00BC2E52" w:rsidRPr="001C6925">
              <w:rPr>
                <w:rStyle w:val="Hyperlink"/>
                <w:noProof/>
              </w:rPr>
              <w:t>Influencers Shape Christmas Shopping Decisions</w:t>
            </w:r>
            <w:r w:rsidR="00BC2E52">
              <w:rPr>
                <w:noProof/>
                <w:webHidden/>
              </w:rPr>
              <w:tab/>
            </w:r>
            <w:r>
              <w:rPr>
                <w:noProof/>
                <w:webHidden/>
              </w:rPr>
              <w:fldChar w:fldCharType="begin"/>
            </w:r>
            <w:r w:rsidR="00BC2E52">
              <w:rPr>
                <w:noProof/>
                <w:webHidden/>
              </w:rPr>
              <w:instrText xml:space="preserve"> PAGEREF _Toc216964441 \h </w:instrText>
            </w:r>
            <w:r>
              <w:rPr>
                <w:noProof/>
                <w:webHidden/>
              </w:rPr>
            </w:r>
            <w:r>
              <w:rPr>
                <w:noProof/>
                <w:webHidden/>
              </w:rPr>
              <w:fldChar w:fldCharType="separate"/>
            </w:r>
            <w:r w:rsidR="00BC2E52">
              <w:rPr>
                <w:noProof/>
                <w:webHidden/>
              </w:rPr>
              <w:t>14</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42" w:history="1">
            <w:r w:rsidR="00BC2E52" w:rsidRPr="001C6925">
              <w:rPr>
                <w:rStyle w:val="Hyperlink"/>
                <w:noProof/>
              </w:rPr>
              <w:t>Digital Personalisation Increases Purchase Intent</w:t>
            </w:r>
            <w:r w:rsidR="00BC2E52">
              <w:rPr>
                <w:noProof/>
                <w:webHidden/>
              </w:rPr>
              <w:tab/>
            </w:r>
            <w:r>
              <w:rPr>
                <w:noProof/>
                <w:webHidden/>
              </w:rPr>
              <w:fldChar w:fldCharType="begin"/>
            </w:r>
            <w:r w:rsidR="00BC2E52">
              <w:rPr>
                <w:noProof/>
                <w:webHidden/>
              </w:rPr>
              <w:instrText xml:space="preserve"> PAGEREF _Toc216964442 \h </w:instrText>
            </w:r>
            <w:r>
              <w:rPr>
                <w:noProof/>
                <w:webHidden/>
              </w:rPr>
            </w:r>
            <w:r>
              <w:rPr>
                <w:noProof/>
                <w:webHidden/>
              </w:rPr>
              <w:fldChar w:fldCharType="separate"/>
            </w:r>
            <w:r w:rsidR="00BC2E52">
              <w:rPr>
                <w:noProof/>
                <w:webHidden/>
              </w:rPr>
              <w:t>15</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43" w:history="1">
            <w:r w:rsidR="00BC2E52" w:rsidRPr="001C6925">
              <w:rPr>
                <w:rStyle w:val="Hyperlink"/>
                <w:noProof/>
              </w:rPr>
              <w:t>Interactive Content Enhances Festive Engagement</w:t>
            </w:r>
            <w:r w:rsidR="00BC2E52">
              <w:rPr>
                <w:noProof/>
                <w:webHidden/>
              </w:rPr>
              <w:tab/>
            </w:r>
            <w:r>
              <w:rPr>
                <w:noProof/>
                <w:webHidden/>
              </w:rPr>
              <w:fldChar w:fldCharType="begin"/>
            </w:r>
            <w:r w:rsidR="00BC2E52">
              <w:rPr>
                <w:noProof/>
                <w:webHidden/>
              </w:rPr>
              <w:instrText xml:space="preserve"> PAGEREF _Toc216964443 \h </w:instrText>
            </w:r>
            <w:r>
              <w:rPr>
                <w:noProof/>
                <w:webHidden/>
              </w:rPr>
            </w:r>
            <w:r>
              <w:rPr>
                <w:noProof/>
                <w:webHidden/>
              </w:rPr>
              <w:fldChar w:fldCharType="separate"/>
            </w:r>
            <w:r w:rsidR="00BC2E52">
              <w:rPr>
                <w:noProof/>
                <w:webHidden/>
              </w:rPr>
              <w:t>15</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44" w:history="1">
            <w:r w:rsidR="00BC2E52" w:rsidRPr="001C6925">
              <w:rPr>
                <w:rStyle w:val="Hyperlink"/>
                <w:noProof/>
              </w:rPr>
              <w:t>Social Media Virality Accelerates Trends and Sales</w:t>
            </w:r>
            <w:r w:rsidR="00BC2E52">
              <w:rPr>
                <w:noProof/>
                <w:webHidden/>
              </w:rPr>
              <w:tab/>
            </w:r>
            <w:r>
              <w:rPr>
                <w:noProof/>
                <w:webHidden/>
              </w:rPr>
              <w:fldChar w:fldCharType="begin"/>
            </w:r>
            <w:r w:rsidR="00BC2E52">
              <w:rPr>
                <w:noProof/>
                <w:webHidden/>
              </w:rPr>
              <w:instrText xml:space="preserve"> PAGEREF _Toc216964444 \h </w:instrText>
            </w:r>
            <w:r>
              <w:rPr>
                <w:noProof/>
                <w:webHidden/>
              </w:rPr>
            </w:r>
            <w:r>
              <w:rPr>
                <w:noProof/>
                <w:webHidden/>
              </w:rPr>
              <w:fldChar w:fldCharType="separate"/>
            </w:r>
            <w:r w:rsidR="00BC2E52">
              <w:rPr>
                <w:noProof/>
                <w:webHidden/>
              </w:rPr>
              <w:t>16</w:t>
            </w:r>
            <w:r>
              <w:rPr>
                <w:noProof/>
                <w:webHidden/>
              </w:rPr>
              <w:fldChar w:fldCharType="end"/>
            </w:r>
          </w:hyperlink>
        </w:p>
        <w:p w:rsidR="00BC2E52" w:rsidRDefault="000B7336">
          <w:pPr>
            <w:pStyle w:val="TOC2"/>
            <w:tabs>
              <w:tab w:val="right" w:leader="dot" w:pos="9350"/>
            </w:tabs>
            <w:rPr>
              <w:rFonts w:eastAsiaTheme="minorEastAsia"/>
              <w:noProof/>
              <w:szCs w:val="20"/>
              <w:lang w:bidi="hi-IN"/>
            </w:rPr>
          </w:pPr>
          <w:hyperlink w:anchor="_Toc216964445" w:history="1">
            <w:r w:rsidR="00BC2E52" w:rsidRPr="001C6925">
              <w:rPr>
                <w:rStyle w:val="Hyperlink"/>
                <w:noProof/>
              </w:rPr>
              <w:t>Ad Fatigue and Oversaturation Reduce Consumer Trust</w:t>
            </w:r>
            <w:r w:rsidR="00BC2E52">
              <w:rPr>
                <w:noProof/>
                <w:webHidden/>
              </w:rPr>
              <w:tab/>
            </w:r>
            <w:r>
              <w:rPr>
                <w:noProof/>
                <w:webHidden/>
              </w:rPr>
              <w:fldChar w:fldCharType="begin"/>
            </w:r>
            <w:r w:rsidR="00BC2E52">
              <w:rPr>
                <w:noProof/>
                <w:webHidden/>
              </w:rPr>
              <w:instrText xml:space="preserve"> PAGEREF _Toc216964445 \h </w:instrText>
            </w:r>
            <w:r>
              <w:rPr>
                <w:noProof/>
                <w:webHidden/>
              </w:rPr>
            </w:r>
            <w:r>
              <w:rPr>
                <w:noProof/>
                <w:webHidden/>
              </w:rPr>
              <w:fldChar w:fldCharType="separate"/>
            </w:r>
            <w:r w:rsidR="00BC2E52">
              <w:rPr>
                <w:noProof/>
                <w:webHidden/>
              </w:rPr>
              <w:t>16</w:t>
            </w:r>
            <w:r>
              <w:rPr>
                <w:noProof/>
                <w:webHidden/>
              </w:rPr>
              <w:fldChar w:fldCharType="end"/>
            </w:r>
          </w:hyperlink>
        </w:p>
        <w:p w:rsidR="00BC2E52" w:rsidRDefault="000B7336">
          <w:pPr>
            <w:pStyle w:val="TOC1"/>
            <w:tabs>
              <w:tab w:val="right" w:leader="dot" w:pos="9350"/>
            </w:tabs>
            <w:rPr>
              <w:rFonts w:eastAsiaTheme="minorEastAsia"/>
              <w:noProof/>
              <w:szCs w:val="20"/>
              <w:lang w:bidi="hi-IN"/>
            </w:rPr>
          </w:pPr>
          <w:hyperlink w:anchor="_Toc216964446" w:history="1">
            <w:r w:rsidR="00BC2E52" w:rsidRPr="001C6925">
              <w:rPr>
                <w:rStyle w:val="Hyperlink"/>
                <w:noProof/>
              </w:rPr>
              <w:t>6. DISCUSSION</w:t>
            </w:r>
            <w:r w:rsidR="00BC2E52">
              <w:rPr>
                <w:noProof/>
                <w:webHidden/>
              </w:rPr>
              <w:tab/>
            </w:r>
            <w:r>
              <w:rPr>
                <w:noProof/>
                <w:webHidden/>
              </w:rPr>
              <w:fldChar w:fldCharType="begin"/>
            </w:r>
            <w:r w:rsidR="00BC2E52">
              <w:rPr>
                <w:noProof/>
                <w:webHidden/>
              </w:rPr>
              <w:instrText xml:space="preserve"> PAGEREF _Toc216964446 \h </w:instrText>
            </w:r>
            <w:r>
              <w:rPr>
                <w:noProof/>
                <w:webHidden/>
              </w:rPr>
            </w:r>
            <w:r>
              <w:rPr>
                <w:noProof/>
                <w:webHidden/>
              </w:rPr>
              <w:fldChar w:fldCharType="separate"/>
            </w:r>
            <w:r w:rsidR="00BC2E52">
              <w:rPr>
                <w:noProof/>
                <w:webHidden/>
              </w:rPr>
              <w:t>17</w:t>
            </w:r>
            <w:r>
              <w:rPr>
                <w:noProof/>
                <w:webHidden/>
              </w:rPr>
              <w:fldChar w:fldCharType="end"/>
            </w:r>
          </w:hyperlink>
        </w:p>
        <w:p w:rsidR="00BC2E52" w:rsidRDefault="000B7336">
          <w:pPr>
            <w:pStyle w:val="TOC1"/>
            <w:tabs>
              <w:tab w:val="right" w:leader="dot" w:pos="9350"/>
            </w:tabs>
            <w:rPr>
              <w:rFonts w:eastAsiaTheme="minorEastAsia"/>
              <w:noProof/>
              <w:szCs w:val="20"/>
              <w:lang w:bidi="hi-IN"/>
            </w:rPr>
          </w:pPr>
          <w:hyperlink w:anchor="_Toc216964447" w:history="1">
            <w:r w:rsidR="00BC2E52" w:rsidRPr="001C6925">
              <w:rPr>
                <w:rStyle w:val="Hyperlink"/>
                <w:noProof/>
              </w:rPr>
              <w:t>7. CONCLUSION</w:t>
            </w:r>
            <w:r w:rsidR="00BC2E52">
              <w:rPr>
                <w:noProof/>
                <w:webHidden/>
              </w:rPr>
              <w:tab/>
            </w:r>
            <w:r>
              <w:rPr>
                <w:noProof/>
                <w:webHidden/>
              </w:rPr>
              <w:fldChar w:fldCharType="begin"/>
            </w:r>
            <w:r w:rsidR="00BC2E52">
              <w:rPr>
                <w:noProof/>
                <w:webHidden/>
              </w:rPr>
              <w:instrText xml:space="preserve"> PAGEREF _Toc216964447 \h </w:instrText>
            </w:r>
            <w:r>
              <w:rPr>
                <w:noProof/>
                <w:webHidden/>
              </w:rPr>
            </w:r>
            <w:r>
              <w:rPr>
                <w:noProof/>
                <w:webHidden/>
              </w:rPr>
              <w:fldChar w:fldCharType="separate"/>
            </w:r>
            <w:r w:rsidR="00BC2E52">
              <w:rPr>
                <w:noProof/>
                <w:webHidden/>
              </w:rPr>
              <w:t>19</w:t>
            </w:r>
            <w:r>
              <w:rPr>
                <w:noProof/>
                <w:webHidden/>
              </w:rPr>
              <w:fldChar w:fldCharType="end"/>
            </w:r>
          </w:hyperlink>
        </w:p>
        <w:p w:rsidR="00BC2E52" w:rsidRDefault="000B7336">
          <w:pPr>
            <w:pStyle w:val="TOC1"/>
            <w:tabs>
              <w:tab w:val="right" w:leader="dot" w:pos="9350"/>
            </w:tabs>
            <w:rPr>
              <w:rFonts w:eastAsiaTheme="minorEastAsia"/>
              <w:noProof/>
              <w:szCs w:val="20"/>
              <w:lang w:bidi="hi-IN"/>
            </w:rPr>
          </w:pPr>
          <w:hyperlink w:anchor="_Toc216964448" w:history="1">
            <w:r w:rsidR="00BC2E52" w:rsidRPr="001C6925">
              <w:rPr>
                <w:rStyle w:val="Hyperlink"/>
                <w:noProof/>
              </w:rPr>
              <w:t>8. REFERENCES</w:t>
            </w:r>
            <w:r w:rsidR="00BC2E52">
              <w:rPr>
                <w:noProof/>
                <w:webHidden/>
              </w:rPr>
              <w:tab/>
            </w:r>
            <w:r>
              <w:rPr>
                <w:noProof/>
                <w:webHidden/>
              </w:rPr>
              <w:fldChar w:fldCharType="begin"/>
            </w:r>
            <w:r w:rsidR="00BC2E52">
              <w:rPr>
                <w:noProof/>
                <w:webHidden/>
              </w:rPr>
              <w:instrText xml:space="preserve"> PAGEREF _Toc216964448 \h </w:instrText>
            </w:r>
            <w:r>
              <w:rPr>
                <w:noProof/>
                <w:webHidden/>
              </w:rPr>
            </w:r>
            <w:r>
              <w:rPr>
                <w:noProof/>
                <w:webHidden/>
              </w:rPr>
              <w:fldChar w:fldCharType="separate"/>
            </w:r>
            <w:r w:rsidR="00BC2E52">
              <w:rPr>
                <w:noProof/>
                <w:webHidden/>
              </w:rPr>
              <w:t>19</w:t>
            </w:r>
            <w:r>
              <w:rPr>
                <w:noProof/>
                <w:webHidden/>
              </w:rPr>
              <w:fldChar w:fldCharType="end"/>
            </w:r>
          </w:hyperlink>
        </w:p>
        <w:p w:rsidR="00BC2E52" w:rsidRDefault="000B7336">
          <w:r>
            <w:fldChar w:fldCharType="end"/>
          </w:r>
        </w:p>
      </w:sdtContent>
    </w:sdt>
    <w:p w:rsidR="00B62552" w:rsidRDefault="00B62552" w:rsidP="00B62552"/>
    <w:p w:rsidR="00BC2E52" w:rsidRDefault="00BC2E52" w:rsidP="00B62552">
      <w:pPr>
        <w:pStyle w:val="Heading1"/>
        <w:rPr>
          <w:rStyle w:val="Strong"/>
          <w:b/>
          <w:bCs/>
        </w:rPr>
        <w:sectPr w:rsidR="00BC2E52"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6964403"/>
    </w:p>
    <w:p w:rsidR="00B62552" w:rsidRDefault="00B62552" w:rsidP="00B62552">
      <w:pPr>
        <w:pStyle w:val="Heading1"/>
      </w:pPr>
      <w:r>
        <w:rPr>
          <w:rStyle w:val="Strong"/>
          <w:b/>
          <w:bCs/>
        </w:rPr>
        <w:lastRenderedPageBreak/>
        <w:t>ABSTRACT</w:t>
      </w:r>
      <w:bookmarkEnd w:id="0"/>
    </w:p>
    <w:p w:rsidR="00B62552" w:rsidRDefault="00B62552" w:rsidP="00B62552">
      <w:pPr>
        <w:pStyle w:val="NormalWeb"/>
      </w:pPr>
      <w:r>
        <w:t>Christmas has become one of the most digitally intensive retail seasons, and brands now rely heavily on online channels to capture consumer attention, encourage purchases, and strengthen brand loyalty. The rapid growth of social media, targeted advertising, influencer marketing, and personalised digital engagement has transformed how Christmas promotions are designed and delivered. This study examines the role of digital marketing and social media in shaping Christmas shopping campaigns, focusing on how these platforms influence consumer behaviour, decision-making, and emotional connection to brands. Drawing from ICT communication theories, marketing research, and real-world campaign analysis, the report identifies the strategies that make digital Christmas advertising effective. The findings highlight that emotional storytelling, influencer collaborations, micro-targeted advertisements, interactive content, and data-driven personalisation significantly enhance consumer engagement. At the same time, the study notes challenges such as ad fatigue, oversaturation of content, and reduced consumer trust in overly commercialised messaging. The analysis shows that successful digital Christmas campaigns balance creativity with authenticity, delivering personalised experiences while maintaining transparency and emotional relevance.</w:t>
      </w:r>
    </w:p>
    <w:p w:rsidR="00B62552" w:rsidRDefault="00B62552" w:rsidP="00B62552"/>
    <w:p w:rsidR="00B62552" w:rsidRDefault="00B62552" w:rsidP="00B62552">
      <w:pPr>
        <w:pStyle w:val="Heading1"/>
      </w:pPr>
      <w:bookmarkStart w:id="1" w:name="_Toc216964404"/>
      <w:r>
        <w:rPr>
          <w:rStyle w:val="Strong"/>
          <w:b/>
          <w:bCs/>
        </w:rPr>
        <w:t>INTRODUCTION</w:t>
      </w:r>
      <w:bookmarkEnd w:id="1"/>
    </w:p>
    <w:p w:rsidR="00B62552" w:rsidRDefault="00B62552" w:rsidP="00B62552">
      <w:pPr>
        <w:pStyle w:val="NormalWeb"/>
      </w:pPr>
      <w:r>
        <w:t>The Christmas season represents the peak of global consumer spending, and digital marketing has become the primary channel through which brands communicate festive promotions, influence purchase intentions, and strengthen customer relationships. Over the past decade, social media and online advertising have fundamentally redefined Christmas marketing, replacing traditional billboards, television ads, and in-store displays with highly targeted, interactive, and emotionally resonant digital experiences. As millions of consumers now rely on smartphones and social platforms for inspiration, product discovery, and purchasing decisions, brands must adapt their strategies to meet these evolving expectations.</w:t>
      </w:r>
    </w:p>
    <w:p w:rsidR="00B62552" w:rsidRDefault="00B62552" w:rsidP="00B62552">
      <w:pPr>
        <w:pStyle w:val="NormalWeb"/>
      </w:pPr>
      <w:r>
        <w:t>Digital marketing during Christmas is characterised by intense competition and heightened emotional engagement. Brands attempt to connect with holiday themes—togetherness, nostalgia, giving, celebration—through creative storytelling that resonates with consumers. Social media platforms such as Instagram, TikTok, Facebook, Pinterest, and YouTube have become the central marketplace of Christmas inspiration, offering visual content, curated gift ideas, festive challenges, and influencer recommendations that shape what consumers buy and how they celebrate. At the same time, sophisticated advertising technologies allow brands to deliver personalised promotions based on browsing behaviour, demographic data, and real-time interactions. As a result, digital marketing campaigns have become more immersive, data-driven, and emotionally impactful.</w:t>
      </w:r>
    </w:p>
    <w:p w:rsidR="00B62552" w:rsidRDefault="00B62552" w:rsidP="00B62552">
      <w:pPr>
        <w:pStyle w:val="NormalWeb"/>
      </w:pPr>
      <w:r>
        <w:t xml:space="preserve">However, the digital environment is also saturated during the Christmas period. Thousands of brands publish holiday-themed content simultaneously, making it harder to capture attention and </w:t>
      </w:r>
      <w:r>
        <w:lastRenderedPageBreak/>
        <w:t>stand out in crowded feeds. Consumers often experience promotional fatigue due to the overwhelming amount of targeted advertising they receive throughout December. This creates a strategic challenge for marketers: they must create meaningful, memorable, and ethical digital experiences that resonate rather than irritate. The success of a Christmas campaign therefore depends not only on creativity but also on the brand's ability to use ICT tools intelligently and respectfully.</w:t>
      </w:r>
    </w:p>
    <w:p w:rsidR="00B62552" w:rsidRDefault="00B62552" w:rsidP="00B62552">
      <w:pPr>
        <w:pStyle w:val="NormalWeb"/>
      </w:pPr>
      <w:r>
        <w:t>This assignment explores the evolving role of digital marketing and social media in Christmas shopping campaigns. It investigates how brands use algorithms, influencers, emotional narratives, interactive features, and personalised advertising to attract, engage, and convert consumers throughout the festive season. It also examines the psychological and social factors that influence consumer responses to holiday promotions. Through an interdisciplinary approach combining ICT theories, digital marketing research, and case study analysis, the study provides a comprehensive understanding of why certain Christmas campaigns succeed and how digital communication strategies shape holiday shopping behaviour.</w:t>
      </w:r>
    </w:p>
    <w:p w:rsidR="00B62552" w:rsidRDefault="00B62552" w:rsidP="00B62552">
      <w:r>
        <w:t xml:space="preserve"> </w:t>
      </w:r>
    </w:p>
    <w:p w:rsidR="00B62552" w:rsidRDefault="00B62552" w:rsidP="00B62552">
      <w:pPr>
        <w:pStyle w:val="Heading1"/>
      </w:pPr>
      <w:bookmarkStart w:id="2" w:name="_Toc216964405"/>
      <w:r>
        <w:rPr>
          <w:rStyle w:val="Strong"/>
          <w:b/>
          <w:bCs/>
        </w:rPr>
        <w:t>3. LITERATURE REVIEW</w:t>
      </w:r>
      <w:bookmarkEnd w:id="2"/>
    </w:p>
    <w:p w:rsidR="00B62552" w:rsidRDefault="00B62552" w:rsidP="007F5CFA">
      <w:pPr>
        <w:pStyle w:val="NormalWeb"/>
      </w:pPr>
      <w:r>
        <w:t>The growth of digital marketing and social media has significantly reshaped how brands design Christmas shopping campaigns. Academic literature consistently shows that online promotional strategies, influencer partnerships, personalised advertisements, interactive content, and emotional storytelling now dominate the holiday marketing landscape. This literature review explores the theoretical foundations, digital tools, consumer behavioural patterns, and industry trends that explain the transformative role of digital marketing in Christmas campaigns.</w:t>
      </w:r>
    </w:p>
    <w:p w:rsidR="00B62552" w:rsidRDefault="00B62552" w:rsidP="00B62552">
      <w:pPr>
        <w:pStyle w:val="Heading2"/>
      </w:pPr>
      <w:bookmarkStart w:id="3" w:name="_Toc216964406"/>
      <w:r>
        <w:rPr>
          <w:rStyle w:val="Strong"/>
          <w:b/>
          <w:bCs/>
        </w:rPr>
        <w:t>3.1 Theoretical Foundations of Digital Marketing and Festive Communication</w:t>
      </w:r>
      <w:bookmarkEnd w:id="3"/>
    </w:p>
    <w:p w:rsidR="00B62552" w:rsidRDefault="00B62552" w:rsidP="007F5CFA">
      <w:pPr>
        <w:pStyle w:val="NormalWeb"/>
      </w:pPr>
      <w:r>
        <w:t>Digital marketing during Christmas is closely connected to ICT communication theories that explain how information flows, how consumers process messages, and how trust forms in digital environments.</w:t>
      </w:r>
    </w:p>
    <w:p w:rsidR="00B62552" w:rsidRDefault="00B62552" w:rsidP="00B62552">
      <w:pPr>
        <w:pStyle w:val="Heading3"/>
      </w:pPr>
      <w:bookmarkStart w:id="4" w:name="_Toc216964407"/>
      <w:r>
        <w:rPr>
          <w:rStyle w:val="Strong"/>
          <w:b/>
          <w:bCs/>
        </w:rPr>
        <w:t>3.1.1 The Uses and Gratifications Theory</w:t>
      </w:r>
      <w:bookmarkEnd w:id="4"/>
    </w:p>
    <w:p w:rsidR="00B62552" w:rsidRDefault="00B62552" w:rsidP="00B62552">
      <w:pPr>
        <w:pStyle w:val="NormalWeb"/>
      </w:pPr>
      <w:r>
        <w:t>The Uses and Gratifications Theory asserts that individuals use media to satisfy emotional, cognitive, and social needs. During Christmas, consumers turn to digital platforms for:</w:t>
      </w:r>
    </w:p>
    <w:p w:rsidR="00B62552" w:rsidRDefault="00B62552" w:rsidP="00F0328F">
      <w:pPr>
        <w:pStyle w:val="NormalWeb"/>
        <w:numPr>
          <w:ilvl w:val="0"/>
          <w:numId w:val="1"/>
        </w:numPr>
      </w:pPr>
      <w:r>
        <w:t>inspiration for gifts</w:t>
      </w:r>
    </w:p>
    <w:p w:rsidR="00B62552" w:rsidRDefault="00B62552" w:rsidP="00F0328F">
      <w:pPr>
        <w:pStyle w:val="NormalWeb"/>
        <w:numPr>
          <w:ilvl w:val="0"/>
          <w:numId w:val="1"/>
        </w:numPr>
      </w:pPr>
      <w:r>
        <w:t>emotional comfort</w:t>
      </w:r>
    </w:p>
    <w:p w:rsidR="00B62552" w:rsidRDefault="00B62552" w:rsidP="00F0328F">
      <w:pPr>
        <w:pStyle w:val="NormalWeb"/>
        <w:numPr>
          <w:ilvl w:val="0"/>
          <w:numId w:val="1"/>
        </w:numPr>
      </w:pPr>
      <w:r>
        <w:t>entertainment</w:t>
      </w:r>
    </w:p>
    <w:p w:rsidR="00B62552" w:rsidRDefault="00B62552" w:rsidP="00F0328F">
      <w:pPr>
        <w:pStyle w:val="NormalWeb"/>
        <w:numPr>
          <w:ilvl w:val="0"/>
          <w:numId w:val="1"/>
        </w:numPr>
      </w:pPr>
      <w:r>
        <w:t>festive experiences</w:t>
      </w:r>
    </w:p>
    <w:p w:rsidR="00B62552" w:rsidRDefault="00B62552" w:rsidP="00F0328F">
      <w:pPr>
        <w:pStyle w:val="NormalWeb"/>
        <w:numPr>
          <w:ilvl w:val="0"/>
          <w:numId w:val="1"/>
        </w:numPr>
      </w:pPr>
      <w:r>
        <w:t>community connection</w:t>
      </w:r>
    </w:p>
    <w:p w:rsidR="00B62552" w:rsidRDefault="00B62552" w:rsidP="00F0328F">
      <w:pPr>
        <w:pStyle w:val="NormalWeb"/>
        <w:numPr>
          <w:ilvl w:val="0"/>
          <w:numId w:val="1"/>
        </w:numPr>
      </w:pPr>
      <w:r>
        <w:lastRenderedPageBreak/>
        <w:t>trend discovery</w:t>
      </w:r>
    </w:p>
    <w:p w:rsidR="00B62552" w:rsidRDefault="00B62552" w:rsidP="007F5CFA">
      <w:pPr>
        <w:pStyle w:val="NormalWeb"/>
      </w:pPr>
      <w:r>
        <w:t>Academic literature shows that Christmas content—such as nostalgic videos, festive photos, influencer gift guides, and holiday storytelling—fulfills emotional gratifications that strengthen brand- consumer relationships. Social media becomes a source of imagination and positive sentiment, making Christmas one of the most active periods for digital content consumption.</w:t>
      </w:r>
    </w:p>
    <w:p w:rsidR="00B62552" w:rsidRDefault="00B62552" w:rsidP="00B62552">
      <w:pPr>
        <w:pStyle w:val="Heading3"/>
      </w:pPr>
      <w:bookmarkStart w:id="5" w:name="_Toc216964408"/>
      <w:r>
        <w:rPr>
          <w:rStyle w:val="Strong"/>
          <w:b/>
          <w:bCs/>
        </w:rPr>
        <w:t>3.1.2 Consumer Decision-Making Theory</w:t>
      </w:r>
      <w:bookmarkEnd w:id="5"/>
    </w:p>
    <w:p w:rsidR="00B62552" w:rsidRDefault="00B62552" w:rsidP="00B62552">
      <w:pPr>
        <w:pStyle w:val="NormalWeb"/>
      </w:pPr>
      <w:r>
        <w:t>Christmas shopping involves complex and emotionally driven decisions. Literature shows that consumers rely on:</w:t>
      </w:r>
    </w:p>
    <w:p w:rsidR="00B62552" w:rsidRDefault="00B62552" w:rsidP="00F0328F">
      <w:pPr>
        <w:pStyle w:val="NormalWeb"/>
        <w:numPr>
          <w:ilvl w:val="0"/>
          <w:numId w:val="2"/>
        </w:numPr>
      </w:pPr>
      <w:r>
        <w:t>product cues</w:t>
      </w:r>
    </w:p>
    <w:p w:rsidR="00B62552" w:rsidRDefault="00B62552" w:rsidP="00F0328F">
      <w:pPr>
        <w:pStyle w:val="NormalWeb"/>
        <w:numPr>
          <w:ilvl w:val="0"/>
          <w:numId w:val="2"/>
        </w:numPr>
      </w:pPr>
      <w:r>
        <w:t>reviews</w:t>
      </w:r>
    </w:p>
    <w:p w:rsidR="00B62552" w:rsidRDefault="00B62552" w:rsidP="00F0328F">
      <w:pPr>
        <w:pStyle w:val="NormalWeb"/>
        <w:numPr>
          <w:ilvl w:val="0"/>
          <w:numId w:val="2"/>
        </w:numPr>
      </w:pPr>
      <w:r>
        <w:t>influencer recommendations</w:t>
      </w:r>
    </w:p>
    <w:p w:rsidR="00B62552" w:rsidRDefault="00B62552" w:rsidP="00F0328F">
      <w:pPr>
        <w:pStyle w:val="NormalWeb"/>
        <w:numPr>
          <w:ilvl w:val="0"/>
          <w:numId w:val="2"/>
        </w:numPr>
      </w:pPr>
      <w:r>
        <w:t>pricing</w:t>
      </w:r>
    </w:p>
    <w:p w:rsidR="00B62552" w:rsidRDefault="00B62552" w:rsidP="00F0328F">
      <w:pPr>
        <w:pStyle w:val="NormalWeb"/>
        <w:numPr>
          <w:ilvl w:val="0"/>
          <w:numId w:val="2"/>
        </w:numPr>
      </w:pPr>
      <w:r>
        <w:t>brand reputation</w:t>
      </w:r>
    </w:p>
    <w:p w:rsidR="00B62552" w:rsidRDefault="00B62552" w:rsidP="00F0328F">
      <w:pPr>
        <w:pStyle w:val="NormalWeb"/>
        <w:numPr>
          <w:ilvl w:val="0"/>
          <w:numId w:val="2"/>
        </w:numPr>
      </w:pPr>
      <w:r>
        <w:t>social approval</w:t>
      </w:r>
    </w:p>
    <w:p w:rsidR="00B62552" w:rsidRDefault="00B62552" w:rsidP="007F5CFA">
      <w:pPr>
        <w:pStyle w:val="NormalWeb"/>
      </w:pPr>
      <w:r>
        <w:t>Digital marketing influences each stage of decision-making by offering information through visually rich media, targeted advertisements, and interactive content. Models such as the five-stage consumer decision-making process (need recognition, information search, evaluation of alternatives, purchase, and post-purchase behaviour) demonstrate how digital platforms guide consumers through each phase more quickly during Christmas due to urgency and festive expectations.</w:t>
      </w:r>
    </w:p>
    <w:p w:rsidR="00B62552" w:rsidRDefault="00B62552" w:rsidP="00B62552">
      <w:pPr>
        <w:pStyle w:val="Heading3"/>
      </w:pPr>
      <w:bookmarkStart w:id="6" w:name="_Toc216964409"/>
      <w:r>
        <w:rPr>
          <w:rStyle w:val="Strong"/>
          <w:b/>
          <w:bCs/>
        </w:rPr>
        <w:t>3.1.3 The Elaboration Likelihood Model (ELM)</w:t>
      </w:r>
      <w:bookmarkEnd w:id="6"/>
    </w:p>
    <w:p w:rsidR="00B62552" w:rsidRDefault="00B62552" w:rsidP="00B62552">
      <w:pPr>
        <w:pStyle w:val="NormalWeb"/>
      </w:pPr>
      <w:r>
        <w:t>The ELM explains how consumers process persuasive messages through:</w:t>
      </w:r>
    </w:p>
    <w:p w:rsidR="00B62552" w:rsidRDefault="00B62552" w:rsidP="00F0328F">
      <w:pPr>
        <w:pStyle w:val="NormalWeb"/>
        <w:numPr>
          <w:ilvl w:val="0"/>
          <w:numId w:val="3"/>
        </w:numPr>
      </w:pPr>
      <w:r>
        <w:rPr>
          <w:rStyle w:val="Strong"/>
        </w:rPr>
        <w:t>central route</w:t>
      </w:r>
      <w:r>
        <w:t xml:space="preserve"> (analytical evaluation)</w:t>
      </w:r>
    </w:p>
    <w:p w:rsidR="00B62552" w:rsidRDefault="00B62552" w:rsidP="00F0328F">
      <w:pPr>
        <w:pStyle w:val="NormalWeb"/>
        <w:numPr>
          <w:ilvl w:val="0"/>
          <w:numId w:val="3"/>
        </w:numPr>
      </w:pPr>
      <w:r>
        <w:rPr>
          <w:rStyle w:val="Strong"/>
        </w:rPr>
        <w:t>peripheral route</w:t>
      </w:r>
      <w:r>
        <w:t xml:space="preserve"> (emotional cues, visuals, influencers)</w:t>
      </w:r>
    </w:p>
    <w:p w:rsidR="00B62552" w:rsidRDefault="00B62552" w:rsidP="00B62552">
      <w:pPr>
        <w:pStyle w:val="NormalWeb"/>
      </w:pPr>
      <w:r>
        <w:t>During Christmas, peripheral cues dominate. Consumers respond strongly to:</w:t>
      </w:r>
    </w:p>
    <w:p w:rsidR="00B62552" w:rsidRDefault="00B62552" w:rsidP="00F0328F">
      <w:pPr>
        <w:pStyle w:val="NormalWeb"/>
        <w:numPr>
          <w:ilvl w:val="0"/>
          <w:numId w:val="4"/>
        </w:numPr>
      </w:pPr>
      <w:r>
        <w:t>holiday colours</w:t>
      </w:r>
    </w:p>
    <w:p w:rsidR="00B62552" w:rsidRDefault="00B62552" w:rsidP="00F0328F">
      <w:pPr>
        <w:pStyle w:val="NormalWeb"/>
        <w:numPr>
          <w:ilvl w:val="0"/>
          <w:numId w:val="4"/>
        </w:numPr>
      </w:pPr>
      <w:r>
        <w:t>festive music</w:t>
      </w:r>
    </w:p>
    <w:p w:rsidR="00B62552" w:rsidRDefault="00B62552" w:rsidP="00F0328F">
      <w:pPr>
        <w:pStyle w:val="NormalWeb"/>
        <w:numPr>
          <w:ilvl w:val="0"/>
          <w:numId w:val="4"/>
        </w:numPr>
      </w:pPr>
      <w:r>
        <w:t>emotional videos</w:t>
      </w:r>
    </w:p>
    <w:p w:rsidR="00B62552" w:rsidRDefault="00B62552" w:rsidP="00F0328F">
      <w:pPr>
        <w:pStyle w:val="NormalWeb"/>
        <w:numPr>
          <w:ilvl w:val="0"/>
          <w:numId w:val="4"/>
        </w:numPr>
      </w:pPr>
      <w:r>
        <w:t>influencer personalities</w:t>
      </w:r>
    </w:p>
    <w:p w:rsidR="00B62552" w:rsidRDefault="00B62552" w:rsidP="00F0328F">
      <w:pPr>
        <w:pStyle w:val="NormalWeb"/>
        <w:numPr>
          <w:ilvl w:val="0"/>
          <w:numId w:val="4"/>
        </w:numPr>
      </w:pPr>
      <w:r>
        <w:t>seasonal storytelling</w:t>
      </w:r>
    </w:p>
    <w:p w:rsidR="00B62552" w:rsidRDefault="00B62552" w:rsidP="007F5CFA">
      <w:pPr>
        <w:pStyle w:val="NormalWeb"/>
      </w:pPr>
      <w:r>
        <w:t>Academic studies indicate that emotional peripheral cues significantly increase purchase intention during Christmas, making digital marketing more effective when it appeals to sentiment rather than rational analysis.</w:t>
      </w:r>
    </w:p>
    <w:p w:rsidR="00B62552" w:rsidRDefault="00B62552" w:rsidP="00B62552">
      <w:pPr>
        <w:pStyle w:val="Heading3"/>
      </w:pPr>
      <w:bookmarkStart w:id="7" w:name="_Toc216964410"/>
      <w:r>
        <w:rPr>
          <w:rStyle w:val="Strong"/>
          <w:b/>
          <w:bCs/>
        </w:rPr>
        <w:lastRenderedPageBreak/>
        <w:t>3.1.4 Social Influence Theory</w:t>
      </w:r>
      <w:bookmarkEnd w:id="7"/>
    </w:p>
    <w:p w:rsidR="00B62552" w:rsidRDefault="00B62552" w:rsidP="00B62552">
      <w:pPr>
        <w:pStyle w:val="NormalWeb"/>
      </w:pPr>
      <w:r>
        <w:t>Consumers are heavily influenced by social norms, peer behaviour, and micro- communities formed on digital platforms. Literature shows that Christmas gift trends often spread through:</w:t>
      </w:r>
    </w:p>
    <w:p w:rsidR="00B62552" w:rsidRDefault="00B62552" w:rsidP="00F0328F">
      <w:pPr>
        <w:pStyle w:val="NormalWeb"/>
        <w:numPr>
          <w:ilvl w:val="0"/>
          <w:numId w:val="5"/>
        </w:numPr>
      </w:pPr>
      <w:r>
        <w:t>viral TikTok videos</w:t>
      </w:r>
    </w:p>
    <w:p w:rsidR="00B62552" w:rsidRDefault="00B62552" w:rsidP="00F0328F">
      <w:pPr>
        <w:pStyle w:val="NormalWeb"/>
        <w:numPr>
          <w:ilvl w:val="0"/>
          <w:numId w:val="5"/>
        </w:numPr>
      </w:pPr>
      <w:r>
        <w:t>YouTube reviews</w:t>
      </w:r>
    </w:p>
    <w:p w:rsidR="00B62552" w:rsidRDefault="00B62552" w:rsidP="00F0328F">
      <w:pPr>
        <w:pStyle w:val="NormalWeb"/>
        <w:numPr>
          <w:ilvl w:val="0"/>
          <w:numId w:val="5"/>
        </w:numPr>
      </w:pPr>
      <w:r>
        <w:t>Instagram reels</w:t>
      </w:r>
    </w:p>
    <w:p w:rsidR="00B62552" w:rsidRDefault="00B62552" w:rsidP="00F0328F">
      <w:pPr>
        <w:pStyle w:val="NormalWeb"/>
        <w:numPr>
          <w:ilvl w:val="0"/>
          <w:numId w:val="5"/>
        </w:numPr>
      </w:pPr>
      <w:r>
        <w:t>Pinterest holiday boards</w:t>
      </w:r>
    </w:p>
    <w:p w:rsidR="00B62552" w:rsidRDefault="00B62552" w:rsidP="00F0328F">
      <w:pPr>
        <w:pStyle w:val="NormalWeb"/>
        <w:numPr>
          <w:ilvl w:val="0"/>
          <w:numId w:val="5"/>
        </w:numPr>
      </w:pPr>
      <w:r>
        <w:t>Facebook recommendations</w:t>
      </w:r>
    </w:p>
    <w:p w:rsidR="00B62552" w:rsidRDefault="00B62552" w:rsidP="007F5CFA">
      <w:pPr>
        <w:pStyle w:val="NormalWeb"/>
      </w:pPr>
      <w:r>
        <w:t>Social influence shapes what becomes a “popular Christmas gift.” Influencers, micro-influencers, and online communities contribute to rapid trend adoption.</w:t>
      </w:r>
    </w:p>
    <w:p w:rsidR="00B62552" w:rsidRDefault="00B62552" w:rsidP="00B62552">
      <w:pPr>
        <w:pStyle w:val="Heading2"/>
      </w:pPr>
      <w:bookmarkStart w:id="8" w:name="_Toc216964411"/>
      <w:r>
        <w:rPr>
          <w:rStyle w:val="Strong"/>
          <w:b/>
          <w:bCs/>
        </w:rPr>
        <w:t>3.2 Digital Advertising Trends During Christmas</w:t>
      </w:r>
      <w:bookmarkEnd w:id="8"/>
    </w:p>
    <w:p w:rsidR="00B62552" w:rsidRDefault="00B62552" w:rsidP="007F5CFA">
      <w:pPr>
        <w:pStyle w:val="NormalWeb"/>
      </w:pPr>
      <w:r>
        <w:t>Digital advertising intensifies during Christmas, and academic literature identifies several trends that influence consumer engagement.</w:t>
      </w:r>
    </w:p>
    <w:p w:rsidR="00B62552" w:rsidRDefault="00B62552" w:rsidP="00B62552">
      <w:pPr>
        <w:pStyle w:val="Heading3"/>
      </w:pPr>
      <w:bookmarkStart w:id="9" w:name="_Toc216964412"/>
      <w:r>
        <w:rPr>
          <w:rStyle w:val="Strong"/>
          <w:b/>
          <w:bCs/>
        </w:rPr>
        <w:t>3.2.1 Targeted and Behavioural Advertising</w:t>
      </w:r>
      <w:bookmarkEnd w:id="9"/>
    </w:p>
    <w:p w:rsidR="00B62552" w:rsidRDefault="00B62552" w:rsidP="00B62552">
      <w:pPr>
        <w:pStyle w:val="NormalWeb"/>
      </w:pPr>
      <w:r>
        <w:t>Brands use data-driven targeting to deliver personalised Christmas ads based on:</w:t>
      </w:r>
    </w:p>
    <w:p w:rsidR="00B62552" w:rsidRDefault="00B62552" w:rsidP="00F0328F">
      <w:pPr>
        <w:pStyle w:val="NormalWeb"/>
        <w:numPr>
          <w:ilvl w:val="0"/>
          <w:numId w:val="6"/>
        </w:numPr>
      </w:pPr>
      <w:r>
        <w:t>browsing behaviour</w:t>
      </w:r>
    </w:p>
    <w:p w:rsidR="00B62552" w:rsidRDefault="00B62552" w:rsidP="00F0328F">
      <w:pPr>
        <w:pStyle w:val="NormalWeb"/>
        <w:numPr>
          <w:ilvl w:val="0"/>
          <w:numId w:val="6"/>
        </w:numPr>
      </w:pPr>
      <w:r>
        <w:t>past purchases</w:t>
      </w:r>
    </w:p>
    <w:p w:rsidR="00B62552" w:rsidRDefault="00B62552" w:rsidP="00F0328F">
      <w:pPr>
        <w:pStyle w:val="NormalWeb"/>
        <w:numPr>
          <w:ilvl w:val="0"/>
          <w:numId w:val="6"/>
        </w:numPr>
      </w:pPr>
      <w:r>
        <w:t>demographic information</w:t>
      </w:r>
    </w:p>
    <w:p w:rsidR="00B62552" w:rsidRDefault="00B62552" w:rsidP="00F0328F">
      <w:pPr>
        <w:pStyle w:val="NormalWeb"/>
        <w:numPr>
          <w:ilvl w:val="0"/>
          <w:numId w:val="6"/>
        </w:numPr>
      </w:pPr>
      <w:r>
        <w:t>search patterns</w:t>
      </w:r>
    </w:p>
    <w:p w:rsidR="00B62552" w:rsidRDefault="00B62552" w:rsidP="00F0328F">
      <w:pPr>
        <w:pStyle w:val="NormalWeb"/>
        <w:numPr>
          <w:ilvl w:val="0"/>
          <w:numId w:val="6"/>
        </w:numPr>
      </w:pPr>
      <w:r>
        <w:t>social media activity</w:t>
      </w:r>
    </w:p>
    <w:p w:rsidR="00B62552" w:rsidRDefault="00B62552" w:rsidP="007F5CFA">
      <w:pPr>
        <w:pStyle w:val="NormalWeb"/>
      </w:pPr>
      <w:r>
        <w:t>These targeted ads create a sense of relevance and convenience. Studies show that personalisation reduces decision-making time and increases impulse purchasing, especially during seasonal shopping periods.</w:t>
      </w:r>
    </w:p>
    <w:p w:rsidR="00B62552" w:rsidRDefault="00B62552" w:rsidP="00B62552">
      <w:pPr>
        <w:pStyle w:val="Heading3"/>
      </w:pPr>
      <w:bookmarkStart w:id="10" w:name="_Toc216964413"/>
      <w:r>
        <w:rPr>
          <w:rStyle w:val="Strong"/>
          <w:b/>
          <w:bCs/>
        </w:rPr>
        <w:t>3.2.2 Retargeting and Remarketing</w:t>
      </w:r>
      <w:bookmarkEnd w:id="10"/>
    </w:p>
    <w:p w:rsidR="00B62552" w:rsidRDefault="00B62552" w:rsidP="00B62552">
      <w:pPr>
        <w:pStyle w:val="NormalWeb"/>
      </w:pPr>
      <w:r>
        <w:t>Retargeting is crucial during Christmas because consumers frequently:</w:t>
      </w:r>
    </w:p>
    <w:p w:rsidR="00B62552" w:rsidRDefault="00B62552" w:rsidP="00F0328F">
      <w:pPr>
        <w:pStyle w:val="NormalWeb"/>
        <w:numPr>
          <w:ilvl w:val="0"/>
          <w:numId w:val="7"/>
        </w:numPr>
      </w:pPr>
      <w:r>
        <w:t>browse without buying</w:t>
      </w:r>
    </w:p>
    <w:p w:rsidR="00B62552" w:rsidRDefault="00B62552" w:rsidP="00F0328F">
      <w:pPr>
        <w:pStyle w:val="NormalWeb"/>
        <w:numPr>
          <w:ilvl w:val="0"/>
          <w:numId w:val="7"/>
        </w:numPr>
      </w:pPr>
      <w:r>
        <w:t>compare prices</w:t>
      </w:r>
    </w:p>
    <w:p w:rsidR="00B62552" w:rsidRDefault="00B62552" w:rsidP="00F0328F">
      <w:pPr>
        <w:pStyle w:val="NormalWeb"/>
        <w:numPr>
          <w:ilvl w:val="0"/>
          <w:numId w:val="7"/>
        </w:numPr>
      </w:pPr>
      <w:r>
        <w:t>return to items later</w:t>
      </w:r>
    </w:p>
    <w:p w:rsidR="00B62552" w:rsidRDefault="00B62552" w:rsidP="00F0328F">
      <w:pPr>
        <w:pStyle w:val="NormalWeb"/>
        <w:numPr>
          <w:ilvl w:val="0"/>
          <w:numId w:val="7"/>
        </w:numPr>
      </w:pPr>
      <w:r>
        <w:t>seek better deals</w:t>
      </w:r>
    </w:p>
    <w:p w:rsidR="00B62552" w:rsidRDefault="00B62552" w:rsidP="007F5CFA">
      <w:pPr>
        <w:pStyle w:val="NormalWeb"/>
      </w:pPr>
      <w:r>
        <w:t>Research shows that retargeting ads—especially those with festive messaging—remind consumers to complete their purchases, leading to higher conversion rates.</w:t>
      </w:r>
    </w:p>
    <w:p w:rsidR="00B62552" w:rsidRDefault="00B62552" w:rsidP="00B62552">
      <w:pPr>
        <w:pStyle w:val="Heading3"/>
      </w:pPr>
      <w:bookmarkStart w:id="11" w:name="_Toc216964414"/>
      <w:r>
        <w:rPr>
          <w:rStyle w:val="Strong"/>
          <w:b/>
          <w:bCs/>
        </w:rPr>
        <w:lastRenderedPageBreak/>
        <w:t>3.2.3 Short-Form Video Advertising</w:t>
      </w:r>
      <w:bookmarkEnd w:id="11"/>
    </w:p>
    <w:p w:rsidR="00B62552" w:rsidRDefault="00B62552" w:rsidP="00B62552">
      <w:pPr>
        <w:pStyle w:val="NormalWeb"/>
      </w:pPr>
      <w:r>
        <w:t>Short videos on TikTok, Instagram Reels, and YouTube Shorts dominate holiday engagement. Literature highlights that videos featuring:</w:t>
      </w:r>
    </w:p>
    <w:p w:rsidR="00B62552" w:rsidRDefault="00B62552" w:rsidP="00F0328F">
      <w:pPr>
        <w:pStyle w:val="NormalWeb"/>
        <w:numPr>
          <w:ilvl w:val="0"/>
          <w:numId w:val="8"/>
        </w:numPr>
      </w:pPr>
      <w:r>
        <w:t>quick gift ideas</w:t>
      </w:r>
    </w:p>
    <w:p w:rsidR="00B62552" w:rsidRDefault="00B62552" w:rsidP="00F0328F">
      <w:pPr>
        <w:pStyle w:val="NormalWeb"/>
        <w:numPr>
          <w:ilvl w:val="0"/>
          <w:numId w:val="8"/>
        </w:numPr>
      </w:pPr>
      <w:r>
        <w:t>unboxing</w:t>
      </w:r>
    </w:p>
    <w:p w:rsidR="00B62552" w:rsidRDefault="00B62552" w:rsidP="00F0328F">
      <w:pPr>
        <w:pStyle w:val="NormalWeb"/>
        <w:numPr>
          <w:ilvl w:val="0"/>
          <w:numId w:val="8"/>
        </w:numPr>
      </w:pPr>
      <w:r>
        <w:t>product comparisons</w:t>
      </w:r>
    </w:p>
    <w:p w:rsidR="00B62552" w:rsidRDefault="00B62552" w:rsidP="00F0328F">
      <w:pPr>
        <w:pStyle w:val="NormalWeb"/>
        <w:numPr>
          <w:ilvl w:val="0"/>
          <w:numId w:val="8"/>
        </w:numPr>
      </w:pPr>
      <w:r>
        <w:t>holiday tutorials</w:t>
      </w:r>
    </w:p>
    <w:p w:rsidR="00B62552" w:rsidRDefault="00B62552" w:rsidP="00F0328F">
      <w:pPr>
        <w:pStyle w:val="NormalWeb"/>
        <w:numPr>
          <w:ilvl w:val="0"/>
          <w:numId w:val="8"/>
        </w:numPr>
      </w:pPr>
      <w:r>
        <w:t>influencer endorsements</w:t>
      </w:r>
    </w:p>
    <w:p w:rsidR="00B62552" w:rsidRDefault="00B62552" w:rsidP="007F5CFA">
      <w:pPr>
        <w:pStyle w:val="NormalWeb"/>
      </w:pPr>
      <w:r>
        <w:t>are more persuasive than text-based or static ads. Short-form videos align with consumers’ festive mood, offering quick bursts of entertainment and inspiration.</w:t>
      </w:r>
    </w:p>
    <w:p w:rsidR="00B62552" w:rsidRDefault="00B62552" w:rsidP="00B62552">
      <w:pPr>
        <w:pStyle w:val="Heading2"/>
      </w:pPr>
      <w:bookmarkStart w:id="12" w:name="_Toc216964415"/>
      <w:r>
        <w:rPr>
          <w:rStyle w:val="Strong"/>
          <w:b/>
          <w:bCs/>
        </w:rPr>
        <w:t>3.3 The Role of Social Media Platforms in Christmas Marketing</w:t>
      </w:r>
      <w:bookmarkEnd w:id="12"/>
    </w:p>
    <w:p w:rsidR="00B62552" w:rsidRDefault="00B62552" w:rsidP="007F5CFA">
      <w:pPr>
        <w:pStyle w:val="NormalWeb"/>
      </w:pPr>
      <w:r>
        <w:t>Different platforms shape consumer behaviour in unique ways.</w:t>
      </w:r>
    </w:p>
    <w:p w:rsidR="00B62552" w:rsidRDefault="00B62552" w:rsidP="00B62552">
      <w:pPr>
        <w:pStyle w:val="Heading3"/>
      </w:pPr>
      <w:bookmarkStart w:id="13" w:name="_Toc216964416"/>
      <w:r>
        <w:rPr>
          <w:rStyle w:val="Strong"/>
          <w:b/>
          <w:bCs/>
        </w:rPr>
        <w:t>3.3.1 Instagram and Visual Storytelling</w:t>
      </w:r>
      <w:bookmarkEnd w:id="13"/>
    </w:p>
    <w:p w:rsidR="00B62552" w:rsidRDefault="00B62552" w:rsidP="00B62552">
      <w:pPr>
        <w:pStyle w:val="NormalWeb"/>
      </w:pPr>
      <w:r>
        <w:t>Instagram is central to Christmas marketing due to its aesthetic-driven design. Brands use:</w:t>
      </w:r>
    </w:p>
    <w:p w:rsidR="00B62552" w:rsidRDefault="00B62552" w:rsidP="00F0328F">
      <w:pPr>
        <w:pStyle w:val="NormalWeb"/>
        <w:numPr>
          <w:ilvl w:val="0"/>
          <w:numId w:val="9"/>
        </w:numPr>
      </w:pPr>
      <w:r>
        <w:t>festive photo galleries</w:t>
      </w:r>
    </w:p>
    <w:p w:rsidR="00B62552" w:rsidRDefault="00B62552" w:rsidP="00F0328F">
      <w:pPr>
        <w:pStyle w:val="NormalWeb"/>
        <w:numPr>
          <w:ilvl w:val="0"/>
          <w:numId w:val="9"/>
        </w:numPr>
      </w:pPr>
      <w:r>
        <w:t>reels</w:t>
      </w:r>
    </w:p>
    <w:p w:rsidR="00B62552" w:rsidRDefault="00B62552" w:rsidP="00F0328F">
      <w:pPr>
        <w:pStyle w:val="NormalWeb"/>
        <w:numPr>
          <w:ilvl w:val="0"/>
          <w:numId w:val="9"/>
        </w:numPr>
      </w:pPr>
      <w:r>
        <w:t>story highlights for “gift guides”</w:t>
      </w:r>
    </w:p>
    <w:p w:rsidR="00B62552" w:rsidRDefault="00B62552" w:rsidP="00F0328F">
      <w:pPr>
        <w:pStyle w:val="NormalWeb"/>
        <w:numPr>
          <w:ilvl w:val="0"/>
          <w:numId w:val="9"/>
        </w:numPr>
      </w:pPr>
      <w:r>
        <w:t>influencer collaborations</w:t>
      </w:r>
    </w:p>
    <w:p w:rsidR="00B62552" w:rsidRDefault="00B62552" w:rsidP="00F0328F">
      <w:pPr>
        <w:pStyle w:val="NormalWeb"/>
        <w:numPr>
          <w:ilvl w:val="0"/>
          <w:numId w:val="9"/>
        </w:numPr>
      </w:pPr>
      <w:r>
        <w:t>AR holiday filters</w:t>
      </w:r>
    </w:p>
    <w:p w:rsidR="00B62552" w:rsidRDefault="00B62552" w:rsidP="007F5CFA">
      <w:pPr>
        <w:pStyle w:val="NormalWeb"/>
      </w:pPr>
      <w:r>
        <w:t>Academic literature highlights Instagram as the platform where emotional branding performs best. Christmas visuals create a strong sensory connection that influences gift-buying behaviour.</w:t>
      </w:r>
    </w:p>
    <w:p w:rsidR="00B62552" w:rsidRDefault="00B62552" w:rsidP="00B62552">
      <w:pPr>
        <w:pStyle w:val="Heading3"/>
      </w:pPr>
      <w:bookmarkStart w:id="14" w:name="_Toc216964417"/>
      <w:r>
        <w:rPr>
          <w:rStyle w:val="Strong"/>
          <w:b/>
          <w:bCs/>
        </w:rPr>
        <w:t>3.3.2 TikTok and Viral Gift Trends</w:t>
      </w:r>
      <w:bookmarkEnd w:id="14"/>
    </w:p>
    <w:p w:rsidR="00B62552" w:rsidRDefault="00B62552" w:rsidP="00B62552">
      <w:pPr>
        <w:pStyle w:val="NormalWeb"/>
      </w:pPr>
      <w:r>
        <w:t>TikTok’s algorithm promotes rapid content virality. Holiday trends emerge quickly through:</w:t>
      </w:r>
    </w:p>
    <w:p w:rsidR="00B62552" w:rsidRDefault="00B62552" w:rsidP="00F0328F">
      <w:pPr>
        <w:pStyle w:val="NormalWeb"/>
        <w:numPr>
          <w:ilvl w:val="0"/>
          <w:numId w:val="10"/>
        </w:numPr>
      </w:pPr>
      <w:r>
        <w:t>“Christmas haul” videos</w:t>
      </w:r>
    </w:p>
    <w:p w:rsidR="00B62552" w:rsidRDefault="00B62552" w:rsidP="00F0328F">
      <w:pPr>
        <w:pStyle w:val="NormalWeb"/>
        <w:numPr>
          <w:ilvl w:val="0"/>
          <w:numId w:val="10"/>
        </w:numPr>
      </w:pPr>
      <w:r>
        <w:t>influencer reviews</w:t>
      </w:r>
    </w:p>
    <w:p w:rsidR="00B62552" w:rsidRDefault="00B62552" w:rsidP="00F0328F">
      <w:pPr>
        <w:pStyle w:val="NormalWeb"/>
        <w:numPr>
          <w:ilvl w:val="0"/>
          <w:numId w:val="10"/>
        </w:numPr>
      </w:pPr>
      <w:r>
        <w:t>comedic festive content</w:t>
      </w:r>
    </w:p>
    <w:p w:rsidR="00B62552" w:rsidRDefault="00B62552" w:rsidP="00F0328F">
      <w:pPr>
        <w:pStyle w:val="NormalWeb"/>
        <w:numPr>
          <w:ilvl w:val="0"/>
          <w:numId w:val="10"/>
        </w:numPr>
      </w:pPr>
      <w:r>
        <w:t>trending audio</w:t>
      </w:r>
    </w:p>
    <w:p w:rsidR="00B62552" w:rsidRDefault="00B62552" w:rsidP="00F0328F">
      <w:pPr>
        <w:pStyle w:val="NormalWeb"/>
        <w:numPr>
          <w:ilvl w:val="0"/>
          <w:numId w:val="10"/>
        </w:numPr>
      </w:pPr>
      <w:r>
        <w:t>creative product showcases</w:t>
      </w:r>
    </w:p>
    <w:p w:rsidR="00B62552" w:rsidRDefault="00B62552" w:rsidP="007F5CFA">
      <w:pPr>
        <w:pStyle w:val="NormalWeb"/>
      </w:pPr>
      <w:r>
        <w:t>Studies show that TikTok significantly accelerates Christmas shopping trends among young consumers. A single viral video can cause a product to sell out globally.</w:t>
      </w:r>
    </w:p>
    <w:p w:rsidR="00B62552" w:rsidRDefault="00B62552" w:rsidP="00B62552">
      <w:pPr>
        <w:pStyle w:val="Heading3"/>
      </w:pPr>
      <w:bookmarkStart w:id="15" w:name="_Toc216964418"/>
      <w:r>
        <w:rPr>
          <w:rStyle w:val="Strong"/>
          <w:b/>
          <w:bCs/>
        </w:rPr>
        <w:lastRenderedPageBreak/>
        <w:t>3.3.3 YouTube and Long-Form Influencer Content</w:t>
      </w:r>
      <w:bookmarkEnd w:id="15"/>
    </w:p>
    <w:p w:rsidR="00B62552" w:rsidRDefault="00B62552" w:rsidP="00B62552">
      <w:pPr>
        <w:pStyle w:val="NormalWeb"/>
      </w:pPr>
      <w:r>
        <w:t>YouTube remains essential for:</w:t>
      </w:r>
    </w:p>
    <w:p w:rsidR="00B62552" w:rsidRDefault="00B62552" w:rsidP="00F0328F">
      <w:pPr>
        <w:pStyle w:val="NormalWeb"/>
        <w:numPr>
          <w:ilvl w:val="0"/>
          <w:numId w:val="11"/>
        </w:numPr>
      </w:pPr>
      <w:r>
        <w:t>in-depth reviews</w:t>
      </w:r>
    </w:p>
    <w:p w:rsidR="00B62552" w:rsidRDefault="00B62552" w:rsidP="00F0328F">
      <w:pPr>
        <w:pStyle w:val="NormalWeb"/>
        <w:numPr>
          <w:ilvl w:val="0"/>
          <w:numId w:val="11"/>
        </w:numPr>
      </w:pPr>
      <w:r>
        <w:t>unboxing videos</w:t>
      </w:r>
    </w:p>
    <w:p w:rsidR="00B62552" w:rsidRDefault="00B62552" w:rsidP="00F0328F">
      <w:pPr>
        <w:pStyle w:val="NormalWeb"/>
        <w:numPr>
          <w:ilvl w:val="0"/>
          <w:numId w:val="11"/>
        </w:numPr>
      </w:pPr>
      <w:r>
        <w:t>product comparisons</w:t>
      </w:r>
    </w:p>
    <w:p w:rsidR="00B62552" w:rsidRDefault="00B62552" w:rsidP="00F0328F">
      <w:pPr>
        <w:pStyle w:val="NormalWeb"/>
        <w:numPr>
          <w:ilvl w:val="0"/>
          <w:numId w:val="11"/>
        </w:numPr>
      </w:pPr>
      <w:r>
        <w:t>Christmas vlogs</w:t>
      </w:r>
    </w:p>
    <w:p w:rsidR="00B62552" w:rsidRDefault="00B62552" w:rsidP="00F0328F">
      <w:pPr>
        <w:pStyle w:val="NormalWeb"/>
        <w:numPr>
          <w:ilvl w:val="0"/>
          <w:numId w:val="11"/>
        </w:numPr>
      </w:pPr>
      <w:r>
        <w:t>step-by-step holiday tutorials</w:t>
      </w:r>
    </w:p>
    <w:p w:rsidR="00B62552" w:rsidRDefault="00B62552" w:rsidP="007F5CFA">
      <w:pPr>
        <w:pStyle w:val="NormalWeb"/>
      </w:pPr>
      <w:r>
        <w:t>Consumers use YouTube for rational evaluation, especially for expensive gifts. This aligns with Consumer Decision-Making Theory, where YouTube influences the information search and evaluation stages.</w:t>
      </w:r>
    </w:p>
    <w:p w:rsidR="00B62552" w:rsidRDefault="00B62552" w:rsidP="00B62552">
      <w:pPr>
        <w:pStyle w:val="Heading3"/>
      </w:pPr>
      <w:bookmarkStart w:id="16" w:name="_Toc216964419"/>
      <w:r>
        <w:rPr>
          <w:rStyle w:val="Strong"/>
          <w:b/>
          <w:bCs/>
        </w:rPr>
        <w:t>3.3.4 Pinterest and Holiday Inspiration</w:t>
      </w:r>
      <w:bookmarkEnd w:id="16"/>
    </w:p>
    <w:p w:rsidR="00B62552" w:rsidRDefault="00B62552" w:rsidP="00B62552">
      <w:pPr>
        <w:pStyle w:val="NormalWeb"/>
      </w:pPr>
      <w:r>
        <w:t>Pinterest is a major platform for pre-Christmas planning. Literature identifies Pinterest as a strong driver of:</w:t>
      </w:r>
    </w:p>
    <w:p w:rsidR="00B62552" w:rsidRDefault="00B62552" w:rsidP="00F0328F">
      <w:pPr>
        <w:pStyle w:val="NormalWeb"/>
        <w:numPr>
          <w:ilvl w:val="0"/>
          <w:numId w:val="12"/>
        </w:numPr>
      </w:pPr>
      <w:r>
        <w:t>wishlist creation</w:t>
      </w:r>
    </w:p>
    <w:p w:rsidR="00B62552" w:rsidRDefault="00B62552" w:rsidP="00F0328F">
      <w:pPr>
        <w:pStyle w:val="NormalWeb"/>
        <w:numPr>
          <w:ilvl w:val="0"/>
          <w:numId w:val="12"/>
        </w:numPr>
      </w:pPr>
      <w:r>
        <w:t>seasonal mood boards</w:t>
      </w:r>
    </w:p>
    <w:p w:rsidR="00B62552" w:rsidRDefault="00B62552" w:rsidP="00F0328F">
      <w:pPr>
        <w:pStyle w:val="NormalWeb"/>
        <w:numPr>
          <w:ilvl w:val="0"/>
          <w:numId w:val="12"/>
        </w:numPr>
      </w:pPr>
      <w:r>
        <w:t>DIY ideas</w:t>
      </w:r>
    </w:p>
    <w:p w:rsidR="00B62552" w:rsidRDefault="00B62552" w:rsidP="00F0328F">
      <w:pPr>
        <w:pStyle w:val="NormalWeb"/>
        <w:numPr>
          <w:ilvl w:val="0"/>
          <w:numId w:val="12"/>
        </w:numPr>
      </w:pPr>
      <w:r>
        <w:t>home décor inspiration</w:t>
      </w:r>
    </w:p>
    <w:p w:rsidR="00B62552" w:rsidRDefault="00B62552" w:rsidP="00F0328F">
      <w:pPr>
        <w:pStyle w:val="NormalWeb"/>
        <w:numPr>
          <w:ilvl w:val="0"/>
          <w:numId w:val="12"/>
        </w:numPr>
      </w:pPr>
      <w:r>
        <w:t>curated shopping boards</w:t>
      </w:r>
    </w:p>
    <w:p w:rsidR="00B62552" w:rsidRDefault="00B62552" w:rsidP="007F5CFA">
      <w:pPr>
        <w:pStyle w:val="NormalWeb"/>
      </w:pPr>
      <w:r>
        <w:t>The platform appeals to visual planners who want aesthetic guidance for gifts and holiday preparation.</w:t>
      </w:r>
    </w:p>
    <w:p w:rsidR="00B62552" w:rsidRDefault="00B62552" w:rsidP="00B62552">
      <w:pPr>
        <w:pStyle w:val="Heading2"/>
      </w:pPr>
      <w:bookmarkStart w:id="17" w:name="_Toc216964420"/>
      <w:r>
        <w:rPr>
          <w:rStyle w:val="Strong"/>
          <w:b/>
          <w:bCs/>
        </w:rPr>
        <w:t>3.4 Influencer Marketing in Christmas Campaigns</w:t>
      </w:r>
      <w:bookmarkEnd w:id="17"/>
    </w:p>
    <w:p w:rsidR="00B62552" w:rsidRDefault="00B62552" w:rsidP="007F5CFA">
      <w:pPr>
        <w:pStyle w:val="NormalWeb"/>
      </w:pPr>
      <w:r>
        <w:t>Influencer marketing plays a particularly powerful role during Christmas. Academic research highlights several key reasons:</w:t>
      </w:r>
    </w:p>
    <w:p w:rsidR="00B62552" w:rsidRDefault="00B62552" w:rsidP="00B62552">
      <w:pPr>
        <w:pStyle w:val="Heading3"/>
      </w:pPr>
      <w:bookmarkStart w:id="18" w:name="_Toc216964421"/>
      <w:r>
        <w:rPr>
          <w:rStyle w:val="Strong"/>
          <w:b/>
          <w:bCs/>
        </w:rPr>
        <w:t>3.4.1 Authenticity and Relatability</w:t>
      </w:r>
      <w:bookmarkEnd w:id="18"/>
    </w:p>
    <w:p w:rsidR="00B62552" w:rsidRDefault="00B62552" w:rsidP="00B62552">
      <w:pPr>
        <w:pStyle w:val="NormalWeb"/>
      </w:pPr>
      <w:r>
        <w:t>Consumers perceive influencers as more trustworthy than celebrities. Micro-influencers, in particular, create:</w:t>
      </w:r>
    </w:p>
    <w:p w:rsidR="00B62552" w:rsidRDefault="00B62552" w:rsidP="00F0328F">
      <w:pPr>
        <w:pStyle w:val="NormalWeb"/>
        <w:numPr>
          <w:ilvl w:val="0"/>
          <w:numId w:val="13"/>
        </w:numPr>
      </w:pPr>
      <w:r>
        <w:t>relatable content</w:t>
      </w:r>
    </w:p>
    <w:p w:rsidR="00B62552" w:rsidRDefault="00B62552" w:rsidP="00F0328F">
      <w:pPr>
        <w:pStyle w:val="NormalWeb"/>
        <w:numPr>
          <w:ilvl w:val="0"/>
          <w:numId w:val="13"/>
        </w:numPr>
      </w:pPr>
      <w:r>
        <w:t>honest reviews</w:t>
      </w:r>
    </w:p>
    <w:p w:rsidR="00B62552" w:rsidRDefault="00B62552" w:rsidP="00F0328F">
      <w:pPr>
        <w:pStyle w:val="NormalWeb"/>
        <w:numPr>
          <w:ilvl w:val="0"/>
          <w:numId w:val="13"/>
        </w:numPr>
      </w:pPr>
      <w:r>
        <w:t>personal recommendations</w:t>
      </w:r>
    </w:p>
    <w:p w:rsidR="00B62552" w:rsidRDefault="00B62552" w:rsidP="00F0328F">
      <w:pPr>
        <w:pStyle w:val="NormalWeb"/>
        <w:numPr>
          <w:ilvl w:val="0"/>
          <w:numId w:val="13"/>
        </w:numPr>
      </w:pPr>
      <w:r>
        <w:t>authentic demonstrations</w:t>
      </w:r>
    </w:p>
    <w:p w:rsidR="00B62552" w:rsidRDefault="00B62552" w:rsidP="007F5CFA">
      <w:pPr>
        <w:pStyle w:val="NormalWeb"/>
      </w:pPr>
      <w:r>
        <w:t>Their festive-themed content — such as “Top 10 Christmas Gifts Under $50” — strongly influences purchasing decisions.</w:t>
      </w:r>
    </w:p>
    <w:p w:rsidR="00B62552" w:rsidRDefault="00B62552" w:rsidP="00B62552">
      <w:pPr>
        <w:pStyle w:val="Heading3"/>
      </w:pPr>
      <w:bookmarkStart w:id="19" w:name="_Toc216964422"/>
      <w:r>
        <w:rPr>
          <w:rStyle w:val="Strong"/>
          <w:b/>
          <w:bCs/>
        </w:rPr>
        <w:lastRenderedPageBreak/>
        <w:t>3.4.2 Niche Community Influence</w:t>
      </w:r>
      <w:bookmarkEnd w:id="19"/>
    </w:p>
    <w:p w:rsidR="00B62552" w:rsidRDefault="00B62552" w:rsidP="00B62552">
      <w:pPr>
        <w:pStyle w:val="NormalWeb"/>
      </w:pPr>
      <w:r>
        <w:t>Influencers target specific groups such as:</w:t>
      </w:r>
    </w:p>
    <w:p w:rsidR="00B62552" w:rsidRDefault="00B62552" w:rsidP="00F0328F">
      <w:pPr>
        <w:pStyle w:val="NormalWeb"/>
        <w:numPr>
          <w:ilvl w:val="0"/>
          <w:numId w:val="14"/>
        </w:numPr>
      </w:pPr>
      <w:r>
        <w:t>fitness enthusiasts</w:t>
      </w:r>
    </w:p>
    <w:p w:rsidR="00B62552" w:rsidRDefault="00B62552" w:rsidP="00F0328F">
      <w:pPr>
        <w:pStyle w:val="NormalWeb"/>
        <w:numPr>
          <w:ilvl w:val="0"/>
          <w:numId w:val="14"/>
        </w:numPr>
      </w:pPr>
      <w:r>
        <w:t>beauty lovers</w:t>
      </w:r>
    </w:p>
    <w:p w:rsidR="00B62552" w:rsidRDefault="00B62552" w:rsidP="00F0328F">
      <w:pPr>
        <w:pStyle w:val="NormalWeb"/>
        <w:numPr>
          <w:ilvl w:val="0"/>
          <w:numId w:val="14"/>
        </w:numPr>
      </w:pPr>
      <w:r>
        <w:t>tech fans</w:t>
      </w:r>
    </w:p>
    <w:p w:rsidR="00B62552" w:rsidRDefault="00B62552" w:rsidP="00F0328F">
      <w:pPr>
        <w:pStyle w:val="NormalWeb"/>
        <w:numPr>
          <w:ilvl w:val="0"/>
          <w:numId w:val="14"/>
        </w:numPr>
      </w:pPr>
      <w:r>
        <w:t>parents</w:t>
      </w:r>
    </w:p>
    <w:p w:rsidR="00B62552" w:rsidRDefault="00B62552" w:rsidP="00F0328F">
      <w:pPr>
        <w:pStyle w:val="NormalWeb"/>
        <w:numPr>
          <w:ilvl w:val="0"/>
          <w:numId w:val="14"/>
        </w:numPr>
      </w:pPr>
      <w:r>
        <w:t>home décor consumers</w:t>
      </w:r>
    </w:p>
    <w:p w:rsidR="00B62552" w:rsidRDefault="00B62552" w:rsidP="007F5CFA">
      <w:pPr>
        <w:pStyle w:val="NormalWeb"/>
      </w:pPr>
      <w:r>
        <w:t>Holiday gift guides tailored to niche groups are more effective than generalised ads.</w:t>
      </w:r>
    </w:p>
    <w:p w:rsidR="00B62552" w:rsidRDefault="00B62552" w:rsidP="00B62552">
      <w:pPr>
        <w:pStyle w:val="Heading3"/>
      </w:pPr>
      <w:bookmarkStart w:id="20" w:name="_Toc216964423"/>
      <w:r>
        <w:rPr>
          <w:rStyle w:val="Strong"/>
          <w:b/>
          <w:bCs/>
        </w:rPr>
        <w:t>3.4.3 Emotional Appeal</w:t>
      </w:r>
      <w:bookmarkEnd w:id="20"/>
    </w:p>
    <w:p w:rsidR="00B62552" w:rsidRDefault="00B62552" w:rsidP="007F5CFA">
      <w:pPr>
        <w:pStyle w:val="NormalWeb"/>
      </w:pPr>
      <w:r>
        <w:t>Influencer storytelling—family traditions, gift-opening moments, decorated homes— resonates strongly with Christmas themes. Literature shows emotional connections created through influencer stories directly influence consumer behaviour.</w:t>
      </w:r>
    </w:p>
    <w:p w:rsidR="00B62552" w:rsidRDefault="00B62552" w:rsidP="00B62552">
      <w:pPr>
        <w:pStyle w:val="Heading2"/>
      </w:pPr>
      <w:bookmarkStart w:id="21" w:name="_Toc216964424"/>
      <w:r>
        <w:rPr>
          <w:rStyle w:val="Strong"/>
          <w:b/>
          <w:bCs/>
        </w:rPr>
        <w:t>3.5 Emotional Storytelling in Christmas Digital Marketing</w:t>
      </w:r>
      <w:bookmarkEnd w:id="21"/>
    </w:p>
    <w:p w:rsidR="00B62552" w:rsidRDefault="00B62552" w:rsidP="00B62552">
      <w:pPr>
        <w:pStyle w:val="NormalWeb"/>
      </w:pPr>
      <w:r>
        <w:t>Emotional narratives dominate Christmas campaigns, and literature shows they shape consumer responses through:</w:t>
      </w:r>
    </w:p>
    <w:p w:rsidR="00B62552" w:rsidRDefault="00B62552" w:rsidP="00F0328F">
      <w:pPr>
        <w:pStyle w:val="NormalWeb"/>
        <w:numPr>
          <w:ilvl w:val="0"/>
          <w:numId w:val="15"/>
        </w:numPr>
      </w:pPr>
      <w:r>
        <w:t>nostalgia</w:t>
      </w:r>
    </w:p>
    <w:p w:rsidR="00B62552" w:rsidRDefault="00B62552" w:rsidP="00F0328F">
      <w:pPr>
        <w:pStyle w:val="NormalWeb"/>
        <w:numPr>
          <w:ilvl w:val="0"/>
          <w:numId w:val="15"/>
        </w:numPr>
      </w:pPr>
      <w:r>
        <w:t>family themes</w:t>
      </w:r>
    </w:p>
    <w:p w:rsidR="00B62552" w:rsidRDefault="00B62552" w:rsidP="00F0328F">
      <w:pPr>
        <w:pStyle w:val="NormalWeb"/>
        <w:numPr>
          <w:ilvl w:val="0"/>
          <w:numId w:val="15"/>
        </w:numPr>
      </w:pPr>
      <w:r>
        <w:t>generosity</w:t>
      </w:r>
    </w:p>
    <w:p w:rsidR="00B62552" w:rsidRDefault="00B62552" w:rsidP="00F0328F">
      <w:pPr>
        <w:pStyle w:val="NormalWeb"/>
        <w:numPr>
          <w:ilvl w:val="0"/>
          <w:numId w:val="15"/>
        </w:numPr>
      </w:pPr>
      <w:r>
        <w:t>kindness</w:t>
      </w:r>
    </w:p>
    <w:p w:rsidR="00B62552" w:rsidRDefault="00B62552" w:rsidP="00F0328F">
      <w:pPr>
        <w:pStyle w:val="NormalWeb"/>
        <w:numPr>
          <w:ilvl w:val="0"/>
          <w:numId w:val="15"/>
        </w:numPr>
      </w:pPr>
      <w:r>
        <w:t>celebration</w:t>
      </w:r>
    </w:p>
    <w:p w:rsidR="00B62552" w:rsidRDefault="00B62552" w:rsidP="00F0328F">
      <w:pPr>
        <w:pStyle w:val="NormalWeb"/>
        <w:numPr>
          <w:ilvl w:val="0"/>
          <w:numId w:val="15"/>
        </w:numPr>
      </w:pPr>
      <w:r>
        <w:t>childhood memories</w:t>
      </w:r>
    </w:p>
    <w:p w:rsidR="00B62552" w:rsidRDefault="00B62552" w:rsidP="00B62552">
      <w:pPr>
        <w:pStyle w:val="NormalWeb"/>
      </w:pPr>
      <w:r>
        <w:t>Brands like John Lewis, Coca-Cola, and Marks &amp; Spencer consistently use emotional holiday storytelling, creating advertising campaigns that consumers wait for each year.</w:t>
      </w:r>
    </w:p>
    <w:p w:rsidR="00B62552" w:rsidRDefault="00B62552" w:rsidP="007F5CFA">
      <w:pPr>
        <w:pStyle w:val="NormalWeb"/>
      </w:pPr>
      <w:r>
        <w:t>Emotional storytelling triggers peripheral processing in the Elaboration Likelihood Model, increasing brand favourability even without detailed product information.</w:t>
      </w:r>
    </w:p>
    <w:p w:rsidR="00B62552" w:rsidRDefault="00B62552" w:rsidP="00B62552">
      <w:pPr>
        <w:pStyle w:val="Heading2"/>
      </w:pPr>
      <w:bookmarkStart w:id="22" w:name="_Toc216964425"/>
      <w:r>
        <w:rPr>
          <w:rStyle w:val="Strong"/>
          <w:b/>
          <w:bCs/>
        </w:rPr>
        <w:t>3.6 Interactivity and Consumer Engagement</w:t>
      </w:r>
      <w:bookmarkEnd w:id="22"/>
    </w:p>
    <w:p w:rsidR="00B62552" w:rsidRDefault="00B62552" w:rsidP="00B62552">
      <w:pPr>
        <w:pStyle w:val="NormalWeb"/>
      </w:pPr>
      <w:r>
        <w:t>Interactive digital experiences improve consumer engagement during Christmas.</w:t>
      </w:r>
    </w:p>
    <w:p w:rsidR="00B62552" w:rsidRDefault="00B62552" w:rsidP="00B62552">
      <w:pPr>
        <w:pStyle w:val="Heading3"/>
      </w:pPr>
      <w:bookmarkStart w:id="23" w:name="_Toc216964426"/>
      <w:r>
        <w:t>These include:</w:t>
      </w:r>
      <w:bookmarkEnd w:id="23"/>
    </w:p>
    <w:p w:rsidR="00B62552" w:rsidRDefault="00B62552" w:rsidP="00F0328F">
      <w:pPr>
        <w:pStyle w:val="NormalWeb"/>
        <w:numPr>
          <w:ilvl w:val="0"/>
          <w:numId w:val="16"/>
        </w:numPr>
      </w:pPr>
      <w:r>
        <w:t>polls (“Which gift suits your friend?”)</w:t>
      </w:r>
    </w:p>
    <w:p w:rsidR="00B62552" w:rsidRDefault="00B62552" w:rsidP="00F0328F">
      <w:pPr>
        <w:pStyle w:val="NormalWeb"/>
        <w:numPr>
          <w:ilvl w:val="0"/>
          <w:numId w:val="16"/>
        </w:numPr>
      </w:pPr>
      <w:r>
        <w:t>holiday quizzes</w:t>
      </w:r>
    </w:p>
    <w:p w:rsidR="00B62552" w:rsidRDefault="00B62552" w:rsidP="00F0328F">
      <w:pPr>
        <w:pStyle w:val="NormalWeb"/>
        <w:numPr>
          <w:ilvl w:val="0"/>
          <w:numId w:val="16"/>
        </w:numPr>
      </w:pPr>
      <w:r>
        <w:t>AR gift try-ons</w:t>
      </w:r>
    </w:p>
    <w:p w:rsidR="00B62552" w:rsidRDefault="00B62552" w:rsidP="00F0328F">
      <w:pPr>
        <w:pStyle w:val="NormalWeb"/>
        <w:numPr>
          <w:ilvl w:val="0"/>
          <w:numId w:val="16"/>
        </w:numPr>
      </w:pPr>
      <w:r>
        <w:lastRenderedPageBreak/>
        <w:t>personalised gift finder tools</w:t>
      </w:r>
    </w:p>
    <w:p w:rsidR="00B62552" w:rsidRDefault="00B62552" w:rsidP="00F0328F">
      <w:pPr>
        <w:pStyle w:val="NormalWeb"/>
        <w:numPr>
          <w:ilvl w:val="0"/>
          <w:numId w:val="16"/>
        </w:numPr>
      </w:pPr>
      <w:r>
        <w:t>interactive Instagram stories</w:t>
      </w:r>
    </w:p>
    <w:p w:rsidR="00B62552" w:rsidRDefault="00B62552" w:rsidP="00F0328F">
      <w:pPr>
        <w:pStyle w:val="NormalWeb"/>
        <w:numPr>
          <w:ilvl w:val="0"/>
          <w:numId w:val="16"/>
        </w:numPr>
      </w:pPr>
      <w:r>
        <w:t>live-stream shopping events</w:t>
      </w:r>
    </w:p>
    <w:p w:rsidR="00B62552" w:rsidRDefault="00B62552" w:rsidP="007F5CFA">
      <w:pPr>
        <w:pStyle w:val="NormalWeb"/>
      </w:pPr>
      <w:r>
        <w:t>Academic literature shows that interactivity transforms consumers from passive viewers into active participants, deepening brand relationships.</w:t>
      </w:r>
    </w:p>
    <w:p w:rsidR="00B62552" w:rsidRDefault="00B62552" w:rsidP="00B62552">
      <w:pPr>
        <w:pStyle w:val="Heading2"/>
      </w:pPr>
      <w:bookmarkStart w:id="24" w:name="_Toc216964427"/>
      <w:r>
        <w:rPr>
          <w:rStyle w:val="Strong"/>
          <w:b/>
          <w:bCs/>
        </w:rPr>
        <w:t>3.7 E-WOM, Reviews, and Online Communities</w:t>
      </w:r>
      <w:bookmarkEnd w:id="24"/>
    </w:p>
    <w:p w:rsidR="00B62552" w:rsidRDefault="00B62552" w:rsidP="00B62552">
      <w:pPr>
        <w:pStyle w:val="NormalWeb"/>
      </w:pPr>
      <w:r>
        <w:t>Electronic Word of Mouth (e-WOM) plays a major role in Christmas shopping. Consumers rely heavily on:</w:t>
      </w:r>
    </w:p>
    <w:p w:rsidR="00B62552" w:rsidRDefault="00B62552" w:rsidP="00F0328F">
      <w:pPr>
        <w:pStyle w:val="NormalWeb"/>
        <w:numPr>
          <w:ilvl w:val="0"/>
          <w:numId w:val="17"/>
        </w:numPr>
      </w:pPr>
      <w:r>
        <w:t>product reviews</w:t>
      </w:r>
    </w:p>
    <w:p w:rsidR="00B62552" w:rsidRDefault="00B62552" w:rsidP="00F0328F">
      <w:pPr>
        <w:pStyle w:val="NormalWeb"/>
        <w:numPr>
          <w:ilvl w:val="0"/>
          <w:numId w:val="17"/>
        </w:numPr>
      </w:pPr>
      <w:r>
        <w:t>influencer comments</w:t>
      </w:r>
    </w:p>
    <w:p w:rsidR="00B62552" w:rsidRDefault="00B62552" w:rsidP="00F0328F">
      <w:pPr>
        <w:pStyle w:val="NormalWeb"/>
        <w:numPr>
          <w:ilvl w:val="0"/>
          <w:numId w:val="17"/>
        </w:numPr>
      </w:pPr>
      <w:r>
        <w:t>brand ratings</w:t>
      </w:r>
    </w:p>
    <w:p w:rsidR="00B62552" w:rsidRDefault="00B62552" w:rsidP="00F0328F">
      <w:pPr>
        <w:pStyle w:val="NormalWeb"/>
        <w:numPr>
          <w:ilvl w:val="0"/>
          <w:numId w:val="17"/>
        </w:numPr>
      </w:pPr>
      <w:r>
        <w:t>user-generated photos</w:t>
      </w:r>
    </w:p>
    <w:p w:rsidR="00B62552" w:rsidRDefault="00B62552" w:rsidP="00F0328F">
      <w:pPr>
        <w:pStyle w:val="NormalWeb"/>
        <w:numPr>
          <w:ilvl w:val="0"/>
          <w:numId w:val="17"/>
        </w:numPr>
      </w:pPr>
      <w:r>
        <w:t>festive “unboxing” videos</w:t>
      </w:r>
    </w:p>
    <w:p w:rsidR="00B62552" w:rsidRDefault="00B62552" w:rsidP="007F5CFA">
      <w:pPr>
        <w:pStyle w:val="NormalWeb"/>
      </w:pPr>
      <w:r>
        <w:t>Positive online discussions increase trust, while negative ones spread quickly and damage brand reputation.</w:t>
      </w:r>
    </w:p>
    <w:p w:rsidR="00B62552" w:rsidRDefault="00B62552" w:rsidP="00B62552">
      <w:pPr>
        <w:pStyle w:val="Heading2"/>
      </w:pPr>
      <w:bookmarkStart w:id="25" w:name="_Toc216964428"/>
      <w:r>
        <w:rPr>
          <w:rStyle w:val="Strong"/>
          <w:b/>
          <w:bCs/>
        </w:rPr>
        <w:t>3.8 Digital Challenges During Christmas Marketing</w:t>
      </w:r>
      <w:bookmarkEnd w:id="25"/>
    </w:p>
    <w:p w:rsidR="00B62552" w:rsidRDefault="00B62552" w:rsidP="00B62552">
      <w:pPr>
        <w:pStyle w:val="NormalWeb"/>
      </w:pPr>
      <w:r>
        <w:t>Literature acknowledges several problems in digital festive campaigns:</w:t>
      </w:r>
    </w:p>
    <w:p w:rsidR="00B62552" w:rsidRDefault="00B62552" w:rsidP="00F0328F">
      <w:pPr>
        <w:pStyle w:val="NormalWeb"/>
        <w:numPr>
          <w:ilvl w:val="0"/>
          <w:numId w:val="18"/>
        </w:numPr>
      </w:pPr>
      <w:r>
        <w:t>content oversaturation</w:t>
      </w:r>
    </w:p>
    <w:p w:rsidR="00B62552" w:rsidRDefault="00B62552" w:rsidP="00F0328F">
      <w:pPr>
        <w:pStyle w:val="NormalWeb"/>
        <w:numPr>
          <w:ilvl w:val="0"/>
          <w:numId w:val="18"/>
        </w:numPr>
      </w:pPr>
      <w:r>
        <w:t>ad fatigue</w:t>
      </w:r>
    </w:p>
    <w:p w:rsidR="00B62552" w:rsidRDefault="00B62552" w:rsidP="00F0328F">
      <w:pPr>
        <w:pStyle w:val="NormalWeb"/>
        <w:numPr>
          <w:ilvl w:val="0"/>
          <w:numId w:val="18"/>
        </w:numPr>
      </w:pPr>
      <w:r>
        <w:t>competition for attention</w:t>
      </w:r>
    </w:p>
    <w:p w:rsidR="00B62552" w:rsidRDefault="00B62552" w:rsidP="00F0328F">
      <w:pPr>
        <w:pStyle w:val="NormalWeb"/>
        <w:numPr>
          <w:ilvl w:val="0"/>
          <w:numId w:val="18"/>
        </w:numPr>
      </w:pPr>
      <w:r>
        <w:t>privacy concerns in targeted advertising</w:t>
      </w:r>
    </w:p>
    <w:p w:rsidR="00B62552" w:rsidRDefault="00B62552" w:rsidP="00F0328F">
      <w:pPr>
        <w:pStyle w:val="NormalWeb"/>
        <w:numPr>
          <w:ilvl w:val="0"/>
          <w:numId w:val="18"/>
        </w:numPr>
      </w:pPr>
      <w:r>
        <w:t>short attention spans</w:t>
      </w:r>
    </w:p>
    <w:p w:rsidR="00B62552" w:rsidRDefault="00B62552" w:rsidP="00F0328F">
      <w:pPr>
        <w:pStyle w:val="NormalWeb"/>
        <w:numPr>
          <w:ilvl w:val="0"/>
          <w:numId w:val="18"/>
        </w:numPr>
      </w:pPr>
      <w:r>
        <w:t>mistrust of paid influencer posts</w:t>
      </w:r>
    </w:p>
    <w:p w:rsidR="00B62552" w:rsidRDefault="00B62552" w:rsidP="00F0328F">
      <w:pPr>
        <w:pStyle w:val="NormalWeb"/>
        <w:numPr>
          <w:ilvl w:val="0"/>
          <w:numId w:val="18"/>
        </w:numPr>
      </w:pPr>
      <w:r>
        <w:t>algorithm unpredictability</w:t>
      </w:r>
    </w:p>
    <w:p w:rsidR="00B62552" w:rsidRDefault="00B62552" w:rsidP="007F5CFA">
      <w:pPr>
        <w:pStyle w:val="NormalWeb"/>
      </w:pPr>
      <w:r>
        <w:t>These challenges require brands to carefully balance creativity, ethics, and data usage.</w:t>
      </w:r>
    </w:p>
    <w:p w:rsidR="00B62552" w:rsidRDefault="00B62552" w:rsidP="00B62552">
      <w:pPr>
        <w:pStyle w:val="Heading2"/>
      </w:pPr>
      <w:bookmarkStart w:id="26" w:name="_Toc216964429"/>
      <w:r>
        <w:rPr>
          <w:rStyle w:val="Strong"/>
          <w:b/>
          <w:bCs/>
        </w:rPr>
        <w:t>3.9 Literature Gaps</w:t>
      </w:r>
      <w:bookmarkEnd w:id="26"/>
    </w:p>
    <w:p w:rsidR="00B62552" w:rsidRDefault="00B62552" w:rsidP="00B62552">
      <w:pPr>
        <w:pStyle w:val="NormalWeb"/>
      </w:pPr>
      <w:r>
        <w:t>Several research gaps remain:</w:t>
      </w:r>
    </w:p>
    <w:p w:rsidR="00B62552" w:rsidRDefault="00B62552" w:rsidP="00F0328F">
      <w:pPr>
        <w:pStyle w:val="NormalWeb"/>
        <w:numPr>
          <w:ilvl w:val="0"/>
          <w:numId w:val="19"/>
        </w:numPr>
      </w:pPr>
      <w:r>
        <w:t>limited studies on TikTok-driven holiday shopping</w:t>
      </w:r>
    </w:p>
    <w:p w:rsidR="00B62552" w:rsidRDefault="00B62552" w:rsidP="00F0328F">
      <w:pPr>
        <w:pStyle w:val="NormalWeb"/>
        <w:numPr>
          <w:ilvl w:val="0"/>
          <w:numId w:val="19"/>
        </w:numPr>
      </w:pPr>
      <w:r>
        <w:t>lack of cross- cultural comparison of Christmas digital strategies</w:t>
      </w:r>
    </w:p>
    <w:p w:rsidR="00B62552" w:rsidRDefault="00B62552" w:rsidP="00F0328F">
      <w:pPr>
        <w:pStyle w:val="NormalWeb"/>
        <w:numPr>
          <w:ilvl w:val="0"/>
          <w:numId w:val="19"/>
        </w:numPr>
      </w:pPr>
      <w:r>
        <w:t>insufficient research on AI-based emotional personalisation</w:t>
      </w:r>
    </w:p>
    <w:p w:rsidR="00B62552" w:rsidRDefault="00B62552" w:rsidP="00F0328F">
      <w:pPr>
        <w:pStyle w:val="NormalWeb"/>
        <w:numPr>
          <w:ilvl w:val="0"/>
          <w:numId w:val="19"/>
        </w:numPr>
      </w:pPr>
      <w:r>
        <w:t>minimal exploration of chatbot-driven holiday sales impact</w:t>
      </w:r>
    </w:p>
    <w:p w:rsidR="00B62552" w:rsidRDefault="00B62552" w:rsidP="00B62552">
      <w:pPr>
        <w:pStyle w:val="NormalWeb"/>
      </w:pPr>
      <w:r>
        <w:t>These gaps highlight the need for updated research in rapidly evolving digital environments.</w:t>
      </w:r>
    </w:p>
    <w:p w:rsidR="00B62552" w:rsidRDefault="00B62552" w:rsidP="00B62552">
      <w:r>
        <w:lastRenderedPageBreak/>
        <w:t xml:space="preserve"> </w:t>
      </w:r>
    </w:p>
    <w:p w:rsidR="00B62552" w:rsidRDefault="00B62552" w:rsidP="00B62552">
      <w:pPr>
        <w:pStyle w:val="Heading1"/>
      </w:pPr>
      <w:bookmarkStart w:id="27" w:name="_Toc216964430"/>
      <w:r>
        <w:rPr>
          <w:rStyle w:val="Strong"/>
          <w:b/>
          <w:bCs/>
        </w:rPr>
        <w:t>4. METHODOLOGY</w:t>
      </w:r>
      <w:bookmarkEnd w:id="27"/>
    </w:p>
    <w:p w:rsidR="00B62552" w:rsidRDefault="00B62552" w:rsidP="007F5CFA">
      <w:pPr>
        <w:pStyle w:val="NormalWeb"/>
      </w:pPr>
      <w:r>
        <w:t>This section outlines the methodological approach used to examine the role of digital marketing and social media in Christmas shopping campaigns. The study uses qualitative analysis, enabling a deeper understanding of consumer responses and brand communication practices during the festive season.</w:t>
      </w:r>
    </w:p>
    <w:p w:rsidR="00B62552" w:rsidRDefault="00B62552" w:rsidP="00B62552">
      <w:pPr>
        <w:pStyle w:val="Heading2"/>
      </w:pPr>
      <w:bookmarkStart w:id="28" w:name="_Toc216964431"/>
      <w:r>
        <w:rPr>
          <w:rStyle w:val="Strong"/>
          <w:b/>
          <w:bCs/>
        </w:rPr>
        <w:t>4.1 Research Design</w:t>
      </w:r>
      <w:bookmarkEnd w:id="28"/>
    </w:p>
    <w:p w:rsidR="00B62552" w:rsidRDefault="00B62552" w:rsidP="00B62552">
      <w:pPr>
        <w:pStyle w:val="NormalWeb"/>
      </w:pPr>
      <w:r>
        <w:t xml:space="preserve">This research adopts a </w:t>
      </w:r>
      <w:r>
        <w:rPr>
          <w:rStyle w:val="Strong"/>
        </w:rPr>
        <w:t>qualitative exploratory design</w:t>
      </w:r>
      <w:r>
        <w:t xml:space="preserve"> to investigate how digital marketing tools influence Christmas shopping behaviour. Christmas campaigns are highly emotional, culturally embedded, and socially driven. Because these characteristics are best understood through interpretive analysis rather than numerical measurement, a qualitative approach allows richer insight into:</w:t>
      </w:r>
    </w:p>
    <w:p w:rsidR="00B62552" w:rsidRDefault="00B62552" w:rsidP="00F0328F">
      <w:pPr>
        <w:pStyle w:val="NormalWeb"/>
        <w:numPr>
          <w:ilvl w:val="0"/>
          <w:numId w:val="20"/>
        </w:numPr>
      </w:pPr>
      <w:r>
        <w:t>how consumers perceive digital Christmas content</w:t>
      </w:r>
    </w:p>
    <w:p w:rsidR="00B62552" w:rsidRDefault="00B62552" w:rsidP="00F0328F">
      <w:pPr>
        <w:pStyle w:val="NormalWeb"/>
        <w:numPr>
          <w:ilvl w:val="0"/>
          <w:numId w:val="20"/>
        </w:numPr>
      </w:pPr>
      <w:r>
        <w:t>which marketing strategies generate engagement</w:t>
      </w:r>
    </w:p>
    <w:p w:rsidR="00B62552" w:rsidRDefault="00B62552" w:rsidP="00F0328F">
      <w:pPr>
        <w:pStyle w:val="NormalWeb"/>
        <w:numPr>
          <w:ilvl w:val="0"/>
          <w:numId w:val="20"/>
        </w:numPr>
      </w:pPr>
      <w:r>
        <w:t>how social media platforms shape festive purchasing decisions</w:t>
      </w:r>
    </w:p>
    <w:p w:rsidR="00B62552" w:rsidRDefault="00B62552" w:rsidP="00F0328F">
      <w:pPr>
        <w:pStyle w:val="NormalWeb"/>
        <w:numPr>
          <w:ilvl w:val="0"/>
          <w:numId w:val="20"/>
        </w:numPr>
      </w:pPr>
      <w:r>
        <w:t>the emotional and psychological impact of holiday promotions</w:t>
      </w:r>
    </w:p>
    <w:p w:rsidR="00B62552" w:rsidRDefault="00B62552" w:rsidP="007F5CFA">
      <w:pPr>
        <w:pStyle w:val="NormalWeb"/>
      </w:pPr>
      <w:r>
        <w:t>The study explores both marketing practices and consumer sentiments, integrating academic literature, digital content analysis, and consumer observation.</w:t>
      </w:r>
    </w:p>
    <w:p w:rsidR="00B62552" w:rsidRDefault="00B62552" w:rsidP="00B62552">
      <w:pPr>
        <w:pStyle w:val="Heading2"/>
      </w:pPr>
      <w:bookmarkStart w:id="29" w:name="_Toc216964432"/>
      <w:r>
        <w:rPr>
          <w:rStyle w:val="Strong"/>
          <w:b/>
          <w:bCs/>
        </w:rPr>
        <w:t>4.2 Data Collection Methods</w:t>
      </w:r>
      <w:bookmarkEnd w:id="29"/>
    </w:p>
    <w:p w:rsidR="00B62552" w:rsidRDefault="00B62552" w:rsidP="00B62552">
      <w:pPr>
        <w:pStyle w:val="NormalWeb"/>
      </w:pPr>
      <w:r>
        <w:t>Three complementary data sources were used:</w:t>
      </w:r>
    </w:p>
    <w:p w:rsidR="00B62552" w:rsidRDefault="00B62552" w:rsidP="00F0328F">
      <w:pPr>
        <w:pStyle w:val="NormalWeb"/>
        <w:numPr>
          <w:ilvl w:val="0"/>
          <w:numId w:val="21"/>
        </w:numPr>
      </w:pPr>
      <w:r>
        <w:rPr>
          <w:rStyle w:val="Strong"/>
        </w:rPr>
        <w:t>Academic and industry literature</w:t>
      </w:r>
    </w:p>
    <w:p w:rsidR="00B62552" w:rsidRDefault="00B62552" w:rsidP="00F0328F">
      <w:pPr>
        <w:pStyle w:val="NormalWeb"/>
        <w:numPr>
          <w:ilvl w:val="0"/>
          <w:numId w:val="21"/>
        </w:numPr>
      </w:pPr>
      <w:r>
        <w:rPr>
          <w:rStyle w:val="Strong"/>
        </w:rPr>
        <w:t>Analysis of real Christmas campaigns</w:t>
      </w:r>
    </w:p>
    <w:p w:rsidR="00B62552" w:rsidRDefault="00B62552" w:rsidP="00F0328F">
      <w:pPr>
        <w:pStyle w:val="NormalWeb"/>
        <w:numPr>
          <w:ilvl w:val="0"/>
          <w:numId w:val="21"/>
        </w:numPr>
      </w:pPr>
      <w:r>
        <w:rPr>
          <w:rStyle w:val="Strong"/>
        </w:rPr>
        <w:t>Observation of consumer interactions online</w:t>
      </w:r>
    </w:p>
    <w:p w:rsidR="00B62552" w:rsidRDefault="00B62552" w:rsidP="007F5CFA">
      <w:pPr>
        <w:pStyle w:val="NormalWeb"/>
      </w:pPr>
      <w:r>
        <w:t>This triangulation strengthens credibility and offers a multi-perspective understanding.</w:t>
      </w:r>
    </w:p>
    <w:p w:rsidR="00B62552" w:rsidRDefault="00B62552" w:rsidP="00B62552">
      <w:pPr>
        <w:pStyle w:val="Heading3"/>
      </w:pPr>
      <w:bookmarkStart w:id="30" w:name="_Toc216964433"/>
      <w:r>
        <w:rPr>
          <w:rStyle w:val="Strong"/>
          <w:b/>
          <w:bCs/>
        </w:rPr>
        <w:t>4.2.1 Academic and Industry Literature</w:t>
      </w:r>
      <w:bookmarkEnd w:id="30"/>
    </w:p>
    <w:p w:rsidR="00B62552" w:rsidRDefault="00B62552" w:rsidP="00B62552">
      <w:pPr>
        <w:pStyle w:val="NormalWeb"/>
      </w:pPr>
      <w:r>
        <w:t>Books, peer-reviewed journals, digital marketing reports, and annual Christmas retail analyses were reviewed. Key sources included:</w:t>
      </w:r>
    </w:p>
    <w:p w:rsidR="00B62552" w:rsidRDefault="00B62552" w:rsidP="00F0328F">
      <w:pPr>
        <w:pStyle w:val="NormalWeb"/>
        <w:numPr>
          <w:ilvl w:val="0"/>
          <w:numId w:val="22"/>
        </w:numPr>
      </w:pPr>
      <w:r>
        <w:t>digital consumer behaviour journals</w:t>
      </w:r>
    </w:p>
    <w:p w:rsidR="00B62552" w:rsidRDefault="00B62552" w:rsidP="00F0328F">
      <w:pPr>
        <w:pStyle w:val="NormalWeb"/>
        <w:numPr>
          <w:ilvl w:val="0"/>
          <w:numId w:val="22"/>
        </w:numPr>
      </w:pPr>
      <w:r>
        <w:t>social media analytics reports</w:t>
      </w:r>
    </w:p>
    <w:p w:rsidR="00B62552" w:rsidRDefault="00B62552" w:rsidP="00F0328F">
      <w:pPr>
        <w:pStyle w:val="NormalWeb"/>
        <w:numPr>
          <w:ilvl w:val="0"/>
          <w:numId w:val="22"/>
        </w:numPr>
      </w:pPr>
      <w:r>
        <w:t>studies on influencer marketing</w:t>
      </w:r>
    </w:p>
    <w:p w:rsidR="00B62552" w:rsidRDefault="00B62552" w:rsidP="00F0328F">
      <w:pPr>
        <w:pStyle w:val="NormalWeb"/>
        <w:numPr>
          <w:ilvl w:val="0"/>
          <w:numId w:val="22"/>
        </w:numPr>
      </w:pPr>
      <w:r>
        <w:t>holiday advertising case studies</w:t>
      </w:r>
    </w:p>
    <w:p w:rsidR="00B62552" w:rsidRDefault="00B62552" w:rsidP="00F0328F">
      <w:pPr>
        <w:pStyle w:val="NormalWeb"/>
        <w:numPr>
          <w:ilvl w:val="0"/>
          <w:numId w:val="22"/>
        </w:numPr>
      </w:pPr>
      <w:r>
        <w:lastRenderedPageBreak/>
        <w:t>industry surveys from platforms such as Meta, TikTok, YouTube, and Google</w:t>
      </w:r>
    </w:p>
    <w:p w:rsidR="00B62552" w:rsidRDefault="00B62552" w:rsidP="007F5CFA">
      <w:pPr>
        <w:pStyle w:val="NormalWeb"/>
      </w:pPr>
      <w:r>
        <w:t>This helped identify theoretical frameworks and empirical evidence related to digital marketing effectiveness during Christmas.</w:t>
      </w:r>
    </w:p>
    <w:p w:rsidR="00B62552" w:rsidRDefault="00B62552" w:rsidP="00B62552">
      <w:pPr>
        <w:pStyle w:val="Heading3"/>
      </w:pPr>
      <w:bookmarkStart w:id="31" w:name="_Toc216964434"/>
      <w:r>
        <w:rPr>
          <w:rStyle w:val="Strong"/>
          <w:b/>
          <w:bCs/>
        </w:rPr>
        <w:t>4.2.2 Content Analysis of Christmas Campaigns</w:t>
      </w:r>
      <w:bookmarkEnd w:id="31"/>
    </w:p>
    <w:p w:rsidR="00B62552" w:rsidRDefault="00B62552" w:rsidP="00B62552">
      <w:pPr>
        <w:pStyle w:val="NormalWeb"/>
      </w:pPr>
      <w:r>
        <w:t>The study examined Christmas digital campaigns from brands across sectors, including:</w:t>
      </w:r>
    </w:p>
    <w:p w:rsidR="00B62552" w:rsidRDefault="00B62552" w:rsidP="00F0328F">
      <w:pPr>
        <w:pStyle w:val="NormalWeb"/>
        <w:numPr>
          <w:ilvl w:val="0"/>
          <w:numId w:val="23"/>
        </w:numPr>
      </w:pPr>
      <w:r>
        <w:rPr>
          <w:rStyle w:val="Strong"/>
        </w:rPr>
        <w:t>John Lewis &amp; Partners</w:t>
      </w:r>
      <w:r>
        <w:t xml:space="preserve"> (emotional storytelling)</w:t>
      </w:r>
    </w:p>
    <w:p w:rsidR="00B62552" w:rsidRDefault="00B62552" w:rsidP="00F0328F">
      <w:pPr>
        <w:pStyle w:val="NormalWeb"/>
        <w:numPr>
          <w:ilvl w:val="0"/>
          <w:numId w:val="23"/>
        </w:numPr>
      </w:pPr>
      <w:r>
        <w:rPr>
          <w:rStyle w:val="Strong"/>
        </w:rPr>
        <w:t>Coca-Cola</w:t>
      </w:r>
      <w:r>
        <w:t xml:space="preserve"> (global festive branding)</w:t>
      </w:r>
    </w:p>
    <w:p w:rsidR="00B62552" w:rsidRDefault="00B62552" w:rsidP="00F0328F">
      <w:pPr>
        <w:pStyle w:val="NormalWeb"/>
        <w:numPr>
          <w:ilvl w:val="0"/>
          <w:numId w:val="23"/>
        </w:numPr>
      </w:pPr>
      <w:r>
        <w:rPr>
          <w:rStyle w:val="Strong"/>
        </w:rPr>
        <w:t>Amazon</w:t>
      </w:r>
      <w:r>
        <w:t xml:space="preserve"> (personalised targeted ads)</w:t>
      </w:r>
    </w:p>
    <w:p w:rsidR="00B62552" w:rsidRDefault="00B62552" w:rsidP="00F0328F">
      <w:pPr>
        <w:pStyle w:val="NormalWeb"/>
        <w:numPr>
          <w:ilvl w:val="0"/>
          <w:numId w:val="23"/>
        </w:numPr>
      </w:pPr>
      <w:r>
        <w:rPr>
          <w:rStyle w:val="Strong"/>
        </w:rPr>
        <w:t>H&amp;M, Zara, and Uniqlo</w:t>
      </w:r>
      <w:r>
        <w:t xml:space="preserve"> (fashion influencer promotions)</w:t>
      </w:r>
    </w:p>
    <w:p w:rsidR="00B62552" w:rsidRDefault="00B62552" w:rsidP="00F0328F">
      <w:pPr>
        <w:pStyle w:val="NormalWeb"/>
        <w:numPr>
          <w:ilvl w:val="0"/>
          <w:numId w:val="23"/>
        </w:numPr>
      </w:pPr>
      <w:r>
        <w:rPr>
          <w:rStyle w:val="Strong"/>
        </w:rPr>
        <w:t>Apple</w:t>
      </w:r>
      <w:r>
        <w:t xml:space="preserve"> (cinematic holiday films)</w:t>
      </w:r>
    </w:p>
    <w:p w:rsidR="00B62552" w:rsidRDefault="00B62552" w:rsidP="00F0328F">
      <w:pPr>
        <w:pStyle w:val="NormalWeb"/>
        <w:numPr>
          <w:ilvl w:val="0"/>
          <w:numId w:val="23"/>
        </w:numPr>
      </w:pPr>
      <w:r>
        <w:rPr>
          <w:rStyle w:val="Strong"/>
        </w:rPr>
        <w:t>Flipkart &amp; Amazon India</w:t>
      </w:r>
      <w:r>
        <w:t xml:space="preserve"> (regional festive discount strategies)</w:t>
      </w:r>
    </w:p>
    <w:p w:rsidR="00B62552" w:rsidRDefault="00B62552" w:rsidP="00F0328F">
      <w:pPr>
        <w:pStyle w:val="NormalWeb"/>
        <w:numPr>
          <w:ilvl w:val="0"/>
          <w:numId w:val="23"/>
        </w:numPr>
      </w:pPr>
      <w:r>
        <w:rPr>
          <w:rStyle w:val="Strong"/>
        </w:rPr>
        <w:t>Sephora &amp; Ulta Beauty</w:t>
      </w:r>
      <w:r>
        <w:t xml:space="preserve"> (beauty influencer collaborations)</w:t>
      </w:r>
    </w:p>
    <w:p w:rsidR="00B62552" w:rsidRDefault="00B62552" w:rsidP="00F0328F">
      <w:pPr>
        <w:pStyle w:val="NormalWeb"/>
        <w:numPr>
          <w:ilvl w:val="0"/>
          <w:numId w:val="23"/>
        </w:numPr>
      </w:pPr>
      <w:r>
        <w:rPr>
          <w:rStyle w:val="Strong"/>
        </w:rPr>
        <w:t>IKEA</w:t>
      </w:r>
      <w:r>
        <w:t xml:space="preserve"> (interactive festive ads)</w:t>
      </w:r>
    </w:p>
    <w:p w:rsidR="00B62552" w:rsidRDefault="00B62552" w:rsidP="00B62552">
      <w:pPr>
        <w:pStyle w:val="NormalWeb"/>
      </w:pPr>
      <w:r>
        <w:t>Campaigns from 2020 to 2024 were analysed to identify patterns in:</w:t>
      </w:r>
    </w:p>
    <w:p w:rsidR="00B62552" w:rsidRDefault="00B62552" w:rsidP="00F0328F">
      <w:pPr>
        <w:pStyle w:val="NormalWeb"/>
        <w:numPr>
          <w:ilvl w:val="0"/>
          <w:numId w:val="24"/>
        </w:numPr>
      </w:pPr>
      <w:r>
        <w:t>content style</w:t>
      </w:r>
    </w:p>
    <w:p w:rsidR="00B62552" w:rsidRDefault="00B62552" w:rsidP="00F0328F">
      <w:pPr>
        <w:pStyle w:val="NormalWeb"/>
        <w:numPr>
          <w:ilvl w:val="0"/>
          <w:numId w:val="24"/>
        </w:numPr>
      </w:pPr>
      <w:r>
        <w:t>emotional tone</w:t>
      </w:r>
    </w:p>
    <w:p w:rsidR="00B62552" w:rsidRDefault="00B62552" w:rsidP="00F0328F">
      <w:pPr>
        <w:pStyle w:val="NormalWeb"/>
        <w:numPr>
          <w:ilvl w:val="0"/>
          <w:numId w:val="24"/>
        </w:numPr>
      </w:pPr>
      <w:r>
        <w:t>platform strategy</w:t>
      </w:r>
    </w:p>
    <w:p w:rsidR="00B62552" w:rsidRDefault="00B62552" w:rsidP="00F0328F">
      <w:pPr>
        <w:pStyle w:val="NormalWeb"/>
        <w:numPr>
          <w:ilvl w:val="0"/>
          <w:numId w:val="24"/>
        </w:numPr>
      </w:pPr>
      <w:r>
        <w:t>influencer role</w:t>
      </w:r>
    </w:p>
    <w:p w:rsidR="00B62552" w:rsidRDefault="00B62552" w:rsidP="00F0328F">
      <w:pPr>
        <w:pStyle w:val="NormalWeb"/>
        <w:numPr>
          <w:ilvl w:val="0"/>
          <w:numId w:val="24"/>
        </w:numPr>
      </w:pPr>
      <w:r>
        <w:t>interactivity</w:t>
      </w:r>
    </w:p>
    <w:p w:rsidR="00B62552" w:rsidRDefault="00B62552" w:rsidP="00B62552">
      <w:pPr>
        <w:pStyle w:val="NormalWeb"/>
        <w:numPr>
          <w:ilvl w:val="0"/>
          <w:numId w:val="24"/>
        </w:numPr>
      </w:pPr>
      <w:r>
        <w:t>consumer reactions</w:t>
      </w:r>
    </w:p>
    <w:p w:rsidR="00B62552" w:rsidRDefault="00B62552" w:rsidP="00B62552">
      <w:pPr>
        <w:pStyle w:val="Heading3"/>
      </w:pPr>
      <w:bookmarkStart w:id="32" w:name="_Toc216964435"/>
      <w:r>
        <w:rPr>
          <w:rStyle w:val="Strong"/>
          <w:b/>
          <w:bCs/>
        </w:rPr>
        <w:t>4.2.3 Observation of Online Consumer Interactions</w:t>
      </w:r>
      <w:bookmarkEnd w:id="32"/>
    </w:p>
    <w:p w:rsidR="00B62552" w:rsidRDefault="00B62552" w:rsidP="00B62552">
      <w:pPr>
        <w:pStyle w:val="NormalWeb"/>
      </w:pPr>
      <w:r>
        <w:t>Consumer reactions were observed through:</w:t>
      </w:r>
    </w:p>
    <w:p w:rsidR="00B62552" w:rsidRDefault="00B62552" w:rsidP="00F0328F">
      <w:pPr>
        <w:pStyle w:val="NormalWeb"/>
        <w:numPr>
          <w:ilvl w:val="0"/>
          <w:numId w:val="25"/>
        </w:numPr>
      </w:pPr>
      <w:r>
        <w:t>YouTube video comments on Christmas ads</w:t>
      </w:r>
    </w:p>
    <w:p w:rsidR="00B62552" w:rsidRDefault="00B62552" w:rsidP="00F0328F">
      <w:pPr>
        <w:pStyle w:val="NormalWeb"/>
        <w:numPr>
          <w:ilvl w:val="0"/>
          <w:numId w:val="25"/>
        </w:numPr>
      </w:pPr>
      <w:r>
        <w:t>Instagram and TikTok interactions on holiday posts</w:t>
      </w:r>
    </w:p>
    <w:p w:rsidR="00B62552" w:rsidRDefault="00B62552" w:rsidP="00F0328F">
      <w:pPr>
        <w:pStyle w:val="NormalWeb"/>
        <w:numPr>
          <w:ilvl w:val="0"/>
          <w:numId w:val="25"/>
        </w:numPr>
      </w:pPr>
      <w:r>
        <w:t>Reddit discussions on “best Christmas gifts”</w:t>
      </w:r>
    </w:p>
    <w:p w:rsidR="00B62552" w:rsidRDefault="00B62552" w:rsidP="00F0328F">
      <w:pPr>
        <w:pStyle w:val="NormalWeb"/>
        <w:numPr>
          <w:ilvl w:val="0"/>
          <w:numId w:val="25"/>
        </w:numPr>
      </w:pPr>
      <w:r>
        <w:t>Twitter (X) conversations on brand campaigns</w:t>
      </w:r>
    </w:p>
    <w:p w:rsidR="00B62552" w:rsidRDefault="00B62552" w:rsidP="00F0328F">
      <w:pPr>
        <w:pStyle w:val="NormalWeb"/>
        <w:numPr>
          <w:ilvl w:val="0"/>
          <w:numId w:val="25"/>
        </w:numPr>
      </w:pPr>
      <w:r>
        <w:t>Pinterest engagement on holiday inspiration boards</w:t>
      </w:r>
    </w:p>
    <w:p w:rsidR="00B62552" w:rsidRDefault="00B62552" w:rsidP="00F0328F">
      <w:pPr>
        <w:pStyle w:val="NormalWeb"/>
        <w:numPr>
          <w:ilvl w:val="0"/>
          <w:numId w:val="25"/>
        </w:numPr>
      </w:pPr>
      <w:r>
        <w:t>product reviews on Amazon and e-commerce sites</w:t>
      </w:r>
    </w:p>
    <w:p w:rsidR="00B62552" w:rsidRDefault="00B62552" w:rsidP="007F5CFA">
      <w:pPr>
        <w:pStyle w:val="NormalWeb"/>
      </w:pPr>
      <w:r>
        <w:t>This offered real-time insight into consumer satisfaction, confusion, trust, emotional responses, and purchasing motivations.</w:t>
      </w:r>
    </w:p>
    <w:p w:rsidR="00B62552" w:rsidRDefault="00B62552" w:rsidP="00B62552">
      <w:pPr>
        <w:pStyle w:val="Heading2"/>
      </w:pPr>
      <w:bookmarkStart w:id="33" w:name="_Toc216964436"/>
      <w:r>
        <w:rPr>
          <w:rStyle w:val="Strong"/>
          <w:b/>
          <w:bCs/>
        </w:rPr>
        <w:t>4.3 Sampling Method</w:t>
      </w:r>
      <w:bookmarkEnd w:id="33"/>
    </w:p>
    <w:p w:rsidR="00B62552" w:rsidRDefault="00B62552" w:rsidP="00B62552">
      <w:pPr>
        <w:pStyle w:val="NormalWeb"/>
      </w:pPr>
      <w:r>
        <w:t xml:space="preserve">A </w:t>
      </w:r>
      <w:r>
        <w:rPr>
          <w:rStyle w:val="Strong"/>
        </w:rPr>
        <w:t>purposive sampling</w:t>
      </w:r>
      <w:r>
        <w:t xml:space="preserve"> approach was used. The goal was not to generalise to the entire population but to select the most informative and relevant digital Christmas campaigns. Selection criteria included:</w:t>
      </w:r>
    </w:p>
    <w:p w:rsidR="00B62552" w:rsidRDefault="00B62552" w:rsidP="00F0328F">
      <w:pPr>
        <w:pStyle w:val="NormalWeb"/>
        <w:numPr>
          <w:ilvl w:val="0"/>
          <w:numId w:val="26"/>
        </w:numPr>
      </w:pPr>
      <w:r>
        <w:lastRenderedPageBreak/>
        <w:t>high consumer engagement</w:t>
      </w:r>
    </w:p>
    <w:p w:rsidR="00B62552" w:rsidRDefault="00B62552" w:rsidP="00F0328F">
      <w:pPr>
        <w:pStyle w:val="NormalWeb"/>
        <w:numPr>
          <w:ilvl w:val="0"/>
          <w:numId w:val="26"/>
        </w:numPr>
      </w:pPr>
      <w:r>
        <w:t>use of digital and social media tools</w:t>
      </w:r>
    </w:p>
    <w:p w:rsidR="00B62552" w:rsidRDefault="00B62552" w:rsidP="00F0328F">
      <w:pPr>
        <w:pStyle w:val="NormalWeb"/>
        <w:numPr>
          <w:ilvl w:val="0"/>
          <w:numId w:val="26"/>
        </w:numPr>
      </w:pPr>
      <w:r>
        <w:t>diversity in brand size and industry</w:t>
      </w:r>
    </w:p>
    <w:p w:rsidR="00B62552" w:rsidRDefault="00B62552" w:rsidP="00F0328F">
      <w:pPr>
        <w:pStyle w:val="NormalWeb"/>
        <w:numPr>
          <w:ilvl w:val="0"/>
          <w:numId w:val="26"/>
        </w:numPr>
      </w:pPr>
      <w:r>
        <w:t>availability of consumer feedback</w:t>
      </w:r>
    </w:p>
    <w:p w:rsidR="00B62552" w:rsidRDefault="00B62552" w:rsidP="00F0328F">
      <w:pPr>
        <w:pStyle w:val="NormalWeb"/>
        <w:numPr>
          <w:ilvl w:val="0"/>
          <w:numId w:val="26"/>
        </w:numPr>
      </w:pPr>
      <w:r>
        <w:t>campaigns launched between November and December</w:t>
      </w:r>
    </w:p>
    <w:p w:rsidR="00B62552" w:rsidRDefault="00B62552" w:rsidP="004C3402">
      <w:pPr>
        <w:pStyle w:val="NormalWeb"/>
      </w:pPr>
      <w:r>
        <w:t>This ensured the sample included a wide range of strategies and consumer experiences.</w:t>
      </w:r>
    </w:p>
    <w:p w:rsidR="00B62552" w:rsidRDefault="00B62552" w:rsidP="00B62552">
      <w:pPr>
        <w:pStyle w:val="Heading2"/>
      </w:pPr>
      <w:bookmarkStart w:id="34" w:name="_Toc216964437"/>
      <w:r>
        <w:rPr>
          <w:rStyle w:val="Strong"/>
          <w:b/>
          <w:bCs/>
        </w:rPr>
        <w:t>4.4 Data Analysis</w:t>
      </w:r>
      <w:bookmarkEnd w:id="34"/>
    </w:p>
    <w:p w:rsidR="00B62552" w:rsidRDefault="00B62552" w:rsidP="00B62552">
      <w:pPr>
        <w:pStyle w:val="NormalWeb"/>
      </w:pPr>
      <w:r>
        <w:t xml:space="preserve">The study used </w:t>
      </w:r>
      <w:r>
        <w:rPr>
          <w:rStyle w:val="Strong"/>
        </w:rPr>
        <w:t>thematic analysis</w:t>
      </w:r>
      <w:r>
        <w:t>, which involved six steps:</w:t>
      </w:r>
    </w:p>
    <w:p w:rsidR="00B62552" w:rsidRDefault="00B62552" w:rsidP="00F0328F">
      <w:pPr>
        <w:pStyle w:val="NormalWeb"/>
        <w:numPr>
          <w:ilvl w:val="0"/>
          <w:numId w:val="27"/>
        </w:numPr>
      </w:pPr>
      <w:r>
        <w:rPr>
          <w:rStyle w:val="Strong"/>
        </w:rPr>
        <w:t>Data familiarisation</w:t>
      </w:r>
      <w:r>
        <w:t xml:space="preserve"> – reviewing literature, campaign content, and consumer comments</w:t>
      </w:r>
    </w:p>
    <w:p w:rsidR="00B62552" w:rsidRDefault="00B62552" w:rsidP="00F0328F">
      <w:pPr>
        <w:pStyle w:val="NormalWeb"/>
        <w:numPr>
          <w:ilvl w:val="0"/>
          <w:numId w:val="27"/>
        </w:numPr>
      </w:pPr>
      <w:r>
        <w:rPr>
          <w:rStyle w:val="Strong"/>
        </w:rPr>
        <w:t>Initial coding</w:t>
      </w:r>
      <w:r>
        <w:t xml:space="preserve"> – identifying patterns such as “emotional appeal,” “interactive content,” “trust issues,” “influencer impact,” and “ad fatigue”</w:t>
      </w:r>
    </w:p>
    <w:p w:rsidR="00B62552" w:rsidRDefault="00B62552" w:rsidP="00F0328F">
      <w:pPr>
        <w:pStyle w:val="NormalWeb"/>
        <w:numPr>
          <w:ilvl w:val="0"/>
          <w:numId w:val="27"/>
        </w:numPr>
      </w:pPr>
      <w:r>
        <w:rPr>
          <w:rStyle w:val="Strong"/>
        </w:rPr>
        <w:t>Theme generation</w:t>
      </w:r>
      <w:r>
        <w:t xml:space="preserve"> – combining codes into major themes</w:t>
      </w:r>
    </w:p>
    <w:p w:rsidR="00B62552" w:rsidRDefault="00B62552" w:rsidP="00F0328F">
      <w:pPr>
        <w:pStyle w:val="NormalWeb"/>
        <w:numPr>
          <w:ilvl w:val="0"/>
          <w:numId w:val="27"/>
        </w:numPr>
      </w:pPr>
      <w:r>
        <w:rPr>
          <w:rStyle w:val="Strong"/>
        </w:rPr>
        <w:t>Reviewing themes</w:t>
      </w:r>
      <w:r>
        <w:t xml:space="preserve"> – comparing themes across different sources</w:t>
      </w:r>
    </w:p>
    <w:p w:rsidR="00B62552" w:rsidRDefault="00B62552" w:rsidP="00F0328F">
      <w:pPr>
        <w:pStyle w:val="NormalWeb"/>
        <w:numPr>
          <w:ilvl w:val="0"/>
          <w:numId w:val="27"/>
        </w:numPr>
      </w:pPr>
      <w:r>
        <w:rPr>
          <w:rStyle w:val="Strong"/>
        </w:rPr>
        <w:t>Defining themes</w:t>
      </w:r>
      <w:r>
        <w:t xml:space="preserve"> – refining categories to ensure clarity</w:t>
      </w:r>
    </w:p>
    <w:p w:rsidR="00B62552" w:rsidRDefault="00B62552" w:rsidP="00F0328F">
      <w:pPr>
        <w:pStyle w:val="NormalWeb"/>
        <w:numPr>
          <w:ilvl w:val="0"/>
          <w:numId w:val="27"/>
        </w:numPr>
      </w:pPr>
      <w:r>
        <w:rPr>
          <w:rStyle w:val="Strong"/>
        </w:rPr>
        <w:t>Interpretation</w:t>
      </w:r>
      <w:r>
        <w:t xml:space="preserve"> – linking themes to ICT and marketing theories</w:t>
      </w:r>
    </w:p>
    <w:p w:rsidR="00B62552" w:rsidRDefault="00B62552" w:rsidP="004C3402">
      <w:pPr>
        <w:pStyle w:val="NormalWeb"/>
      </w:pPr>
      <w:r>
        <w:t>Themes were compared across different campaigns to identify common strategies and consumer reactions.</w:t>
      </w:r>
    </w:p>
    <w:p w:rsidR="00B62552" w:rsidRDefault="00B62552" w:rsidP="00B62552">
      <w:pPr>
        <w:pStyle w:val="Heading2"/>
      </w:pPr>
      <w:bookmarkStart w:id="35" w:name="_Toc216964438"/>
      <w:r>
        <w:rPr>
          <w:rStyle w:val="Strong"/>
          <w:b/>
          <w:bCs/>
        </w:rPr>
        <w:t>4.5 Ethical Considerations</w:t>
      </w:r>
      <w:bookmarkEnd w:id="35"/>
    </w:p>
    <w:p w:rsidR="00B62552" w:rsidRDefault="00B62552" w:rsidP="00B62552">
      <w:pPr>
        <w:pStyle w:val="NormalWeb"/>
      </w:pPr>
      <w:r>
        <w:t>The study adheres to ethical guidelines:</w:t>
      </w:r>
    </w:p>
    <w:p w:rsidR="00B62552" w:rsidRDefault="00B62552" w:rsidP="00F0328F">
      <w:pPr>
        <w:pStyle w:val="NormalWeb"/>
        <w:numPr>
          <w:ilvl w:val="0"/>
          <w:numId w:val="28"/>
        </w:numPr>
      </w:pPr>
      <w:r>
        <w:t>Only publicly accessible data was used</w:t>
      </w:r>
    </w:p>
    <w:p w:rsidR="00B62552" w:rsidRDefault="00B62552" w:rsidP="00F0328F">
      <w:pPr>
        <w:pStyle w:val="NormalWeb"/>
        <w:numPr>
          <w:ilvl w:val="0"/>
          <w:numId w:val="28"/>
        </w:numPr>
      </w:pPr>
      <w:r>
        <w:t>No personal or identifiable information was collected</w:t>
      </w:r>
    </w:p>
    <w:p w:rsidR="00B62552" w:rsidRDefault="00B62552" w:rsidP="00F0328F">
      <w:pPr>
        <w:pStyle w:val="NormalWeb"/>
        <w:numPr>
          <w:ilvl w:val="0"/>
          <w:numId w:val="28"/>
        </w:numPr>
      </w:pPr>
      <w:r>
        <w:t>Direct interactions with consumers were avoided</w:t>
      </w:r>
    </w:p>
    <w:p w:rsidR="00B62552" w:rsidRDefault="00B62552" w:rsidP="00F0328F">
      <w:pPr>
        <w:pStyle w:val="NormalWeb"/>
        <w:numPr>
          <w:ilvl w:val="0"/>
          <w:numId w:val="28"/>
        </w:numPr>
      </w:pPr>
      <w:r>
        <w:t>All sources are cited appropriately</w:t>
      </w:r>
    </w:p>
    <w:p w:rsidR="00B62552" w:rsidRDefault="00B62552" w:rsidP="00B62552"/>
    <w:p w:rsidR="00B62552" w:rsidRDefault="00B62552" w:rsidP="00B62552">
      <w:pPr>
        <w:pStyle w:val="Heading1"/>
      </w:pPr>
      <w:bookmarkStart w:id="36" w:name="_Toc216964439"/>
      <w:r>
        <w:rPr>
          <w:rStyle w:val="Strong"/>
          <w:b/>
          <w:bCs/>
        </w:rPr>
        <w:t>5. FINDINGS</w:t>
      </w:r>
      <w:bookmarkEnd w:id="36"/>
    </w:p>
    <w:p w:rsidR="00B62552" w:rsidRDefault="00B62552" w:rsidP="00B62552">
      <w:pPr>
        <w:pStyle w:val="NormalWeb"/>
      </w:pPr>
      <w:r>
        <w:t xml:space="preserve">Through systematic analysis, the study identified </w:t>
      </w:r>
      <w:r>
        <w:rPr>
          <w:rStyle w:val="Strong"/>
        </w:rPr>
        <w:t>six major themes</w:t>
      </w:r>
      <w:r>
        <w:t xml:space="preserve"> that explain how digital marketing and social media shape Christmas shopping behaviours. These themes connect directly to consumer motivation, emotional engagement, digital platform dynamics, and the structure of festive campaigns.</w:t>
      </w:r>
    </w:p>
    <w:p w:rsidR="00B62552" w:rsidRDefault="00B62552" w:rsidP="00B62552">
      <w:pPr>
        <w:pStyle w:val="Heading2"/>
      </w:pPr>
      <w:bookmarkStart w:id="37" w:name="_Toc216964440"/>
      <w:r>
        <w:rPr>
          <w:rStyle w:val="Strong"/>
          <w:b/>
          <w:bCs/>
        </w:rPr>
        <w:t>Emotional Storytelling Dominates Christmas Engagement</w:t>
      </w:r>
      <w:bookmarkEnd w:id="37"/>
    </w:p>
    <w:p w:rsidR="00B62552" w:rsidRDefault="00B62552" w:rsidP="00B62552">
      <w:pPr>
        <w:pStyle w:val="NormalWeb"/>
      </w:pPr>
      <w:r>
        <w:lastRenderedPageBreak/>
        <w:t xml:space="preserve">One of the strongest findings is the central role of </w:t>
      </w:r>
      <w:r>
        <w:rPr>
          <w:rStyle w:val="Strong"/>
        </w:rPr>
        <w:t>emotional storytelling</w:t>
      </w:r>
      <w:r>
        <w:t>, which appears consistently across the most successful digital Christmas campaigns.</w:t>
      </w:r>
    </w:p>
    <w:p w:rsidR="00B62552" w:rsidRDefault="00B62552" w:rsidP="00B62552">
      <w:pPr>
        <w:pStyle w:val="NormalWeb"/>
      </w:pPr>
      <w:r>
        <w:t>Examples include:</w:t>
      </w:r>
    </w:p>
    <w:p w:rsidR="00B62552" w:rsidRDefault="00B62552" w:rsidP="00F0328F">
      <w:pPr>
        <w:pStyle w:val="NormalWeb"/>
        <w:numPr>
          <w:ilvl w:val="0"/>
          <w:numId w:val="29"/>
        </w:numPr>
      </w:pPr>
      <w:r>
        <w:t>John Lewis’ heartwarming videos</w:t>
      </w:r>
    </w:p>
    <w:p w:rsidR="00B62552" w:rsidRDefault="00B62552" w:rsidP="00F0328F">
      <w:pPr>
        <w:pStyle w:val="NormalWeb"/>
        <w:numPr>
          <w:ilvl w:val="0"/>
          <w:numId w:val="29"/>
        </w:numPr>
      </w:pPr>
      <w:r>
        <w:t>Coca-Cola’s family-oriented festive narratives</w:t>
      </w:r>
    </w:p>
    <w:p w:rsidR="00B62552" w:rsidRDefault="00B62552" w:rsidP="00F0328F">
      <w:pPr>
        <w:pStyle w:val="NormalWeb"/>
        <w:numPr>
          <w:ilvl w:val="0"/>
          <w:numId w:val="29"/>
        </w:numPr>
      </w:pPr>
      <w:r>
        <w:t>Apple’s holiday films focusing on creativity and connection</w:t>
      </w:r>
    </w:p>
    <w:p w:rsidR="00B62552" w:rsidRDefault="00B62552" w:rsidP="00B62552">
      <w:pPr>
        <w:pStyle w:val="NormalWeb"/>
      </w:pPr>
      <w:r>
        <w:t>Consumers responded overwhelmingly to ads that evoke:</w:t>
      </w:r>
    </w:p>
    <w:p w:rsidR="00B62552" w:rsidRDefault="00B62552" w:rsidP="00F0328F">
      <w:pPr>
        <w:pStyle w:val="NormalWeb"/>
        <w:numPr>
          <w:ilvl w:val="0"/>
          <w:numId w:val="30"/>
        </w:numPr>
      </w:pPr>
      <w:r>
        <w:t>nostalgia</w:t>
      </w:r>
    </w:p>
    <w:p w:rsidR="00B62552" w:rsidRDefault="00B62552" w:rsidP="00F0328F">
      <w:pPr>
        <w:pStyle w:val="NormalWeb"/>
        <w:numPr>
          <w:ilvl w:val="0"/>
          <w:numId w:val="30"/>
        </w:numPr>
      </w:pPr>
      <w:r>
        <w:t>warmth</w:t>
      </w:r>
    </w:p>
    <w:p w:rsidR="00B62552" w:rsidRDefault="00B62552" w:rsidP="00F0328F">
      <w:pPr>
        <w:pStyle w:val="NormalWeb"/>
        <w:numPr>
          <w:ilvl w:val="0"/>
          <w:numId w:val="30"/>
        </w:numPr>
      </w:pPr>
      <w:r>
        <w:t>family unity</w:t>
      </w:r>
    </w:p>
    <w:p w:rsidR="00B62552" w:rsidRDefault="00B62552" w:rsidP="00F0328F">
      <w:pPr>
        <w:pStyle w:val="NormalWeb"/>
        <w:numPr>
          <w:ilvl w:val="0"/>
          <w:numId w:val="30"/>
        </w:numPr>
      </w:pPr>
      <w:r>
        <w:t>generosity</w:t>
      </w:r>
    </w:p>
    <w:p w:rsidR="00B62552" w:rsidRDefault="00B62552" w:rsidP="00F0328F">
      <w:pPr>
        <w:pStyle w:val="NormalWeb"/>
        <w:numPr>
          <w:ilvl w:val="0"/>
          <w:numId w:val="30"/>
        </w:numPr>
      </w:pPr>
      <w:r>
        <w:t>childhood memories</w:t>
      </w:r>
    </w:p>
    <w:p w:rsidR="00B62552" w:rsidRDefault="00B62552" w:rsidP="00F0328F">
      <w:pPr>
        <w:pStyle w:val="NormalWeb"/>
        <w:numPr>
          <w:ilvl w:val="0"/>
          <w:numId w:val="30"/>
        </w:numPr>
      </w:pPr>
      <w:r>
        <w:t>shared traditions</w:t>
      </w:r>
    </w:p>
    <w:p w:rsidR="00B62552" w:rsidRDefault="00B62552" w:rsidP="00B62552">
      <w:pPr>
        <w:pStyle w:val="NormalWeb"/>
      </w:pPr>
      <w:r>
        <w:t>Comments on YouTube and Instagram commonly included phrases such as:</w:t>
      </w:r>
    </w:p>
    <w:p w:rsidR="00B62552" w:rsidRDefault="00B62552" w:rsidP="00F0328F">
      <w:pPr>
        <w:pStyle w:val="NormalWeb"/>
        <w:numPr>
          <w:ilvl w:val="0"/>
          <w:numId w:val="31"/>
        </w:numPr>
      </w:pPr>
      <w:r>
        <w:t>“This made me cry.”</w:t>
      </w:r>
    </w:p>
    <w:p w:rsidR="00B62552" w:rsidRDefault="00B62552" w:rsidP="00F0328F">
      <w:pPr>
        <w:pStyle w:val="NormalWeb"/>
        <w:numPr>
          <w:ilvl w:val="0"/>
          <w:numId w:val="31"/>
        </w:numPr>
      </w:pPr>
      <w:r>
        <w:t>“I watch this every year.”</w:t>
      </w:r>
    </w:p>
    <w:p w:rsidR="00B62552" w:rsidRDefault="00B62552" w:rsidP="00F0328F">
      <w:pPr>
        <w:pStyle w:val="NormalWeb"/>
        <w:numPr>
          <w:ilvl w:val="0"/>
          <w:numId w:val="31"/>
        </w:numPr>
      </w:pPr>
      <w:r>
        <w:t>“This feels like Christmas.”</w:t>
      </w:r>
    </w:p>
    <w:p w:rsidR="00B62552" w:rsidRDefault="00B62552" w:rsidP="00B62552">
      <w:pPr>
        <w:pStyle w:val="NormalWeb"/>
      </w:pPr>
      <w:r>
        <w:t>The emotional connection not only increases engagement but also strengthens brand loyalty. During Christmas, consumers are more receptive to sentimental messages, making emotional storytelling a key differentiator.</w:t>
      </w:r>
    </w:p>
    <w:p w:rsidR="00B62552" w:rsidRDefault="00B62552" w:rsidP="00B62552">
      <w:pPr>
        <w:pStyle w:val="Heading2"/>
      </w:pPr>
      <w:bookmarkStart w:id="38" w:name="_Toc216964441"/>
      <w:r>
        <w:rPr>
          <w:rStyle w:val="Strong"/>
          <w:b/>
          <w:bCs/>
        </w:rPr>
        <w:t>Influencers Shape Christmas Shopping Decisions</w:t>
      </w:r>
      <w:bookmarkEnd w:id="38"/>
    </w:p>
    <w:p w:rsidR="00B62552" w:rsidRDefault="00B62552" w:rsidP="00B62552">
      <w:pPr>
        <w:pStyle w:val="NormalWeb"/>
      </w:pPr>
      <w:r>
        <w:t>Influencer marketing plays an enormous role in guiding Christmas purchases. Influencers not only recommend products but also demonstrate them through:</w:t>
      </w:r>
    </w:p>
    <w:p w:rsidR="00B62552" w:rsidRDefault="00B62552" w:rsidP="00F0328F">
      <w:pPr>
        <w:pStyle w:val="NormalWeb"/>
        <w:numPr>
          <w:ilvl w:val="0"/>
          <w:numId w:val="32"/>
        </w:numPr>
      </w:pPr>
      <w:r>
        <w:t>unboxing videos</w:t>
      </w:r>
    </w:p>
    <w:p w:rsidR="00B62552" w:rsidRDefault="00B62552" w:rsidP="00F0328F">
      <w:pPr>
        <w:pStyle w:val="NormalWeb"/>
        <w:numPr>
          <w:ilvl w:val="0"/>
          <w:numId w:val="32"/>
        </w:numPr>
      </w:pPr>
      <w:r>
        <w:t>festive tutorials</w:t>
      </w:r>
    </w:p>
    <w:p w:rsidR="00B62552" w:rsidRDefault="00B62552" w:rsidP="00F0328F">
      <w:pPr>
        <w:pStyle w:val="NormalWeb"/>
        <w:numPr>
          <w:ilvl w:val="0"/>
          <w:numId w:val="32"/>
        </w:numPr>
      </w:pPr>
      <w:r>
        <w:t>“gift guide” reels</w:t>
      </w:r>
    </w:p>
    <w:p w:rsidR="00B62552" w:rsidRDefault="00B62552" w:rsidP="00F0328F">
      <w:pPr>
        <w:pStyle w:val="NormalWeb"/>
        <w:numPr>
          <w:ilvl w:val="0"/>
          <w:numId w:val="32"/>
        </w:numPr>
      </w:pPr>
      <w:r>
        <w:t>holiday-themed vlogs</w:t>
      </w:r>
    </w:p>
    <w:p w:rsidR="00B62552" w:rsidRDefault="00B62552" w:rsidP="00F0328F">
      <w:pPr>
        <w:pStyle w:val="NormalWeb"/>
        <w:numPr>
          <w:ilvl w:val="0"/>
          <w:numId w:val="32"/>
        </w:numPr>
      </w:pPr>
      <w:r>
        <w:t>shopping haul videos</w:t>
      </w:r>
    </w:p>
    <w:p w:rsidR="00B62552" w:rsidRDefault="00B62552" w:rsidP="00B62552">
      <w:pPr>
        <w:pStyle w:val="NormalWeb"/>
      </w:pPr>
      <w:r>
        <w:t>Influencers perform several functions:</w:t>
      </w:r>
    </w:p>
    <w:p w:rsidR="00B62552" w:rsidRDefault="00B62552" w:rsidP="00F0328F">
      <w:pPr>
        <w:pStyle w:val="NormalWeb"/>
        <w:numPr>
          <w:ilvl w:val="0"/>
          <w:numId w:val="33"/>
        </w:numPr>
      </w:pPr>
      <w:r>
        <w:t>reduce decision-making time</w:t>
      </w:r>
    </w:p>
    <w:p w:rsidR="00B62552" w:rsidRDefault="00B62552" w:rsidP="00F0328F">
      <w:pPr>
        <w:pStyle w:val="NormalWeb"/>
        <w:numPr>
          <w:ilvl w:val="0"/>
          <w:numId w:val="33"/>
        </w:numPr>
      </w:pPr>
      <w:r>
        <w:t>validate product quality</w:t>
      </w:r>
    </w:p>
    <w:p w:rsidR="00B62552" w:rsidRDefault="00B62552" w:rsidP="00F0328F">
      <w:pPr>
        <w:pStyle w:val="NormalWeb"/>
        <w:numPr>
          <w:ilvl w:val="0"/>
          <w:numId w:val="33"/>
        </w:numPr>
      </w:pPr>
      <w:r>
        <w:t>generate excitement</w:t>
      </w:r>
    </w:p>
    <w:p w:rsidR="00B62552" w:rsidRDefault="00B62552" w:rsidP="00F0328F">
      <w:pPr>
        <w:pStyle w:val="NormalWeb"/>
        <w:numPr>
          <w:ilvl w:val="0"/>
          <w:numId w:val="33"/>
        </w:numPr>
      </w:pPr>
      <w:r>
        <w:t>simplify gift searches</w:t>
      </w:r>
    </w:p>
    <w:p w:rsidR="00B62552" w:rsidRDefault="00B62552" w:rsidP="00F0328F">
      <w:pPr>
        <w:pStyle w:val="NormalWeb"/>
        <w:numPr>
          <w:ilvl w:val="0"/>
          <w:numId w:val="33"/>
        </w:numPr>
      </w:pPr>
      <w:r>
        <w:t>normalise trends</w:t>
      </w:r>
    </w:p>
    <w:p w:rsidR="00B62552" w:rsidRDefault="00B62552" w:rsidP="00B62552">
      <w:pPr>
        <w:pStyle w:val="NormalWeb"/>
      </w:pPr>
      <w:r>
        <w:lastRenderedPageBreak/>
        <w:t>Micro-influencers are especially trusted because they appear relatable and honest.</w:t>
      </w:r>
    </w:p>
    <w:p w:rsidR="00B62552" w:rsidRDefault="00B62552" w:rsidP="00B62552">
      <w:pPr>
        <w:pStyle w:val="NormalWeb"/>
      </w:pPr>
      <w:r>
        <w:t>During Christmas 2023 and 2024, TikTok influencers caused several products to go viral and sell out quickly, demonstrating the direct influence of digital personalities on consumer behaviour.</w:t>
      </w:r>
    </w:p>
    <w:p w:rsidR="00B62552" w:rsidRDefault="00B62552" w:rsidP="00B62552">
      <w:pPr>
        <w:pStyle w:val="Heading2"/>
      </w:pPr>
      <w:bookmarkStart w:id="39" w:name="_Toc216964442"/>
      <w:r>
        <w:rPr>
          <w:rStyle w:val="Strong"/>
          <w:b/>
          <w:bCs/>
        </w:rPr>
        <w:t>Digital Personalisation Increases Purchase Intent</w:t>
      </w:r>
      <w:bookmarkEnd w:id="39"/>
    </w:p>
    <w:p w:rsidR="00B62552" w:rsidRDefault="00B62552" w:rsidP="00B62552">
      <w:pPr>
        <w:pStyle w:val="NormalWeb"/>
      </w:pPr>
      <w:r>
        <w:t>Data-driven personalisation emerged as a major theme. Personalised ads influenced purchase behaviour when they:</w:t>
      </w:r>
    </w:p>
    <w:p w:rsidR="00B62552" w:rsidRDefault="00B62552" w:rsidP="00F0328F">
      <w:pPr>
        <w:pStyle w:val="NormalWeb"/>
        <w:numPr>
          <w:ilvl w:val="0"/>
          <w:numId w:val="34"/>
        </w:numPr>
      </w:pPr>
      <w:r>
        <w:t>matched consumers' browsing history</w:t>
      </w:r>
    </w:p>
    <w:p w:rsidR="00B62552" w:rsidRDefault="00B62552" w:rsidP="00F0328F">
      <w:pPr>
        <w:pStyle w:val="NormalWeb"/>
        <w:numPr>
          <w:ilvl w:val="0"/>
          <w:numId w:val="34"/>
        </w:numPr>
      </w:pPr>
      <w:r>
        <w:t>aligned with recent searches</w:t>
      </w:r>
    </w:p>
    <w:p w:rsidR="00B62552" w:rsidRDefault="00B62552" w:rsidP="00F0328F">
      <w:pPr>
        <w:pStyle w:val="NormalWeb"/>
        <w:numPr>
          <w:ilvl w:val="0"/>
          <w:numId w:val="34"/>
        </w:numPr>
      </w:pPr>
      <w:r>
        <w:t>offered discounts on items already viewed</w:t>
      </w:r>
    </w:p>
    <w:p w:rsidR="00B62552" w:rsidRDefault="00B62552" w:rsidP="00F0328F">
      <w:pPr>
        <w:pStyle w:val="NormalWeb"/>
        <w:numPr>
          <w:ilvl w:val="0"/>
          <w:numId w:val="34"/>
        </w:numPr>
      </w:pPr>
      <w:r>
        <w:t>suggested gift ideas based on demographic data</w:t>
      </w:r>
    </w:p>
    <w:p w:rsidR="00B62552" w:rsidRDefault="00B62552" w:rsidP="00F0328F">
      <w:pPr>
        <w:pStyle w:val="NormalWeb"/>
        <w:numPr>
          <w:ilvl w:val="0"/>
          <w:numId w:val="34"/>
        </w:numPr>
      </w:pPr>
      <w:r>
        <w:t>reminded consumers of abandoned carts</w:t>
      </w:r>
    </w:p>
    <w:p w:rsidR="00B62552" w:rsidRDefault="00B62552" w:rsidP="00B62552">
      <w:pPr>
        <w:pStyle w:val="NormalWeb"/>
      </w:pPr>
      <w:r>
        <w:t>Consumers appreciated:</w:t>
      </w:r>
    </w:p>
    <w:p w:rsidR="00B62552" w:rsidRDefault="00B62552" w:rsidP="00F0328F">
      <w:pPr>
        <w:pStyle w:val="NormalWeb"/>
        <w:numPr>
          <w:ilvl w:val="0"/>
          <w:numId w:val="35"/>
        </w:numPr>
      </w:pPr>
      <w:r>
        <w:t>customised gift suggestions</w:t>
      </w:r>
    </w:p>
    <w:p w:rsidR="00B62552" w:rsidRDefault="00B62552" w:rsidP="00F0328F">
      <w:pPr>
        <w:pStyle w:val="NormalWeb"/>
        <w:numPr>
          <w:ilvl w:val="0"/>
          <w:numId w:val="35"/>
        </w:numPr>
      </w:pPr>
      <w:r>
        <w:t>localised holiday promotions</w:t>
      </w:r>
    </w:p>
    <w:p w:rsidR="00B62552" w:rsidRDefault="00B62552" w:rsidP="00F0328F">
      <w:pPr>
        <w:pStyle w:val="NormalWeb"/>
        <w:numPr>
          <w:ilvl w:val="0"/>
          <w:numId w:val="35"/>
        </w:numPr>
      </w:pPr>
      <w:r>
        <w:t>personalised email recommendations</w:t>
      </w:r>
    </w:p>
    <w:p w:rsidR="00B62552" w:rsidRDefault="00B62552" w:rsidP="00F0328F">
      <w:pPr>
        <w:pStyle w:val="NormalWeb"/>
        <w:numPr>
          <w:ilvl w:val="0"/>
          <w:numId w:val="35"/>
        </w:numPr>
      </w:pPr>
      <w:r>
        <w:t>tailored discount codes</w:t>
      </w:r>
    </w:p>
    <w:p w:rsidR="00B62552" w:rsidRDefault="00B62552" w:rsidP="00B62552">
      <w:pPr>
        <w:pStyle w:val="NormalWeb"/>
      </w:pPr>
      <w:r>
        <w:t>This supports the literature stating that personalisation enhances relevance and convenience, especially during time-sensitive Christmas shopping.</w:t>
      </w:r>
    </w:p>
    <w:p w:rsidR="00B62552" w:rsidRDefault="00B62552" w:rsidP="00B62552">
      <w:pPr>
        <w:pStyle w:val="Heading2"/>
      </w:pPr>
      <w:bookmarkStart w:id="40" w:name="_Toc216964443"/>
      <w:r>
        <w:rPr>
          <w:rStyle w:val="Strong"/>
          <w:b/>
          <w:bCs/>
        </w:rPr>
        <w:t>Interactive Content Enhances Festive Engagement</w:t>
      </w:r>
      <w:bookmarkEnd w:id="40"/>
    </w:p>
    <w:p w:rsidR="00B62552" w:rsidRDefault="00B62552" w:rsidP="00B62552">
      <w:pPr>
        <w:pStyle w:val="NormalWeb"/>
      </w:pPr>
      <w:r>
        <w:t>Interactive content significantly increases engagement, making Christmas campaigns more immersive.</w:t>
      </w:r>
    </w:p>
    <w:p w:rsidR="00B62552" w:rsidRDefault="00B62552" w:rsidP="00B62552">
      <w:pPr>
        <w:pStyle w:val="NormalWeb"/>
      </w:pPr>
      <w:r>
        <w:t>Common interactive features included:</w:t>
      </w:r>
    </w:p>
    <w:p w:rsidR="00B62552" w:rsidRDefault="00B62552" w:rsidP="00F0328F">
      <w:pPr>
        <w:pStyle w:val="NormalWeb"/>
        <w:numPr>
          <w:ilvl w:val="0"/>
          <w:numId w:val="36"/>
        </w:numPr>
      </w:pPr>
      <w:r>
        <w:t>AR filters (try-on, try-in-home)</w:t>
      </w:r>
    </w:p>
    <w:p w:rsidR="00B62552" w:rsidRDefault="00B62552" w:rsidP="00F0328F">
      <w:pPr>
        <w:pStyle w:val="NormalWeb"/>
        <w:numPr>
          <w:ilvl w:val="0"/>
          <w:numId w:val="36"/>
        </w:numPr>
      </w:pPr>
      <w:r>
        <w:t>Instagram polls and quizzes</w:t>
      </w:r>
    </w:p>
    <w:p w:rsidR="00B62552" w:rsidRDefault="00B62552" w:rsidP="00F0328F">
      <w:pPr>
        <w:pStyle w:val="NormalWeb"/>
        <w:numPr>
          <w:ilvl w:val="0"/>
          <w:numId w:val="36"/>
        </w:numPr>
      </w:pPr>
      <w:r>
        <w:t>“gift finder” questionnaires</w:t>
      </w:r>
    </w:p>
    <w:p w:rsidR="00B62552" w:rsidRDefault="00B62552" w:rsidP="00F0328F">
      <w:pPr>
        <w:pStyle w:val="NormalWeb"/>
        <w:numPr>
          <w:ilvl w:val="0"/>
          <w:numId w:val="36"/>
        </w:numPr>
      </w:pPr>
      <w:r>
        <w:t>livestream shopping events</w:t>
      </w:r>
    </w:p>
    <w:p w:rsidR="00B62552" w:rsidRDefault="00B62552" w:rsidP="00F0328F">
      <w:pPr>
        <w:pStyle w:val="NormalWeb"/>
        <w:numPr>
          <w:ilvl w:val="0"/>
          <w:numId w:val="36"/>
        </w:numPr>
      </w:pPr>
      <w:r>
        <w:t>360° product previews</w:t>
      </w:r>
    </w:p>
    <w:p w:rsidR="00B62552" w:rsidRDefault="00B62552" w:rsidP="00F0328F">
      <w:pPr>
        <w:pStyle w:val="NormalWeb"/>
        <w:numPr>
          <w:ilvl w:val="0"/>
          <w:numId w:val="36"/>
        </w:numPr>
      </w:pPr>
      <w:r>
        <w:t>gaming-style holiday challenges</w:t>
      </w:r>
    </w:p>
    <w:p w:rsidR="00B62552" w:rsidRDefault="00B62552" w:rsidP="00B62552">
      <w:pPr>
        <w:pStyle w:val="NormalWeb"/>
      </w:pPr>
      <w:r>
        <w:t>Brands like Sephora, IKEA, and Amazon used interactive tools to simplify gift choices and create enjoyable festive experiences.</w:t>
      </w:r>
    </w:p>
    <w:p w:rsidR="00B62552" w:rsidRDefault="00B62552" w:rsidP="00B62552">
      <w:pPr>
        <w:pStyle w:val="NormalWeb"/>
      </w:pPr>
      <w:r>
        <w:t>Consumers responded positively to interactive posts because they made shopping fun, reduced uncertainty, and provided personalised suggestions.</w:t>
      </w:r>
    </w:p>
    <w:p w:rsidR="00B62552" w:rsidRDefault="00B62552" w:rsidP="00B62552">
      <w:pPr>
        <w:pStyle w:val="Heading2"/>
      </w:pPr>
      <w:bookmarkStart w:id="41" w:name="_Toc216964444"/>
      <w:r>
        <w:rPr>
          <w:rStyle w:val="Strong"/>
          <w:b/>
          <w:bCs/>
        </w:rPr>
        <w:lastRenderedPageBreak/>
        <w:t>Social Media Virality Accelerates Trends and Sales</w:t>
      </w:r>
      <w:bookmarkEnd w:id="41"/>
    </w:p>
    <w:p w:rsidR="00B62552" w:rsidRDefault="00B62552" w:rsidP="00B62552">
      <w:pPr>
        <w:pStyle w:val="NormalWeb"/>
      </w:pPr>
      <w:r>
        <w:t>Digital platforms—especially TikTok and Instagram—drive viral trends during Christmas.</w:t>
      </w:r>
    </w:p>
    <w:p w:rsidR="00B62552" w:rsidRDefault="00B62552" w:rsidP="00B62552">
      <w:pPr>
        <w:pStyle w:val="NormalWeb"/>
      </w:pPr>
      <w:r>
        <w:t>Key viral formats observed:</w:t>
      </w:r>
    </w:p>
    <w:p w:rsidR="00B62552" w:rsidRDefault="00B62552" w:rsidP="00F0328F">
      <w:pPr>
        <w:pStyle w:val="NormalWeb"/>
        <w:numPr>
          <w:ilvl w:val="0"/>
          <w:numId w:val="37"/>
        </w:numPr>
      </w:pPr>
      <w:r>
        <w:t>“top 5 gifts you need this year”</w:t>
      </w:r>
    </w:p>
    <w:p w:rsidR="00B62552" w:rsidRDefault="00B62552" w:rsidP="00F0328F">
      <w:pPr>
        <w:pStyle w:val="NormalWeb"/>
        <w:numPr>
          <w:ilvl w:val="0"/>
          <w:numId w:val="37"/>
        </w:numPr>
      </w:pPr>
      <w:r>
        <w:t>“Amazon finds for Christmas”</w:t>
      </w:r>
    </w:p>
    <w:p w:rsidR="00B62552" w:rsidRDefault="00B62552" w:rsidP="00F0328F">
      <w:pPr>
        <w:pStyle w:val="NormalWeb"/>
        <w:numPr>
          <w:ilvl w:val="0"/>
          <w:numId w:val="37"/>
        </w:numPr>
      </w:pPr>
      <w:r>
        <w:t>“budget-friendly gift guide”</w:t>
      </w:r>
    </w:p>
    <w:p w:rsidR="00B62552" w:rsidRDefault="00B62552" w:rsidP="00F0328F">
      <w:pPr>
        <w:pStyle w:val="NormalWeb"/>
        <w:numPr>
          <w:ilvl w:val="0"/>
          <w:numId w:val="37"/>
        </w:numPr>
      </w:pPr>
      <w:r>
        <w:t>“Christmas haul” videos</w:t>
      </w:r>
    </w:p>
    <w:p w:rsidR="00B62552" w:rsidRDefault="00B62552" w:rsidP="00F0328F">
      <w:pPr>
        <w:pStyle w:val="NormalWeb"/>
        <w:numPr>
          <w:ilvl w:val="0"/>
          <w:numId w:val="37"/>
        </w:numPr>
      </w:pPr>
      <w:r>
        <w:t>“before/after decoration transformations”</w:t>
      </w:r>
    </w:p>
    <w:p w:rsidR="00B62552" w:rsidRDefault="00B62552" w:rsidP="00B62552">
      <w:pPr>
        <w:pStyle w:val="NormalWeb"/>
      </w:pPr>
      <w:r>
        <w:t>A single viral video can create instant demand. For example:</w:t>
      </w:r>
    </w:p>
    <w:p w:rsidR="00B62552" w:rsidRDefault="00B62552" w:rsidP="00F0328F">
      <w:pPr>
        <w:pStyle w:val="NormalWeb"/>
        <w:numPr>
          <w:ilvl w:val="0"/>
          <w:numId w:val="38"/>
        </w:numPr>
      </w:pPr>
      <w:r>
        <w:t>Beauty items endorsed on TikTok repeatedly sold out within days.</w:t>
      </w:r>
    </w:p>
    <w:p w:rsidR="00B62552" w:rsidRDefault="00B62552" w:rsidP="00F0328F">
      <w:pPr>
        <w:pStyle w:val="NormalWeb"/>
        <w:numPr>
          <w:ilvl w:val="0"/>
          <w:numId w:val="38"/>
        </w:numPr>
      </w:pPr>
      <w:r>
        <w:t>DIY decoration hacks from creators gained millions of views.</w:t>
      </w:r>
    </w:p>
    <w:p w:rsidR="00B62552" w:rsidRDefault="00B62552" w:rsidP="00F0328F">
      <w:pPr>
        <w:pStyle w:val="NormalWeb"/>
        <w:numPr>
          <w:ilvl w:val="0"/>
          <w:numId w:val="38"/>
        </w:numPr>
      </w:pPr>
      <w:r>
        <w:t>Trending audio clips amplified the spread of holiday content.</w:t>
      </w:r>
    </w:p>
    <w:p w:rsidR="00B62552" w:rsidRDefault="00B62552" w:rsidP="00B62552">
      <w:pPr>
        <w:pStyle w:val="NormalWeb"/>
      </w:pPr>
      <w:r>
        <w:t>Virality creates social proof, making consumers feel confident in following popular trends.</w:t>
      </w:r>
    </w:p>
    <w:p w:rsidR="00B62552" w:rsidRDefault="00B62552" w:rsidP="00B62552">
      <w:pPr>
        <w:pStyle w:val="Heading2"/>
      </w:pPr>
      <w:bookmarkStart w:id="42" w:name="_Toc216964445"/>
      <w:r>
        <w:rPr>
          <w:rStyle w:val="Strong"/>
          <w:b/>
          <w:bCs/>
        </w:rPr>
        <w:t>Ad Fatigue and Oversaturation Reduce Consumer Trust</w:t>
      </w:r>
      <w:bookmarkEnd w:id="42"/>
    </w:p>
    <w:p w:rsidR="00B62552" w:rsidRDefault="00B62552" w:rsidP="00B62552">
      <w:pPr>
        <w:pStyle w:val="NormalWeb"/>
      </w:pPr>
      <w:r>
        <w:t xml:space="preserve">While digital marketing is powerful, the findings show a recurring problem: </w:t>
      </w:r>
      <w:r>
        <w:rPr>
          <w:rStyle w:val="Strong"/>
        </w:rPr>
        <w:t>Christmas ad fatigue</w:t>
      </w:r>
      <w:r>
        <w:t>.</w:t>
      </w:r>
    </w:p>
    <w:p w:rsidR="00B62552" w:rsidRDefault="00B62552" w:rsidP="00B62552">
      <w:pPr>
        <w:pStyle w:val="NormalWeb"/>
      </w:pPr>
      <w:r>
        <w:t>Consumers expressed frustration with:</w:t>
      </w:r>
    </w:p>
    <w:p w:rsidR="00B62552" w:rsidRDefault="00B62552" w:rsidP="00F0328F">
      <w:pPr>
        <w:pStyle w:val="NormalWeb"/>
        <w:numPr>
          <w:ilvl w:val="0"/>
          <w:numId w:val="39"/>
        </w:numPr>
      </w:pPr>
      <w:r>
        <w:t>repetitive promotional messages</w:t>
      </w:r>
    </w:p>
    <w:p w:rsidR="00B62552" w:rsidRDefault="00B62552" w:rsidP="00F0328F">
      <w:pPr>
        <w:pStyle w:val="NormalWeb"/>
        <w:numPr>
          <w:ilvl w:val="0"/>
          <w:numId w:val="39"/>
        </w:numPr>
      </w:pPr>
      <w:r>
        <w:t>overly targeted ads</w:t>
      </w:r>
    </w:p>
    <w:p w:rsidR="00B62552" w:rsidRDefault="00B62552" w:rsidP="00F0328F">
      <w:pPr>
        <w:pStyle w:val="NormalWeb"/>
        <w:numPr>
          <w:ilvl w:val="0"/>
          <w:numId w:val="39"/>
        </w:numPr>
      </w:pPr>
      <w:r>
        <w:t>intrusive pop-ups</w:t>
      </w:r>
    </w:p>
    <w:p w:rsidR="00B62552" w:rsidRDefault="00B62552" w:rsidP="00F0328F">
      <w:pPr>
        <w:pStyle w:val="NormalWeb"/>
        <w:numPr>
          <w:ilvl w:val="0"/>
          <w:numId w:val="39"/>
        </w:numPr>
      </w:pPr>
      <w:r>
        <w:t>constant discount reminders</w:t>
      </w:r>
    </w:p>
    <w:p w:rsidR="00B62552" w:rsidRDefault="00B62552" w:rsidP="00F0328F">
      <w:pPr>
        <w:pStyle w:val="NormalWeb"/>
        <w:numPr>
          <w:ilvl w:val="0"/>
          <w:numId w:val="39"/>
        </w:numPr>
      </w:pPr>
      <w:r>
        <w:t>excessive influencer content</w:t>
      </w:r>
    </w:p>
    <w:p w:rsidR="00B62552" w:rsidRDefault="00B62552" w:rsidP="00B62552">
      <w:pPr>
        <w:pStyle w:val="NormalWeb"/>
      </w:pPr>
      <w:r>
        <w:t>Some comments noted:</w:t>
      </w:r>
    </w:p>
    <w:p w:rsidR="00B62552" w:rsidRDefault="00B62552" w:rsidP="00F0328F">
      <w:pPr>
        <w:pStyle w:val="NormalWeb"/>
        <w:numPr>
          <w:ilvl w:val="0"/>
          <w:numId w:val="40"/>
        </w:numPr>
      </w:pPr>
      <w:r>
        <w:t>“Every post is a Christmas sale; it’s too much.”</w:t>
      </w:r>
    </w:p>
    <w:p w:rsidR="00B62552" w:rsidRDefault="00B62552" w:rsidP="00F0328F">
      <w:pPr>
        <w:pStyle w:val="NormalWeb"/>
        <w:numPr>
          <w:ilvl w:val="0"/>
          <w:numId w:val="40"/>
        </w:numPr>
      </w:pPr>
      <w:r>
        <w:t>“Too many ads—I skip most of them.”</w:t>
      </w:r>
    </w:p>
    <w:p w:rsidR="00B62552" w:rsidRDefault="00B62552" w:rsidP="00F0328F">
      <w:pPr>
        <w:pStyle w:val="NormalWeb"/>
        <w:numPr>
          <w:ilvl w:val="0"/>
          <w:numId w:val="40"/>
        </w:numPr>
      </w:pPr>
      <w:r>
        <w:t>“Every influencer is promoting something; it doesn’t feel genuine.”</w:t>
      </w:r>
    </w:p>
    <w:p w:rsidR="00B62552" w:rsidRDefault="00B62552" w:rsidP="00B62552">
      <w:pPr>
        <w:pStyle w:val="NormalWeb"/>
      </w:pPr>
      <w:r>
        <w:t>Oversaturation leads to:</w:t>
      </w:r>
    </w:p>
    <w:p w:rsidR="00B62552" w:rsidRDefault="00B62552" w:rsidP="00F0328F">
      <w:pPr>
        <w:pStyle w:val="NormalWeb"/>
        <w:numPr>
          <w:ilvl w:val="0"/>
          <w:numId w:val="41"/>
        </w:numPr>
      </w:pPr>
      <w:r>
        <w:t>reduced attention</w:t>
      </w:r>
    </w:p>
    <w:p w:rsidR="00B62552" w:rsidRDefault="00B62552" w:rsidP="00F0328F">
      <w:pPr>
        <w:pStyle w:val="NormalWeb"/>
        <w:numPr>
          <w:ilvl w:val="0"/>
          <w:numId w:val="41"/>
        </w:numPr>
      </w:pPr>
      <w:r>
        <w:t>skepticism</w:t>
      </w:r>
    </w:p>
    <w:p w:rsidR="00B62552" w:rsidRDefault="00B62552" w:rsidP="00F0328F">
      <w:pPr>
        <w:pStyle w:val="NormalWeb"/>
        <w:numPr>
          <w:ilvl w:val="0"/>
          <w:numId w:val="41"/>
        </w:numPr>
      </w:pPr>
      <w:r>
        <w:t>banner blindness</w:t>
      </w:r>
    </w:p>
    <w:p w:rsidR="00B62552" w:rsidRDefault="00B62552" w:rsidP="00F0328F">
      <w:pPr>
        <w:pStyle w:val="NormalWeb"/>
        <w:numPr>
          <w:ilvl w:val="0"/>
          <w:numId w:val="41"/>
        </w:numPr>
      </w:pPr>
      <w:r>
        <w:t>mistrust of promotional content</w:t>
      </w:r>
    </w:p>
    <w:p w:rsidR="00B62552" w:rsidRDefault="00B62552" w:rsidP="00B62552">
      <w:pPr>
        <w:pStyle w:val="NormalWeb"/>
      </w:pPr>
      <w:r>
        <w:lastRenderedPageBreak/>
        <w:t>This demonstrates the need for brands to balance visibility with authenticity and ethical data use.</w:t>
      </w:r>
    </w:p>
    <w:p w:rsidR="00B62552" w:rsidRDefault="00B62552" w:rsidP="00B62552">
      <w:pPr>
        <w:pStyle w:val="NormalWeb"/>
      </w:pPr>
      <w:r>
        <w:t>The six themes demonstrate that successful Christmas digital marketing campaigns are those that combine:</w:t>
      </w:r>
    </w:p>
    <w:p w:rsidR="00B62552" w:rsidRDefault="00B62552" w:rsidP="00F0328F">
      <w:pPr>
        <w:pStyle w:val="NormalWeb"/>
        <w:numPr>
          <w:ilvl w:val="0"/>
          <w:numId w:val="42"/>
        </w:numPr>
      </w:pPr>
      <w:r>
        <w:t>emotional depth</w:t>
      </w:r>
    </w:p>
    <w:p w:rsidR="00B62552" w:rsidRDefault="00B62552" w:rsidP="00F0328F">
      <w:pPr>
        <w:pStyle w:val="NormalWeb"/>
        <w:numPr>
          <w:ilvl w:val="0"/>
          <w:numId w:val="42"/>
        </w:numPr>
      </w:pPr>
      <w:r>
        <w:t>influencer credibility</w:t>
      </w:r>
    </w:p>
    <w:p w:rsidR="00B62552" w:rsidRDefault="00B62552" w:rsidP="00F0328F">
      <w:pPr>
        <w:pStyle w:val="NormalWeb"/>
        <w:numPr>
          <w:ilvl w:val="0"/>
          <w:numId w:val="42"/>
        </w:numPr>
      </w:pPr>
      <w:r>
        <w:t>personalised communication</w:t>
      </w:r>
    </w:p>
    <w:p w:rsidR="00B62552" w:rsidRDefault="00B62552" w:rsidP="00F0328F">
      <w:pPr>
        <w:pStyle w:val="NormalWeb"/>
        <w:numPr>
          <w:ilvl w:val="0"/>
          <w:numId w:val="42"/>
        </w:numPr>
      </w:pPr>
      <w:r>
        <w:t>interactive engagement</w:t>
      </w:r>
    </w:p>
    <w:p w:rsidR="00B62552" w:rsidRDefault="00B62552" w:rsidP="00F0328F">
      <w:pPr>
        <w:pStyle w:val="NormalWeb"/>
        <w:numPr>
          <w:ilvl w:val="0"/>
          <w:numId w:val="42"/>
        </w:numPr>
      </w:pPr>
      <w:r>
        <w:t>platform-specific strategies</w:t>
      </w:r>
    </w:p>
    <w:p w:rsidR="00B62552" w:rsidRDefault="00B62552" w:rsidP="00F0328F">
      <w:pPr>
        <w:pStyle w:val="NormalWeb"/>
        <w:numPr>
          <w:ilvl w:val="0"/>
          <w:numId w:val="42"/>
        </w:numPr>
      </w:pPr>
      <w:r>
        <w:t>ethical and balanced promotional practices</w:t>
      </w:r>
    </w:p>
    <w:p w:rsidR="00B62552" w:rsidRDefault="00B62552" w:rsidP="00B62552">
      <w:pPr>
        <w:pStyle w:val="NormalWeb"/>
      </w:pPr>
      <w:r>
        <w:t>Digital marketing amplifies the emotional energy of the Christmas season, making it a powerful tool for influencing consumer behaviour when used strategically.</w:t>
      </w:r>
    </w:p>
    <w:p w:rsidR="0007613D" w:rsidRDefault="0007613D" w:rsidP="0007613D">
      <w:pPr>
        <w:pStyle w:val="Heading1"/>
        <w:rPr>
          <w:rStyle w:val="Strong"/>
          <w:b/>
          <w:bCs/>
        </w:rPr>
      </w:pPr>
    </w:p>
    <w:p w:rsidR="0007613D" w:rsidRDefault="0007613D" w:rsidP="0007613D">
      <w:pPr>
        <w:pStyle w:val="Heading1"/>
      </w:pPr>
      <w:bookmarkStart w:id="43" w:name="_Toc216964446"/>
      <w:r>
        <w:rPr>
          <w:rStyle w:val="Strong"/>
          <w:b/>
          <w:bCs/>
        </w:rPr>
        <w:t>6. DISCUSSION</w:t>
      </w:r>
      <w:bookmarkEnd w:id="43"/>
    </w:p>
    <w:p w:rsidR="0007613D" w:rsidRDefault="0007613D" w:rsidP="0007613D">
      <w:pPr>
        <w:pStyle w:val="NormalWeb"/>
      </w:pPr>
      <w:r>
        <w:t>The findings of this study highlight how digital marketing and social media have become central to shaping Christmas shopping behaviour, demonstrating increasingly sophisticated interactions between technology, consumer psychology, and seasonal marketing strategies. The themes identified show that Christmas campaigns succeed when they blend emotional resonance, personal relevance, and interactive engagement. This aligns with the theoretical foundations discussed in the literature review, including the Uses and Gratifications Theory, Social Influence Theory, and the Elaboration Likelihood Model, all of which provide strong explanatory frameworks for why digital Christmas marketing is so powerful.</w:t>
      </w:r>
    </w:p>
    <w:p w:rsidR="0007613D" w:rsidRDefault="0007613D" w:rsidP="0007613D">
      <w:pPr>
        <w:pStyle w:val="NormalWeb"/>
      </w:pPr>
      <w:r>
        <w:t xml:space="preserve">A key insight from the findings is the essential role of </w:t>
      </w:r>
      <w:r>
        <w:rPr>
          <w:rStyle w:val="Strong"/>
        </w:rPr>
        <w:t>emotional storytelling</w:t>
      </w:r>
      <w:r>
        <w:t xml:space="preserve"> in digital Christmas campaigns. Emotional narratives are deeply embedded in Christmas culture, and they create an immediate connection between consumers and brands. This aligns with ELM’s peripheral route of persuasion, demonstrating that consumers often rely on emotional cues rather than rational analysis during the holiday season. Brands such as John Lewis, Coca-Cola, and Apple have built entire Christmas marketing identities around emotional storytelling, proving that emotional resonance increases engagement, shareability, and long-term brand loyalty.</w:t>
      </w:r>
    </w:p>
    <w:p w:rsidR="0007613D" w:rsidRDefault="0007613D" w:rsidP="0007613D">
      <w:pPr>
        <w:pStyle w:val="NormalWeb"/>
      </w:pPr>
      <w:r>
        <w:t xml:space="preserve">The findings also reveal how </w:t>
      </w:r>
      <w:r>
        <w:rPr>
          <w:rStyle w:val="Strong"/>
        </w:rPr>
        <w:t>influencer marketing</w:t>
      </w:r>
      <w:r>
        <w:t xml:space="preserve"> shapes Christmas consumer decisions more significantly than traditional advertising. Influencers serve as trusted intermediaries who simplify decision-making, offer relatable experiences, and validate products through demonstrations and reviews. This reflects Social Influence Theory, which explains how individuals adopt behaviours based on perceived social norms. During Christmas, when consumers are overwhelmed by choices, influencers help reduce uncertainty by curating gift ideas and guiding purchases.</w:t>
      </w:r>
    </w:p>
    <w:p w:rsidR="0007613D" w:rsidRDefault="0007613D" w:rsidP="0007613D">
      <w:pPr>
        <w:pStyle w:val="NormalWeb"/>
      </w:pPr>
      <w:r>
        <w:lastRenderedPageBreak/>
        <w:t xml:space="preserve">Another central finding is the impact of </w:t>
      </w:r>
      <w:r>
        <w:rPr>
          <w:rStyle w:val="Strong"/>
        </w:rPr>
        <w:t>personalisation</w:t>
      </w:r>
      <w:r>
        <w:t xml:space="preserve"> on purchase intention. Personalised digital ads, tailored recommendations, and data-driven messaging create a sense of relevance and convenience. This confirms prior literature that personalisation enhances consumer satisfaction and reduces cognitive effort during the hectic Christmas period. Technologies such as AI-driven product suggestions, behavioural targeting, and automated email recommendations significantly increase conversion rates when used ethically and without overwhelming the consumer.</w:t>
      </w:r>
    </w:p>
    <w:p w:rsidR="0007613D" w:rsidRDefault="0007613D" w:rsidP="0007613D">
      <w:pPr>
        <w:pStyle w:val="NormalWeb"/>
      </w:pPr>
      <w:r>
        <w:t xml:space="preserve">The role of </w:t>
      </w:r>
      <w:r>
        <w:rPr>
          <w:rStyle w:val="Strong"/>
        </w:rPr>
        <w:t>interactive content</w:t>
      </w:r>
      <w:r>
        <w:t xml:space="preserve"> also emerged strongly. Interactive tools—like AR filters, holiday quizzes, live shopping events, and personalised gift finder tools—make Christmas shopping more enjoyable and reduce indecision. These forms of engagement turn passive viewers into active participants, which increases the likelihood of purchase. This finding connects to digital engagement theories that emphasise participation as a driver of trust and conversion.</w:t>
      </w:r>
    </w:p>
    <w:p w:rsidR="0007613D" w:rsidRDefault="0007613D" w:rsidP="0007613D">
      <w:pPr>
        <w:pStyle w:val="NormalWeb"/>
      </w:pPr>
      <w:r>
        <w:t xml:space="preserve">However, the findings also highlight important challenges, especially the growing issue of </w:t>
      </w:r>
      <w:r>
        <w:rPr>
          <w:rStyle w:val="Strong"/>
        </w:rPr>
        <w:t>ad fatigue</w:t>
      </w:r>
      <w:r>
        <w:t>. Oversaturation of festive content, excessive personalised ads, and aggressive influencer promotions can lead to irritation and mistrust. This confirms concerns in digital marketing literature regarding the ethical limits of targeted advertising and the risks of over-commercialisation. Although consumers enjoy personalised content, they also value authenticity and responsible data use, particularly during emotionally significant periods like Christmas.</w:t>
      </w:r>
    </w:p>
    <w:p w:rsidR="0007613D" w:rsidRDefault="0007613D" w:rsidP="0007613D">
      <w:pPr>
        <w:pStyle w:val="NormalWeb"/>
      </w:pPr>
      <w:r>
        <w:t>Finally, the study shows that virality plays a transformative role in holiday campaigns. Platforms like TikTok and Instagram accelerate the spread of Christmas trends, enabling products to sell out quickly due to viral videos or influencer endorsements. This confirms the power of algorithm-driven visibility and demonstrates how social momentum can shape consumer purchases on a global scale.</w:t>
      </w:r>
    </w:p>
    <w:p w:rsidR="0007613D" w:rsidRDefault="0007613D" w:rsidP="0007613D">
      <w:pPr>
        <w:pStyle w:val="NormalWeb"/>
      </w:pPr>
      <w:r>
        <w:t>Overall, the discussion reveals that digital Christmas marketing is not merely about promoting products—it is about crafting meaningful experiences, stimulating emotional connections, and harnessing the social power of online platforms. Brands that achieve this balance are the ones that make the strongest impact during the festive season.</w:t>
      </w:r>
    </w:p>
    <w:p w:rsidR="0007613D" w:rsidRDefault="0007613D" w:rsidP="0007613D"/>
    <w:p w:rsidR="0007613D" w:rsidRDefault="0007613D" w:rsidP="0007613D">
      <w:pPr>
        <w:pStyle w:val="Heading1"/>
      </w:pPr>
      <w:bookmarkStart w:id="44" w:name="_Toc216964447"/>
      <w:r>
        <w:rPr>
          <w:rStyle w:val="Strong"/>
          <w:b/>
          <w:bCs/>
        </w:rPr>
        <w:t>7. CONCLUSION</w:t>
      </w:r>
      <w:bookmarkEnd w:id="44"/>
    </w:p>
    <w:p w:rsidR="0007613D" w:rsidRDefault="0007613D" w:rsidP="0007613D">
      <w:pPr>
        <w:pStyle w:val="NormalWeb"/>
      </w:pPr>
      <w:r>
        <w:t xml:space="preserve">This study set out to explore the role of digital marketing and social media in Christmas shopping campaigns, revealing that online platforms have fundamentally reshaped how brands influence consumer behaviour during the festive season. The findings demonstrate that emotionally driven content, influencer collaborations, personalised advertising, and interactive engagement tools are the most effective strategies for capturing consumer attention and inspiring holiday purchases. Emotional storytelling enables brands to connect deeply with consumers, while influencers create trusted pathways that simplify decision-making. Personalised digital experiences enhance convenience and relevance, making holiday shopping feel more tailored and meaningful. Interactive content adds enjoyment and reduces uncertainty, helping consumers navigate the overwhelming range of Christmas gift options. However, the study also highlights </w:t>
      </w:r>
      <w:r>
        <w:lastRenderedPageBreak/>
        <w:t>challenges such as advertising oversaturation and reduced trust due to excessive commercial messaging. Despite these issues, the overall analysis shows that digital marketing plays a transformative and increasingly indispensable role in festive retail communication. When used ethically and creatively, digital tools enhance the emotional and social aspects of Christmas, turning online campaigns into memorable experiences that strengthen brand loyalty and shape consumer choices long after the holiday season ends.</w:t>
      </w:r>
    </w:p>
    <w:p w:rsidR="0007613D" w:rsidRDefault="0007613D" w:rsidP="0007613D"/>
    <w:p w:rsidR="0007613D" w:rsidRDefault="0007613D" w:rsidP="0007613D">
      <w:pPr>
        <w:pStyle w:val="Heading1"/>
      </w:pPr>
      <w:bookmarkStart w:id="45" w:name="_Toc216964448"/>
      <w:r>
        <w:rPr>
          <w:rStyle w:val="Strong"/>
          <w:b/>
          <w:bCs/>
        </w:rPr>
        <w:t>8. REFERENCES</w:t>
      </w:r>
      <w:bookmarkEnd w:id="45"/>
      <w:r>
        <w:rPr>
          <w:rStyle w:val="Strong"/>
          <w:b/>
          <w:bCs/>
        </w:rPr>
        <w:t xml:space="preserve"> </w:t>
      </w:r>
    </w:p>
    <w:p w:rsidR="0007613D" w:rsidRDefault="0007613D" w:rsidP="0007613D">
      <w:pPr>
        <w:pStyle w:val="NormalWeb"/>
      </w:pPr>
      <w:r>
        <w:t xml:space="preserve">Alalwan, A. A. (2021). Social media advertising: A literature review and directions for future research. </w:t>
      </w:r>
      <w:r>
        <w:rPr>
          <w:rStyle w:val="Emphasis"/>
        </w:rPr>
        <w:t>International Journal of Information Management</w:t>
      </w:r>
      <w:r>
        <w:t>, 60, 102399.</w:t>
      </w:r>
    </w:p>
    <w:p w:rsidR="0007613D" w:rsidRDefault="0007613D" w:rsidP="0007613D">
      <w:pPr>
        <w:pStyle w:val="NormalWeb"/>
      </w:pPr>
      <w:r>
        <w:t xml:space="preserve">Ashley, C., &amp; Tuten, T. (2015). Creative strategies in social media marketing: An exploratory study. </w:t>
      </w:r>
      <w:r>
        <w:rPr>
          <w:rStyle w:val="Emphasis"/>
        </w:rPr>
        <w:t>Journal of Interactive Advertising</w:t>
      </w:r>
      <w:r>
        <w:t>, 15(1), 1–15.</w:t>
      </w:r>
    </w:p>
    <w:p w:rsidR="0007613D" w:rsidRDefault="0007613D" w:rsidP="0007613D">
      <w:pPr>
        <w:pStyle w:val="NormalWeb"/>
      </w:pPr>
      <w:r>
        <w:t xml:space="preserve">Belanche, D., Cenjor, I., &amp; Pérez-Rueda, A. (2022). The role of influencers in digital consumer behaviour. </w:t>
      </w:r>
      <w:r>
        <w:rPr>
          <w:rStyle w:val="Emphasis"/>
        </w:rPr>
        <w:t>Journal of Retailing and Consumer Services</w:t>
      </w:r>
      <w:r>
        <w:t>, 68, 103010.</w:t>
      </w:r>
    </w:p>
    <w:p w:rsidR="0007613D" w:rsidRDefault="0007613D" w:rsidP="0007613D">
      <w:pPr>
        <w:pStyle w:val="NormalWeb"/>
      </w:pPr>
      <w:r>
        <w:t xml:space="preserve">Campbell, C., &amp; Grimm, P. (2023). TikTok and the new dynamics of viral marketing. </w:t>
      </w:r>
      <w:r>
        <w:rPr>
          <w:rStyle w:val="Emphasis"/>
        </w:rPr>
        <w:t>Journal of Digital &amp; Social Media Marketing</w:t>
      </w:r>
      <w:r>
        <w:t>, 11(2), 134–148.</w:t>
      </w:r>
    </w:p>
    <w:p w:rsidR="0007613D" w:rsidRDefault="0007613D" w:rsidP="0007613D">
      <w:pPr>
        <w:pStyle w:val="NormalWeb"/>
      </w:pPr>
      <w:r>
        <w:t xml:space="preserve">Clement, J. (2021). Seasonal shopping behaviour and digital trends. </w:t>
      </w:r>
      <w:r>
        <w:rPr>
          <w:rStyle w:val="Emphasis"/>
        </w:rPr>
        <w:t>Marketing Science Review</w:t>
      </w:r>
      <w:r>
        <w:t>, 41(3), 215–229.</w:t>
      </w:r>
    </w:p>
    <w:p w:rsidR="0007613D" w:rsidRDefault="0007613D" w:rsidP="0007613D">
      <w:pPr>
        <w:pStyle w:val="NormalWeb"/>
      </w:pPr>
      <w:r>
        <w:t xml:space="preserve">De Veirman, M., Cauberghe, V., &amp; Hudders, L. (2017). Influencer credibility and electronic word of mouth. </w:t>
      </w:r>
      <w:r>
        <w:rPr>
          <w:rStyle w:val="Emphasis"/>
        </w:rPr>
        <w:t>International Journal of Advertising</w:t>
      </w:r>
      <w:r>
        <w:t>, 36(5), 798–828.</w:t>
      </w:r>
    </w:p>
    <w:p w:rsidR="0007613D" w:rsidRDefault="0007613D" w:rsidP="0007613D">
      <w:pPr>
        <w:pStyle w:val="NormalWeb"/>
      </w:pPr>
      <w:r>
        <w:t xml:space="preserve">Escalas, J. E., &amp; Bettman, J. R. (2005). Self-construal, narrative processing, and persuasion. </w:t>
      </w:r>
      <w:r>
        <w:rPr>
          <w:rStyle w:val="Emphasis"/>
        </w:rPr>
        <w:t>Journal of Consumer Research</w:t>
      </w:r>
      <w:r>
        <w:t>, 32(3), 421–432.</w:t>
      </w:r>
    </w:p>
    <w:p w:rsidR="0007613D" w:rsidRDefault="0007613D" w:rsidP="0007613D">
      <w:pPr>
        <w:pStyle w:val="NormalWeb"/>
      </w:pPr>
      <w:r>
        <w:t xml:space="preserve">Godey, B., &amp; Manthiou, A. (2022). Emotional engagement in holiday advertising. </w:t>
      </w:r>
      <w:r>
        <w:rPr>
          <w:rStyle w:val="Emphasis"/>
        </w:rPr>
        <w:t>Journal of Consumer Behaviour</w:t>
      </w:r>
      <w:r>
        <w:t>, 21(4), 765–779.</w:t>
      </w:r>
    </w:p>
    <w:p w:rsidR="0007613D" w:rsidRDefault="0007613D" w:rsidP="0007613D">
      <w:pPr>
        <w:pStyle w:val="NormalWeb"/>
      </w:pPr>
      <w:r>
        <w:t xml:space="preserve">Harrigan, P., Daly, T., &amp; Quigley, M. (2021). Emotional storytelling in brand communication. </w:t>
      </w:r>
      <w:r>
        <w:rPr>
          <w:rStyle w:val="Emphasis"/>
        </w:rPr>
        <w:t>European Journal of Marketing</w:t>
      </w:r>
      <w:r>
        <w:t>, 55(6), 1733–1756.</w:t>
      </w:r>
    </w:p>
    <w:p w:rsidR="0007613D" w:rsidRDefault="0007613D" w:rsidP="0007613D">
      <w:pPr>
        <w:pStyle w:val="NormalWeb"/>
      </w:pPr>
      <w:r>
        <w:t xml:space="preserve">Kim, J., &amp; Kim, M. (2023). Personalisation and consumer trust in digital environments. </w:t>
      </w:r>
      <w:r>
        <w:rPr>
          <w:rStyle w:val="Emphasis"/>
        </w:rPr>
        <w:t>Journal of Interactive Marketing</w:t>
      </w:r>
      <w:r>
        <w:t>, 61, 41–59.</w:t>
      </w:r>
    </w:p>
    <w:p w:rsidR="0007613D" w:rsidRDefault="0007613D" w:rsidP="0007613D">
      <w:pPr>
        <w:pStyle w:val="NormalWeb"/>
      </w:pPr>
      <w:r>
        <w:t xml:space="preserve">Lou, C., &amp; Yuan, S. (2019). Influencer marketing: How message value affects credibility and behaviour. </w:t>
      </w:r>
      <w:r>
        <w:rPr>
          <w:rStyle w:val="Emphasis"/>
        </w:rPr>
        <w:t>Journal of Interactive Advertising</w:t>
      </w:r>
      <w:r>
        <w:t>, 19(1), 58–73.</w:t>
      </w:r>
    </w:p>
    <w:p w:rsidR="0007613D" w:rsidRDefault="0007613D" w:rsidP="0007613D">
      <w:pPr>
        <w:pStyle w:val="NormalWeb"/>
      </w:pPr>
      <w:r>
        <w:lastRenderedPageBreak/>
        <w:t xml:space="preserve">Mikalef, P., &amp; Krogstie, J. (2020). Big data and personalisation in digital marketing. </w:t>
      </w:r>
      <w:r>
        <w:rPr>
          <w:rStyle w:val="Emphasis"/>
        </w:rPr>
        <w:t>Information &amp; Management</w:t>
      </w:r>
      <w:r>
        <w:t>, 57(1), 103102.</w:t>
      </w:r>
    </w:p>
    <w:p w:rsidR="0007613D" w:rsidRDefault="0007613D" w:rsidP="0007613D">
      <w:pPr>
        <w:pStyle w:val="NormalWeb"/>
      </w:pPr>
      <w:r>
        <w:t xml:space="preserve">Schivinski, B., &amp; Dabrowski, D. (2016). Social media and consumer brand engagement. </w:t>
      </w:r>
      <w:r>
        <w:rPr>
          <w:rStyle w:val="Emphasis"/>
        </w:rPr>
        <w:t>Computers in Human Behavior</w:t>
      </w:r>
      <w:r>
        <w:t>, 54, 648–657.</w:t>
      </w:r>
    </w:p>
    <w:p w:rsidR="00B62552" w:rsidRPr="00B62552" w:rsidRDefault="0007613D" w:rsidP="0007613D">
      <w:pPr>
        <w:pStyle w:val="NormalWeb"/>
      </w:pPr>
      <w:r>
        <w:t xml:space="preserve">Smith, T. (2024). Christmas marketing strategies in the digital era. </w:t>
      </w:r>
      <w:r>
        <w:rPr>
          <w:rStyle w:val="Emphasis"/>
        </w:rPr>
        <w:t>Journal of Retail Strategy</w:t>
      </w:r>
      <w:r>
        <w:t>, 18(4), 311–330.</w:t>
      </w:r>
    </w:p>
    <w:sectPr w:rsidR="00B62552" w:rsidRPr="00B62552"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4B81" w:rsidRDefault="004C4B81" w:rsidP="005E50FD">
      <w:pPr>
        <w:spacing w:after="0" w:line="240" w:lineRule="auto"/>
      </w:pPr>
      <w:r>
        <w:separator/>
      </w:r>
    </w:p>
  </w:endnote>
  <w:endnote w:type="continuationSeparator" w:id="1">
    <w:p w:rsidR="004C4B81" w:rsidRDefault="004C4B81"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4B81" w:rsidRDefault="004C4B81" w:rsidP="005E50FD">
      <w:pPr>
        <w:spacing w:after="0" w:line="240" w:lineRule="auto"/>
      </w:pPr>
      <w:r>
        <w:separator/>
      </w:r>
    </w:p>
  </w:footnote>
  <w:footnote w:type="continuationSeparator" w:id="1">
    <w:p w:rsidR="004C4B81" w:rsidRDefault="004C4B81"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27F50"/>
    <w:multiLevelType w:val="multilevel"/>
    <w:tmpl w:val="0186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B33F1D"/>
    <w:multiLevelType w:val="multilevel"/>
    <w:tmpl w:val="F05CA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5C055F"/>
    <w:multiLevelType w:val="multilevel"/>
    <w:tmpl w:val="9F46D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F51062"/>
    <w:multiLevelType w:val="multilevel"/>
    <w:tmpl w:val="534CD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3F6583"/>
    <w:multiLevelType w:val="multilevel"/>
    <w:tmpl w:val="4BAEA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2B7094"/>
    <w:multiLevelType w:val="multilevel"/>
    <w:tmpl w:val="652A9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C62CCF"/>
    <w:multiLevelType w:val="multilevel"/>
    <w:tmpl w:val="84E2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E56738"/>
    <w:multiLevelType w:val="multilevel"/>
    <w:tmpl w:val="451E0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093671"/>
    <w:multiLevelType w:val="multilevel"/>
    <w:tmpl w:val="ACEC6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186C88"/>
    <w:multiLevelType w:val="multilevel"/>
    <w:tmpl w:val="DFB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DD34EC"/>
    <w:multiLevelType w:val="multilevel"/>
    <w:tmpl w:val="1C9CD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3A6289"/>
    <w:multiLevelType w:val="multilevel"/>
    <w:tmpl w:val="C3B8F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D574B2E"/>
    <w:multiLevelType w:val="multilevel"/>
    <w:tmpl w:val="C322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84170D"/>
    <w:multiLevelType w:val="multilevel"/>
    <w:tmpl w:val="F0243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6567207"/>
    <w:multiLevelType w:val="multilevel"/>
    <w:tmpl w:val="869A5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C0C723C"/>
    <w:multiLevelType w:val="multilevel"/>
    <w:tmpl w:val="75D87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DC04A48"/>
    <w:multiLevelType w:val="multilevel"/>
    <w:tmpl w:val="D004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72287D"/>
    <w:multiLevelType w:val="multilevel"/>
    <w:tmpl w:val="F328D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343E3B"/>
    <w:multiLevelType w:val="multilevel"/>
    <w:tmpl w:val="4A7E1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BE08BC"/>
    <w:multiLevelType w:val="multilevel"/>
    <w:tmpl w:val="94AE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125B7F"/>
    <w:multiLevelType w:val="multilevel"/>
    <w:tmpl w:val="DFAC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7807A8F"/>
    <w:multiLevelType w:val="multilevel"/>
    <w:tmpl w:val="2E76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7877F0C"/>
    <w:multiLevelType w:val="multilevel"/>
    <w:tmpl w:val="7808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B445D48"/>
    <w:multiLevelType w:val="multilevel"/>
    <w:tmpl w:val="A1B65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D7B6977"/>
    <w:multiLevelType w:val="multilevel"/>
    <w:tmpl w:val="AA96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E3D70CC"/>
    <w:multiLevelType w:val="multilevel"/>
    <w:tmpl w:val="46E05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0C2138F"/>
    <w:multiLevelType w:val="multilevel"/>
    <w:tmpl w:val="083C2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452894"/>
    <w:multiLevelType w:val="multilevel"/>
    <w:tmpl w:val="CCBA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7110E50"/>
    <w:multiLevelType w:val="multilevel"/>
    <w:tmpl w:val="76AE5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288006A"/>
    <w:multiLevelType w:val="multilevel"/>
    <w:tmpl w:val="35488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55B4959"/>
    <w:multiLevelType w:val="multilevel"/>
    <w:tmpl w:val="54C8F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88B25D3"/>
    <w:multiLevelType w:val="multilevel"/>
    <w:tmpl w:val="8EC82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A5A0632"/>
    <w:multiLevelType w:val="multilevel"/>
    <w:tmpl w:val="B00C3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080523C"/>
    <w:multiLevelType w:val="multilevel"/>
    <w:tmpl w:val="F9C83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81E0315"/>
    <w:multiLevelType w:val="multilevel"/>
    <w:tmpl w:val="BEB84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9553823"/>
    <w:multiLevelType w:val="multilevel"/>
    <w:tmpl w:val="CF4C2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9634AB0"/>
    <w:multiLevelType w:val="multilevel"/>
    <w:tmpl w:val="2A161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FB00CF6"/>
    <w:multiLevelType w:val="multilevel"/>
    <w:tmpl w:val="CB0AD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1E82FF2"/>
    <w:multiLevelType w:val="multilevel"/>
    <w:tmpl w:val="10AAB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64B74C1"/>
    <w:multiLevelType w:val="multilevel"/>
    <w:tmpl w:val="A34C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955008A"/>
    <w:multiLevelType w:val="multilevel"/>
    <w:tmpl w:val="D084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DF60F05"/>
    <w:multiLevelType w:val="multilevel"/>
    <w:tmpl w:val="D0C6C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3"/>
  </w:num>
  <w:num w:numId="3">
    <w:abstractNumId w:val="35"/>
  </w:num>
  <w:num w:numId="4">
    <w:abstractNumId w:val="31"/>
  </w:num>
  <w:num w:numId="5">
    <w:abstractNumId w:val="13"/>
  </w:num>
  <w:num w:numId="6">
    <w:abstractNumId w:val="30"/>
  </w:num>
  <w:num w:numId="7">
    <w:abstractNumId w:val="5"/>
  </w:num>
  <w:num w:numId="8">
    <w:abstractNumId w:val="33"/>
  </w:num>
  <w:num w:numId="9">
    <w:abstractNumId w:val="12"/>
  </w:num>
  <w:num w:numId="10">
    <w:abstractNumId w:val="2"/>
  </w:num>
  <w:num w:numId="11">
    <w:abstractNumId w:val="10"/>
  </w:num>
  <w:num w:numId="12">
    <w:abstractNumId w:val="14"/>
  </w:num>
  <w:num w:numId="13">
    <w:abstractNumId w:val="24"/>
  </w:num>
  <w:num w:numId="14">
    <w:abstractNumId w:val="27"/>
  </w:num>
  <w:num w:numId="15">
    <w:abstractNumId w:val="15"/>
  </w:num>
  <w:num w:numId="16">
    <w:abstractNumId w:val="26"/>
  </w:num>
  <w:num w:numId="17">
    <w:abstractNumId w:val="6"/>
  </w:num>
  <w:num w:numId="18">
    <w:abstractNumId w:val="1"/>
  </w:num>
  <w:num w:numId="19">
    <w:abstractNumId w:val="9"/>
  </w:num>
  <w:num w:numId="20">
    <w:abstractNumId w:val="25"/>
  </w:num>
  <w:num w:numId="21">
    <w:abstractNumId w:val="11"/>
  </w:num>
  <w:num w:numId="22">
    <w:abstractNumId w:val="28"/>
  </w:num>
  <w:num w:numId="23">
    <w:abstractNumId w:val="41"/>
  </w:num>
  <w:num w:numId="24">
    <w:abstractNumId w:val="17"/>
  </w:num>
  <w:num w:numId="25">
    <w:abstractNumId w:val="29"/>
  </w:num>
  <w:num w:numId="26">
    <w:abstractNumId w:val="37"/>
  </w:num>
  <w:num w:numId="27">
    <w:abstractNumId w:val="38"/>
  </w:num>
  <w:num w:numId="28">
    <w:abstractNumId w:val="32"/>
  </w:num>
  <w:num w:numId="29">
    <w:abstractNumId w:val="36"/>
  </w:num>
  <w:num w:numId="30">
    <w:abstractNumId w:val="0"/>
  </w:num>
  <w:num w:numId="31">
    <w:abstractNumId w:val="18"/>
  </w:num>
  <w:num w:numId="32">
    <w:abstractNumId w:val="23"/>
  </w:num>
  <w:num w:numId="33">
    <w:abstractNumId w:val="4"/>
  </w:num>
  <w:num w:numId="34">
    <w:abstractNumId w:val="22"/>
  </w:num>
  <w:num w:numId="35">
    <w:abstractNumId w:val="8"/>
  </w:num>
  <w:num w:numId="36">
    <w:abstractNumId w:val="34"/>
  </w:num>
  <w:num w:numId="37">
    <w:abstractNumId w:val="40"/>
  </w:num>
  <w:num w:numId="38">
    <w:abstractNumId w:val="16"/>
  </w:num>
  <w:num w:numId="39">
    <w:abstractNumId w:val="39"/>
  </w:num>
  <w:num w:numId="40">
    <w:abstractNumId w:val="7"/>
  </w:num>
  <w:num w:numId="41">
    <w:abstractNumId w:val="21"/>
  </w:num>
  <w:num w:numId="42">
    <w:abstractNumId w:val="1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47C8"/>
    <w:rsid w:val="0007613D"/>
    <w:rsid w:val="000B7336"/>
    <w:rsid w:val="00114E2A"/>
    <w:rsid w:val="002253F2"/>
    <w:rsid w:val="00245264"/>
    <w:rsid w:val="00305DBC"/>
    <w:rsid w:val="0036188D"/>
    <w:rsid w:val="003D65EB"/>
    <w:rsid w:val="0041136E"/>
    <w:rsid w:val="00433EE9"/>
    <w:rsid w:val="004A306C"/>
    <w:rsid w:val="004B0304"/>
    <w:rsid w:val="004C3402"/>
    <w:rsid w:val="004C4B81"/>
    <w:rsid w:val="005E50FD"/>
    <w:rsid w:val="00644A84"/>
    <w:rsid w:val="006E4EE5"/>
    <w:rsid w:val="00717CB7"/>
    <w:rsid w:val="007F5CFA"/>
    <w:rsid w:val="00803119"/>
    <w:rsid w:val="008A72AA"/>
    <w:rsid w:val="008B3FFD"/>
    <w:rsid w:val="008F3735"/>
    <w:rsid w:val="009700A0"/>
    <w:rsid w:val="00A915B5"/>
    <w:rsid w:val="00AF4DD3"/>
    <w:rsid w:val="00B62552"/>
    <w:rsid w:val="00B803C6"/>
    <w:rsid w:val="00BC2E52"/>
    <w:rsid w:val="00C40E81"/>
    <w:rsid w:val="00C848E8"/>
    <w:rsid w:val="00CA54A4"/>
    <w:rsid w:val="00CB25DF"/>
    <w:rsid w:val="00CD1802"/>
    <w:rsid w:val="00CE32B1"/>
    <w:rsid w:val="00E57EA2"/>
    <w:rsid w:val="00E8470B"/>
    <w:rsid w:val="00EA59DB"/>
    <w:rsid w:val="00F0328F"/>
    <w:rsid w:val="00F137B9"/>
    <w:rsid w:val="00F41090"/>
    <w:rsid w:val="00F444FD"/>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9064383">
      <w:bodyDiv w:val="1"/>
      <w:marLeft w:val="0"/>
      <w:marRight w:val="0"/>
      <w:marTop w:val="0"/>
      <w:marBottom w:val="0"/>
      <w:divBdr>
        <w:top w:val="none" w:sz="0" w:space="0" w:color="auto"/>
        <w:left w:val="none" w:sz="0" w:space="0" w:color="auto"/>
        <w:bottom w:val="none" w:sz="0" w:space="0" w:color="auto"/>
        <w:right w:val="none" w:sz="0" w:space="0" w:color="auto"/>
      </w:divBdr>
    </w:div>
    <w:div w:id="219749958">
      <w:bodyDiv w:val="1"/>
      <w:marLeft w:val="0"/>
      <w:marRight w:val="0"/>
      <w:marTop w:val="0"/>
      <w:marBottom w:val="0"/>
      <w:divBdr>
        <w:top w:val="none" w:sz="0" w:space="0" w:color="auto"/>
        <w:left w:val="none" w:sz="0" w:space="0" w:color="auto"/>
        <w:bottom w:val="none" w:sz="0" w:space="0" w:color="auto"/>
        <w:right w:val="none" w:sz="0" w:space="0" w:color="auto"/>
      </w:divBdr>
    </w:div>
    <w:div w:id="241912014">
      <w:bodyDiv w:val="1"/>
      <w:marLeft w:val="0"/>
      <w:marRight w:val="0"/>
      <w:marTop w:val="0"/>
      <w:marBottom w:val="0"/>
      <w:divBdr>
        <w:top w:val="none" w:sz="0" w:space="0" w:color="auto"/>
        <w:left w:val="none" w:sz="0" w:space="0" w:color="auto"/>
        <w:bottom w:val="none" w:sz="0" w:space="0" w:color="auto"/>
        <w:right w:val="none" w:sz="0" w:space="0" w:color="auto"/>
      </w:divBdr>
    </w:div>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1706325508">
      <w:bodyDiv w:val="1"/>
      <w:marLeft w:val="0"/>
      <w:marRight w:val="0"/>
      <w:marTop w:val="0"/>
      <w:marBottom w:val="0"/>
      <w:divBdr>
        <w:top w:val="none" w:sz="0" w:space="0" w:color="auto"/>
        <w:left w:val="none" w:sz="0" w:space="0" w:color="auto"/>
        <w:bottom w:val="none" w:sz="0" w:space="0" w:color="auto"/>
        <w:right w:val="none" w:sz="0" w:space="0" w:color="auto"/>
      </w:divBdr>
    </w:div>
    <w:div w:id="20073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F43B9-5CAC-4195-97BD-7FAFDB13D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21</Pages>
  <Words>5316</Words>
  <Characters>30307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18</cp:revision>
  <dcterms:created xsi:type="dcterms:W3CDTF">2025-11-18T15:41:00Z</dcterms:created>
  <dcterms:modified xsi:type="dcterms:W3CDTF">2025-12-20T07:30:00Z</dcterms:modified>
</cp:coreProperties>
</file>