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proofErr w:type="gramStart"/>
      <w:r w:rsidRPr="005B0192">
        <w:rPr>
          <w:rFonts w:ascii="Times New Roman" w:hAnsi="Times New Roman" w:cs="Times New Roman"/>
          <w:b/>
          <w:bCs/>
          <w:color w:val="000000" w:themeColor="text1"/>
          <w:szCs w:val="24"/>
        </w:rPr>
        <w:t>Bachelor's</w:t>
      </w:r>
      <w:proofErr w:type="gramEnd"/>
      <w:r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0AC28804"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49199C">
        <w:rPr>
          <w:rFonts w:ascii="Times New Roman" w:hAnsi="Times New Roman" w:cs="Times New Roman"/>
          <w:b/>
          <w:bCs/>
          <w:color w:val="000000" w:themeColor="text1"/>
          <w:szCs w:val="24"/>
        </w:rPr>
        <w:t>Prateek Mehta</w:t>
      </w:r>
    </w:p>
    <w:p w14:paraId="56129AD4" w14:textId="77777777" w:rsidR="00343DBC" w:rsidRPr="00343DBC" w:rsidRDefault="00343DBC" w:rsidP="00343DBC">
      <w:pPr>
        <w:spacing w:line="480" w:lineRule="auto"/>
        <w:jc w:val="center"/>
        <w:rPr>
          <w:rFonts w:ascii="Times New Roman" w:hAnsi="Times New Roman" w:cs="Times New Roman"/>
          <w:b/>
          <w:bCs/>
          <w:color w:val="000000" w:themeColor="text1"/>
          <w:szCs w:val="24"/>
        </w:rPr>
      </w:pPr>
      <w:r w:rsidRPr="00343DBC">
        <w:rPr>
          <w:rFonts w:ascii="Times New Roman" w:hAnsi="Times New Roman" w:cs="Times New Roman"/>
          <w:b/>
          <w:bCs/>
          <w:color w:val="000000" w:themeColor="text1"/>
          <w:szCs w:val="24"/>
        </w:rPr>
        <w:t>Option 3: The Rise of Ethical Consumerism During Christmas: Sustainable and</w:t>
      </w:r>
    </w:p>
    <w:p w14:paraId="024E721F" w14:textId="22CA9979" w:rsidR="004D7D13" w:rsidRDefault="00343DBC" w:rsidP="00343DBC">
      <w:pPr>
        <w:spacing w:line="480" w:lineRule="auto"/>
        <w:jc w:val="center"/>
        <w:rPr>
          <w:rFonts w:ascii="Times New Roman" w:hAnsi="Times New Roman" w:cs="Times New Roman"/>
          <w:color w:val="000000" w:themeColor="text1"/>
          <w:szCs w:val="24"/>
          <w:lang w:val="en-US"/>
        </w:rPr>
      </w:pPr>
      <w:r w:rsidRPr="00343DBC">
        <w:rPr>
          <w:rFonts w:ascii="Times New Roman" w:hAnsi="Times New Roman" w:cs="Times New Roman"/>
          <w:b/>
          <w:bCs/>
          <w:color w:val="000000" w:themeColor="text1"/>
          <w:szCs w:val="24"/>
        </w:rPr>
        <w:t>Responsible Shopping Choices</w:t>
      </w:r>
    </w:p>
    <w:p w14:paraId="2C8D5449" w14:textId="77777777" w:rsidR="00A76B20" w:rsidRDefault="00A76B20" w:rsidP="00013DBD">
      <w:pPr>
        <w:spacing w:line="480" w:lineRule="auto"/>
        <w:rPr>
          <w:rFonts w:ascii="Times New Roman" w:hAnsi="Times New Roman" w:cs="Times New Roman"/>
          <w:color w:val="000000" w:themeColor="text1"/>
          <w:szCs w:val="24"/>
          <w:lang w:val="en-US"/>
        </w:rPr>
      </w:pPr>
    </w:p>
    <w:p w14:paraId="17D88941" w14:textId="77777777" w:rsidR="00343DBC" w:rsidRDefault="00343DBC" w:rsidP="00013DBD">
      <w:pPr>
        <w:spacing w:line="480" w:lineRule="auto"/>
        <w:rPr>
          <w:rFonts w:ascii="Times New Roman" w:hAnsi="Times New Roman" w:cs="Times New Roman"/>
          <w:color w:val="000000" w:themeColor="text1"/>
          <w:szCs w:val="24"/>
          <w:lang w:val="en-US"/>
        </w:rPr>
      </w:pPr>
    </w:p>
    <w:p w14:paraId="131D6DEE" w14:textId="77777777" w:rsidR="00343DBC" w:rsidRPr="00023322" w:rsidRDefault="00343DBC"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0D098858" w14:textId="77777777" w:rsidR="00343DBC" w:rsidRDefault="00D33052" w:rsidP="005B0192">
      <w:pPr>
        <w:spacing w:line="480" w:lineRule="auto"/>
        <w:rPr>
          <w:rFonts w:ascii="Times New Roman" w:hAnsi="Times New Roman" w:cs="Times New Roman"/>
          <w:color w:val="000000" w:themeColor="text1"/>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p>
    <w:p w14:paraId="3C6BC31A" w14:textId="13A32C8D" w:rsid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r w:rsidRPr="00343DBC">
        <w:rPr>
          <w:rFonts w:ascii="Times New Roman" w:eastAsiaTheme="majorEastAsia" w:hAnsi="Times New Roman" w:cs="Times New Roman"/>
          <w:color w:val="000000" w:themeColor="text1"/>
          <w:kern w:val="0"/>
          <w:szCs w:val="24"/>
          <w:lang w:bidi="ar-SA"/>
          <w14:ligatures w14:val="none"/>
        </w:rPr>
        <w:t xml:space="preserve">Ethical consumerism has emerged as a defining element of modern holiday buying, especially during the Christmas season, when purchasing intensity typically peaks. As worldwide awareness of environmental degradation, labour exploitation, and unsustainable manufacturing processes grows, many customers are incorporating ethical principles and sustainability considerations into their holiday shopping habits. Christmas has long been associated with excessive consumerism, waste generation, and resource-intensive shopping activities. However, current trends indicate a modest but considerable shift toward sustainable alternatives, such as eco-friendly products, ethically produced gifts, and </w:t>
      </w:r>
      <w:proofErr w:type="gramStart"/>
      <w:r w:rsidRPr="00343DBC">
        <w:rPr>
          <w:rFonts w:ascii="Times New Roman" w:eastAsiaTheme="majorEastAsia" w:hAnsi="Times New Roman" w:cs="Times New Roman"/>
          <w:color w:val="000000" w:themeColor="text1"/>
          <w:kern w:val="0"/>
          <w:szCs w:val="24"/>
          <w:lang w:bidi="ar-SA"/>
          <w14:ligatures w14:val="none"/>
        </w:rPr>
        <w:t>low-waste</w:t>
      </w:r>
      <w:proofErr w:type="gramEnd"/>
      <w:r w:rsidRPr="00343DBC">
        <w:rPr>
          <w:rFonts w:ascii="Times New Roman" w:eastAsiaTheme="majorEastAsia" w:hAnsi="Times New Roman" w:cs="Times New Roman"/>
          <w:color w:val="000000" w:themeColor="text1"/>
          <w:kern w:val="0"/>
          <w:szCs w:val="24"/>
          <w:lang w:bidi="ar-SA"/>
          <w14:ligatures w14:val="none"/>
        </w:rPr>
        <w:t xml:space="preserve"> purchasing habits. This transition is primarily driven by increased environmental awareness, increased media coverage of climate-related issues, and the effect of social norms that encourage responsible consumption choices (White et al., 2019).</w:t>
      </w:r>
      <w:r w:rsidRPr="00343DBC">
        <w:rPr>
          <w:rFonts w:ascii="Times New Roman" w:eastAsiaTheme="majorEastAsia" w:hAnsi="Times New Roman" w:cs="Times New Roman"/>
          <w:color w:val="000000" w:themeColor="text1"/>
          <w:kern w:val="0"/>
          <w:szCs w:val="24"/>
          <w:lang w:bidi="ar-SA"/>
          <w14:ligatures w14:val="none"/>
        </w:rPr>
        <w:br/>
      </w:r>
      <w:r w:rsidRPr="00343DBC">
        <w:rPr>
          <w:rFonts w:ascii="Times New Roman" w:eastAsiaTheme="majorEastAsia" w:hAnsi="Times New Roman" w:cs="Times New Roman"/>
          <w:color w:val="000000" w:themeColor="text1"/>
          <w:kern w:val="0"/>
          <w:szCs w:val="24"/>
          <w:lang w:bidi="ar-SA"/>
          <w14:ligatures w14:val="none"/>
        </w:rPr>
        <w:br/>
        <w:t>Brands and retailers have also taken strategic steps, pushing green certifications, environmentally responsible packaging, carbon-neutral shipping alternatives, and transparent supplier chains. These corporate sustainability narratives have a major influence on customer behaviour, particularly among younger populations who actively seek items that reflect their personal ideals. Ethical labels like Fairtrade, Organic, FSC, and B-Corp help form customer views of trust and authenticity, prompting them to make socially responsible Christmas purchases (</w:t>
      </w:r>
      <w:proofErr w:type="spellStart"/>
      <w:r w:rsidRPr="00343DBC">
        <w:rPr>
          <w:rFonts w:ascii="Times New Roman" w:eastAsiaTheme="majorEastAsia" w:hAnsi="Times New Roman" w:cs="Times New Roman"/>
          <w:color w:val="000000" w:themeColor="text1"/>
          <w:kern w:val="0"/>
          <w:szCs w:val="24"/>
          <w:lang w:bidi="ar-SA"/>
          <w14:ligatures w14:val="none"/>
        </w:rPr>
        <w:t>Taufique</w:t>
      </w:r>
      <w:proofErr w:type="spellEnd"/>
      <w:r w:rsidRPr="00343DBC">
        <w:rPr>
          <w:rFonts w:ascii="Times New Roman" w:eastAsiaTheme="majorEastAsia" w:hAnsi="Times New Roman" w:cs="Times New Roman"/>
          <w:color w:val="000000" w:themeColor="text1"/>
          <w:kern w:val="0"/>
          <w:szCs w:val="24"/>
          <w:lang w:bidi="ar-SA"/>
          <w14:ligatures w14:val="none"/>
        </w:rPr>
        <w:t xml:space="preserve"> &amp; </w:t>
      </w:r>
      <w:proofErr w:type="spellStart"/>
      <w:r w:rsidRPr="00343DBC">
        <w:rPr>
          <w:rFonts w:ascii="Times New Roman" w:eastAsiaTheme="majorEastAsia" w:hAnsi="Times New Roman" w:cs="Times New Roman"/>
          <w:color w:val="000000" w:themeColor="text1"/>
          <w:kern w:val="0"/>
          <w:szCs w:val="24"/>
          <w:lang w:bidi="ar-SA"/>
          <w14:ligatures w14:val="none"/>
        </w:rPr>
        <w:t>Vaithianathan</w:t>
      </w:r>
      <w:proofErr w:type="spellEnd"/>
      <w:r w:rsidRPr="00343DBC">
        <w:rPr>
          <w:rFonts w:ascii="Times New Roman" w:eastAsiaTheme="majorEastAsia" w:hAnsi="Times New Roman" w:cs="Times New Roman"/>
          <w:color w:val="000000" w:themeColor="text1"/>
          <w:kern w:val="0"/>
          <w:szCs w:val="24"/>
          <w:lang w:bidi="ar-SA"/>
          <w14:ligatures w14:val="none"/>
        </w:rPr>
        <w:t>, 2018). At the same time, digital technologies such as social media marketing and e-commerce platforms have increased the visibility of sustainable brands while also empowering consumers to make more informed selections.</w:t>
      </w:r>
      <w:r w:rsidRPr="00343DBC">
        <w:rPr>
          <w:rFonts w:ascii="Times New Roman" w:eastAsiaTheme="majorEastAsia" w:hAnsi="Times New Roman" w:cs="Times New Roman"/>
          <w:color w:val="000000" w:themeColor="text1"/>
          <w:kern w:val="0"/>
          <w:szCs w:val="24"/>
          <w:lang w:bidi="ar-SA"/>
          <w14:ligatures w14:val="none"/>
        </w:rPr>
        <w:br/>
      </w:r>
      <w:r w:rsidRPr="00343DBC">
        <w:rPr>
          <w:rFonts w:ascii="Times New Roman" w:eastAsiaTheme="majorEastAsia" w:hAnsi="Times New Roman" w:cs="Times New Roman"/>
          <w:color w:val="000000" w:themeColor="text1"/>
          <w:kern w:val="0"/>
          <w:szCs w:val="24"/>
          <w:lang w:bidi="ar-SA"/>
          <w14:ligatures w14:val="none"/>
        </w:rPr>
        <w:lastRenderedPageBreak/>
        <w:br/>
        <w:t xml:space="preserve">This paper investigates the evolution of ethical consumerism over the Christmas season, as well as the psychological, cultural, and sociological elements that influence sustainable holiday spending. It also assesses the impact of environmentally friendly brands, circular economy trends, and green certifications on purchasing behaviour. The report gives a comprehensive explanation of why customers are increasingly choosing ethical options throughout the holiday season by </w:t>
      </w:r>
      <w:proofErr w:type="spellStart"/>
      <w:r w:rsidRPr="00343DBC">
        <w:rPr>
          <w:rFonts w:ascii="Times New Roman" w:eastAsiaTheme="majorEastAsia" w:hAnsi="Times New Roman" w:cs="Times New Roman"/>
          <w:color w:val="000000" w:themeColor="text1"/>
          <w:kern w:val="0"/>
          <w:szCs w:val="24"/>
          <w:lang w:bidi="ar-SA"/>
          <w14:ligatures w14:val="none"/>
        </w:rPr>
        <w:t>analyzing</w:t>
      </w:r>
      <w:proofErr w:type="spellEnd"/>
      <w:r w:rsidRPr="00343DBC">
        <w:rPr>
          <w:rFonts w:ascii="Times New Roman" w:eastAsiaTheme="majorEastAsia" w:hAnsi="Times New Roman" w:cs="Times New Roman"/>
          <w:color w:val="000000" w:themeColor="text1"/>
          <w:kern w:val="0"/>
          <w:szCs w:val="24"/>
          <w:lang w:bidi="ar-SA"/>
          <w14:ligatures w14:val="none"/>
        </w:rPr>
        <w:t xml:space="preserve"> current scholarly literature, real-world retail data, and industry case studies. The findings advance our understanding of sustainable marketing, customer motivation, and responsible commerce during peak holiday seasons.</w:t>
      </w:r>
    </w:p>
    <w:p w14:paraId="33C52637" w14:textId="77777777" w:rsid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p>
    <w:p w14:paraId="1FDEFD8D" w14:textId="77777777" w:rsid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p>
    <w:p w14:paraId="669084A5" w14:textId="77777777" w:rsid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p>
    <w:p w14:paraId="4340B64A" w14:textId="77777777" w:rsid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p>
    <w:p w14:paraId="5FD8532B" w14:textId="77777777" w:rsid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p>
    <w:p w14:paraId="34D842B5" w14:textId="77777777" w:rsid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p>
    <w:p w14:paraId="4B95265B" w14:textId="77777777" w:rsid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p>
    <w:p w14:paraId="3370136F" w14:textId="77777777" w:rsid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p>
    <w:p w14:paraId="1EBF0767" w14:textId="77777777" w:rsid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p>
    <w:p w14:paraId="0ADF4AB9" w14:textId="77777777" w:rsid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p>
    <w:p w14:paraId="12C89621" w14:textId="77777777" w:rsidR="00343DBC" w:rsidRPr="00343DBC" w:rsidRDefault="00343DBC" w:rsidP="00343DBC">
      <w:pPr>
        <w:spacing w:line="480" w:lineRule="auto"/>
        <w:rPr>
          <w:rFonts w:ascii="Times New Roman" w:eastAsiaTheme="majorEastAsia" w:hAnsi="Times New Roman" w:cs="Times New Roman"/>
          <w:color w:val="000000" w:themeColor="text1"/>
          <w:kern w:val="0"/>
          <w:szCs w:val="24"/>
          <w:lang w:bidi="ar-SA"/>
          <w14:ligatures w14:val="none"/>
        </w:rPr>
      </w:pPr>
    </w:p>
    <w:sdt>
      <w:sdtPr>
        <w:rPr>
          <w:rFonts w:ascii="Times New Roman" w:hAnsi="Times New Roman" w:cs="Times New Roman"/>
          <w:color w:val="000000" w:themeColor="text1"/>
          <w:szCs w:val="24"/>
        </w:rPr>
        <w:id w:val="127520408"/>
        <w:docPartObj>
          <w:docPartGallery w:val="Table of Contents"/>
          <w:docPartUnique/>
        </w:docPartObj>
      </w:sdtPr>
      <w:sdtEndPr>
        <w:rPr>
          <w:rFonts w:eastAsiaTheme="minorHAnsi"/>
          <w:b/>
          <w:bCs/>
          <w:noProof/>
          <w:kern w:val="2"/>
          <w:sz w:val="24"/>
          <w:lang w:val="en-GB" w:bidi="hi-IN"/>
          <w14:ligatures w14:val="standardContextual"/>
        </w:rPr>
      </w:sdtEndPr>
      <w:sdtContent>
        <w:p w14:paraId="3C74B5CB" w14:textId="0D28929E" w:rsidR="004D7D13" w:rsidRPr="00023322" w:rsidRDefault="004D7D13" w:rsidP="00343DBC">
          <w:pPr>
            <w:pStyle w:val="TOCHeading"/>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65C6CA5A" w14:textId="77777777" w:rsidR="00343DBC" w:rsidRPr="00343DBC" w:rsidRDefault="00343DBC" w:rsidP="00343DBC">
      <w:pPr>
        <w:spacing w:line="480" w:lineRule="auto"/>
        <w:rPr>
          <w:rFonts w:ascii="Times New Roman" w:hAnsi="Times New Roman" w:cs="Times New Roman"/>
          <w:color w:val="000000" w:themeColor="text1"/>
          <w:szCs w:val="24"/>
        </w:rPr>
      </w:pPr>
      <w:r w:rsidRPr="00343DBC">
        <w:rPr>
          <w:rFonts w:ascii="Times New Roman" w:hAnsi="Times New Roman" w:cs="Times New Roman"/>
          <w:color w:val="000000" w:themeColor="text1"/>
          <w:szCs w:val="24"/>
        </w:rPr>
        <w:t>Christmas is one of the most commercially significant times of the year, with increased expenditure on presents, decorations, food, and travel. This seasonal need has historically encouraged widespread consumerism, resulting in significant environmental implications such as garbage accumulation, carbon emissions from transportation, and intense use of natural resources. However, in recent years, there has been a significant shift toward ethical and sustainable consumer behaviour, as people become more aware of the environmental and social effects of Christmas purchasing. Ethical consumerism is the decision-making process in which consumers prioritise products that represent moral, environmental, and social ideals. This tendency is particularly noticeable over the Christmas season, with an increase in purchases that promote sustainability, fair employment, and environmentally friendly practices (Bray et al., 2011).</w:t>
      </w:r>
      <w:r w:rsidRPr="00343DBC">
        <w:rPr>
          <w:rFonts w:ascii="Times New Roman" w:hAnsi="Times New Roman" w:cs="Times New Roman"/>
          <w:color w:val="000000" w:themeColor="text1"/>
          <w:szCs w:val="24"/>
        </w:rPr>
        <w:br/>
      </w:r>
      <w:r w:rsidRPr="00343DBC">
        <w:rPr>
          <w:rFonts w:ascii="Times New Roman" w:hAnsi="Times New Roman" w:cs="Times New Roman"/>
          <w:color w:val="000000" w:themeColor="text1"/>
          <w:szCs w:val="24"/>
        </w:rPr>
        <w:br/>
        <w:t>The growing global knowledge of climate change and sustainability issues is a primary driver of this transition. Reports from the United Nations and other environmental agencies emphasise the critical need to cut emissions, minimize waste, and practice more responsible consumption practices. This increased awareness has prompted customers to ponder how their holiday purchases impact greater environmental challenges. According to research, many people now choose products that are recyclable, reusable, ethically made, or derived from organizations that demonstrate genuine dedication to sustainability (Paul et al., 2016). As a result, ethical consumerism during Christmas is more than just a purchasing fad; it is part of a larger societal movement.</w:t>
      </w:r>
      <w:r w:rsidRPr="00343DBC">
        <w:rPr>
          <w:rFonts w:ascii="Times New Roman" w:hAnsi="Times New Roman" w:cs="Times New Roman"/>
          <w:color w:val="000000" w:themeColor="text1"/>
          <w:szCs w:val="24"/>
        </w:rPr>
        <w:br/>
      </w:r>
      <w:r w:rsidRPr="00343DBC">
        <w:rPr>
          <w:rFonts w:ascii="Times New Roman" w:hAnsi="Times New Roman" w:cs="Times New Roman"/>
          <w:color w:val="000000" w:themeColor="text1"/>
          <w:szCs w:val="24"/>
        </w:rPr>
        <w:br/>
      </w:r>
      <w:r w:rsidRPr="00343DBC">
        <w:rPr>
          <w:rFonts w:ascii="Times New Roman" w:hAnsi="Times New Roman" w:cs="Times New Roman"/>
          <w:color w:val="000000" w:themeColor="text1"/>
          <w:szCs w:val="24"/>
        </w:rPr>
        <w:lastRenderedPageBreak/>
        <w:t xml:space="preserve">Social conventions and cultural values play an important impact as well. Consumers are increasingly feeling social pressure to live ecologically sensitive lifestyles, particularly during a season traditionally associated with excess and waste. Social media sites compound these pressures by encouraging minimalist gift-giving, environmentally friendly packaging, and zero-waste alternatives. Influencers and environmentalists frequently promote responsible Christmas purchases, such as homemade gifts, </w:t>
      </w:r>
      <w:proofErr w:type="spellStart"/>
      <w:r w:rsidRPr="00343DBC">
        <w:rPr>
          <w:rFonts w:ascii="Times New Roman" w:hAnsi="Times New Roman" w:cs="Times New Roman"/>
          <w:color w:val="000000" w:themeColor="text1"/>
          <w:szCs w:val="24"/>
        </w:rPr>
        <w:t>secondhand</w:t>
      </w:r>
      <w:proofErr w:type="spellEnd"/>
      <w:r w:rsidRPr="00343DBC">
        <w:rPr>
          <w:rFonts w:ascii="Times New Roman" w:hAnsi="Times New Roman" w:cs="Times New Roman"/>
          <w:color w:val="000000" w:themeColor="text1"/>
          <w:szCs w:val="24"/>
        </w:rPr>
        <w:t xml:space="preserve"> items, or carbon-neutral brands. These cultural narratives have helped to normalise sustainable conduct around Christmas, encouraging more attentive consumption patterns (White et al., 2019).</w:t>
      </w:r>
      <w:r w:rsidRPr="00343DBC">
        <w:rPr>
          <w:rFonts w:ascii="Times New Roman" w:hAnsi="Times New Roman" w:cs="Times New Roman"/>
          <w:color w:val="000000" w:themeColor="text1"/>
          <w:szCs w:val="24"/>
        </w:rPr>
        <w:br/>
      </w:r>
      <w:r w:rsidRPr="00343DBC">
        <w:rPr>
          <w:rFonts w:ascii="Times New Roman" w:hAnsi="Times New Roman" w:cs="Times New Roman"/>
          <w:color w:val="000000" w:themeColor="text1"/>
          <w:szCs w:val="24"/>
        </w:rPr>
        <w:br/>
        <w:t>Businesses responded by incorporating sustainability into their branding strategy. Many retailers increasingly emphasize ethically sourced products, eco-friendly manufacturing techniques, and transparent supply chains. Green certifications, such as the Fairtrade, Organic, and Forest Stewardship Council (FSC) labels, provide consumers with convincing evidence of responsible activities, which builds trust and influences purchase decisions (</w:t>
      </w:r>
      <w:proofErr w:type="spellStart"/>
      <w:r w:rsidRPr="00343DBC">
        <w:rPr>
          <w:rFonts w:ascii="Times New Roman" w:hAnsi="Times New Roman" w:cs="Times New Roman"/>
          <w:color w:val="000000" w:themeColor="text1"/>
          <w:szCs w:val="24"/>
        </w:rPr>
        <w:t>Taufique</w:t>
      </w:r>
      <w:proofErr w:type="spellEnd"/>
      <w:r w:rsidRPr="00343DBC">
        <w:rPr>
          <w:rFonts w:ascii="Times New Roman" w:hAnsi="Times New Roman" w:cs="Times New Roman"/>
          <w:color w:val="000000" w:themeColor="text1"/>
          <w:szCs w:val="24"/>
        </w:rPr>
        <w:t xml:space="preserve"> &amp; </w:t>
      </w:r>
      <w:proofErr w:type="spellStart"/>
      <w:r w:rsidRPr="00343DBC">
        <w:rPr>
          <w:rFonts w:ascii="Times New Roman" w:hAnsi="Times New Roman" w:cs="Times New Roman"/>
          <w:color w:val="000000" w:themeColor="text1"/>
          <w:szCs w:val="24"/>
        </w:rPr>
        <w:t>Vaithianathan</w:t>
      </w:r>
      <w:proofErr w:type="spellEnd"/>
      <w:r w:rsidRPr="00343DBC">
        <w:rPr>
          <w:rFonts w:ascii="Times New Roman" w:hAnsi="Times New Roman" w:cs="Times New Roman"/>
          <w:color w:val="000000" w:themeColor="text1"/>
          <w:szCs w:val="24"/>
        </w:rPr>
        <w:t xml:space="preserve">, 2018). To attract environmentally aware Christmas consumers, e-commerce firms promote sustainable delivery choices, recycled packaging, and carbon-offset programmes. These initiatives not only meet consumer </w:t>
      </w:r>
      <w:proofErr w:type="gramStart"/>
      <w:r w:rsidRPr="00343DBC">
        <w:rPr>
          <w:rFonts w:ascii="Times New Roman" w:hAnsi="Times New Roman" w:cs="Times New Roman"/>
          <w:color w:val="000000" w:themeColor="text1"/>
          <w:szCs w:val="24"/>
        </w:rPr>
        <w:t>expectations, but</w:t>
      </w:r>
      <w:proofErr w:type="gramEnd"/>
      <w:r w:rsidRPr="00343DBC">
        <w:rPr>
          <w:rFonts w:ascii="Times New Roman" w:hAnsi="Times New Roman" w:cs="Times New Roman"/>
          <w:color w:val="000000" w:themeColor="text1"/>
          <w:szCs w:val="24"/>
        </w:rPr>
        <w:t xml:space="preserve"> also help firms stand out in a competitive seasonal marketplace.</w:t>
      </w:r>
      <w:r w:rsidRPr="00343DBC">
        <w:rPr>
          <w:rFonts w:ascii="Times New Roman" w:hAnsi="Times New Roman" w:cs="Times New Roman"/>
          <w:color w:val="000000" w:themeColor="text1"/>
          <w:szCs w:val="24"/>
        </w:rPr>
        <w:br/>
      </w:r>
      <w:r w:rsidRPr="00343DBC">
        <w:rPr>
          <w:rFonts w:ascii="Times New Roman" w:hAnsi="Times New Roman" w:cs="Times New Roman"/>
          <w:color w:val="000000" w:themeColor="text1"/>
          <w:szCs w:val="24"/>
        </w:rPr>
        <w:br/>
        <w:t xml:space="preserve">Furthermore, demographic fluctuations play a significant influence. Younger generations, notably Millennials and Generation Z, are more likely to support sustainable firms and are willing to pay higher prices for environmentally friendly products. Their internet savvy enables them to readily investigate ethical businesses, compare sustainability claims, and share </w:t>
      </w:r>
      <w:r w:rsidRPr="00343DBC">
        <w:rPr>
          <w:rFonts w:ascii="Times New Roman" w:hAnsi="Times New Roman" w:cs="Times New Roman"/>
          <w:color w:val="000000" w:themeColor="text1"/>
          <w:szCs w:val="24"/>
        </w:rPr>
        <w:lastRenderedPageBreak/>
        <w:t>information on social media. These consumer groups influence Christmas retail trends by seeking openness and authenticity from businesses (Naderi &amp; Strutton, 2015). As a result, ethical consumerism has become a vital part of holiday marketing campaigns, affecting how businesses design, package, and sell their Christmas products.</w:t>
      </w:r>
      <w:r w:rsidRPr="00343DBC">
        <w:rPr>
          <w:rFonts w:ascii="Times New Roman" w:hAnsi="Times New Roman" w:cs="Times New Roman"/>
          <w:color w:val="000000" w:themeColor="text1"/>
          <w:szCs w:val="24"/>
        </w:rPr>
        <w:br/>
      </w:r>
      <w:r w:rsidRPr="00343DBC">
        <w:rPr>
          <w:rFonts w:ascii="Times New Roman" w:hAnsi="Times New Roman" w:cs="Times New Roman"/>
          <w:color w:val="000000" w:themeColor="text1"/>
          <w:szCs w:val="24"/>
        </w:rPr>
        <w:br/>
        <w:t>Despite its growing popularity, ethical purchasing during the holidays is not without problems. Some buyers confront difficulties such as increased prices for sustainable items, a scarcity of eco-friendly options, and uncertainty induced by greenwashing. Nonetheless, the overall trend shows a definite shift toward responsible consumption, motivated by moral beliefs, environmental concerns, and changing cultural expectations.</w:t>
      </w:r>
      <w:r w:rsidRPr="00343DBC">
        <w:rPr>
          <w:rFonts w:ascii="Times New Roman" w:hAnsi="Times New Roman" w:cs="Times New Roman"/>
          <w:color w:val="000000" w:themeColor="text1"/>
          <w:szCs w:val="24"/>
        </w:rPr>
        <w:br/>
      </w:r>
      <w:r w:rsidRPr="00343DBC">
        <w:rPr>
          <w:rFonts w:ascii="Times New Roman" w:hAnsi="Times New Roman" w:cs="Times New Roman"/>
          <w:color w:val="000000" w:themeColor="text1"/>
          <w:szCs w:val="24"/>
        </w:rPr>
        <w:br/>
        <w:t>This introduction lays the groundwork for examining the emergence of ethical shopping around Christmas. The next parts will look at theoretical perspectives on consumer motivation, holiday shopping habits, the effectiveness of green certifications and sustainable brands, and the real-world ramifications for consumers and businesses.</w:t>
      </w:r>
    </w:p>
    <w:p w14:paraId="0445814D" w14:textId="77777777" w:rsidR="00BA1A47" w:rsidRDefault="00BA1A47" w:rsidP="0086710E">
      <w:pPr>
        <w:spacing w:line="480" w:lineRule="auto"/>
        <w:rPr>
          <w:rFonts w:ascii="Times New Roman" w:hAnsi="Times New Roman" w:cs="Times New Roman"/>
          <w:color w:val="000000" w:themeColor="text1"/>
          <w:szCs w:val="24"/>
        </w:rPr>
      </w:pPr>
    </w:p>
    <w:p w14:paraId="7DBAFE1E" w14:textId="77777777" w:rsidR="00343DBC" w:rsidRDefault="00343DBC" w:rsidP="0086710E">
      <w:pPr>
        <w:spacing w:line="480" w:lineRule="auto"/>
        <w:rPr>
          <w:rFonts w:ascii="Times New Roman" w:hAnsi="Times New Roman" w:cs="Times New Roman"/>
          <w:color w:val="000000" w:themeColor="text1"/>
          <w:szCs w:val="24"/>
        </w:rPr>
      </w:pPr>
    </w:p>
    <w:p w14:paraId="50CB461F" w14:textId="77777777" w:rsidR="00343DBC" w:rsidRDefault="00343DBC" w:rsidP="0086710E">
      <w:pPr>
        <w:spacing w:line="480" w:lineRule="auto"/>
        <w:rPr>
          <w:rFonts w:ascii="Times New Roman" w:hAnsi="Times New Roman" w:cs="Times New Roman"/>
          <w:color w:val="000000" w:themeColor="text1"/>
          <w:szCs w:val="24"/>
        </w:rPr>
      </w:pPr>
    </w:p>
    <w:p w14:paraId="4825D23E" w14:textId="77777777" w:rsidR="00343DBC" w:rsidRDefault="00343DBC" w:rsidP="0086710E">
      <w:pPr>
        <w:spacing w:line="480" w:lineRule="auto"/>
        <w:rPr>
          <w:rFonts w:ascii="Times New Roman" w:hAnsi="Times New Roman" w:cs="Times New Roman"/>
          <w:color w:val="000000" w:themeColor="text1"/>
          <w:szCs w:val="24"/>
        </w:rPr>
      </w:pPr>
    </w:p>
    <w:p w14:paraId="7C398BF2" w14:textId="77777777" w:rsidR="00343DBC" w:rsidRDefault="00343DBC" w:rsidP="0086710E">
      <w:pPr>
        <w:spacing w:line="480" w:lineRule="auto"/>
        <w:rPr>
          <w:rFonts w:ascii="Times New Roman" w:hAnsi="Times New Roman" w:cs="Times New Roman"/>
          <w:color w:val="000000" w:themeColor="text1"/>
          <w:szCs w:val="24"/>
        </w:rPr>
      </w:pPr>
    </w:p>
    <w:p w14:paraId="5FEB03D5" w14:textId="77777777" w:rsidR="0086710E" w:rsidRDefault="0086710E" w:rsidP="0086710E">
      <w:pPr>
        <w:spacing w:line="480" w:lineRule="auto"/>
        <w:rPr>
          <w:rFonts w:ascii="Times New Roman" w:hAnsi="Times New Roman" w:cs="Times New Roman"/>
          <w:color w:val="000000" w:themeColor="text1"/>
          <w:szCs w:val="24"/>
        </w:rPr>
      </w:pPr>
    </w:p>
    <w:p w14:paraId="08140769" w14:textId="77777777" w:rsidR="00C439E8" w:rsidRPr="00C439E8" w:rsidRDefault="000E04F4" w:rsidP="00C439E8">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bookmarkStart w:id="3" w:name="_Toc216766361"/>
      <w:r w:rsidR="00C439E8" w:rsidRPr="00C439E8">
        <w:rPr>
          <w:rFonts w:ascii="Times New Roman" w:hAnsi="Times New Roman" w:cs="Times New Roman"/>
          <w:color w:val="000000" w:themeColor="text1"/>
          <w:szCs w:val="24"/>
        </w:rPr>
        <w:t xml:space="preserve">Numerous studies in the fields of marketing, sustainability, and consumer behaviour have </w:t>
      </w:r>
      <w:proofErr w:type="gramStart"/>
      <w:r w:rsidR="00C439E8" w:rsidRPr="00C439E8">
        <w:rPr>
          <w:rFonts w:ascii="Times New Roman" w:hAnsi="Times New Roman" w:cs="Times New Roman"/>
          <w:color w:val="000000" w:themeColor="text1"/>
          <w:szCs w:val="24"/>
        </w:rPr>
        <w:t>looked into</w:t>
      </w:r>
      <w:proofErr w:type="gramEnd"/>
      <w:r w:rsidR="00C439E8" w:rsidRPr="00C439E8">
        <w:rPr>
          <w:rFonts w:ascii="Times New Roman" w:hAnsi="Times New Roman" w:cs="Times New Roman"/>
          <w:color w:val="000000" w:themeColor="text1"/>
          <w:szCs w:val="24"/>
        </w:rPr>
        <w:t xml:space="preserve"> the growth of ethical consumption around Christmas. Consumption decisions that take social, environmental, and moral factors into account are referred to as ethical consumerism. Buying environmentally friendly goods, encouraging ethical work practices, cutting waste, and giving preference to companies with sustainable ideals are a few examples of these decisions. Christmas is a crucial seasonal context for researching </w:t>
      </w:r>
      <w:proofErr w:type="gramStart"/>
      <w:r w:rsidR="00C439E8" w:rsidRPr="00C439E8">
        <w:rPr>
          <w:rFonts w:ascii="Times New Roman" w:hAnsi="Times New Roman" w:cs="Times New Roman"/>
          <w:color w:val="000000" w:themeColor="text1"/>
          <w:szCs w:val="24"/>
        </w:rPr>
        <w:t>this phenomena</w:t>
      </w:r>
      <w:proofErr w:type="gramEnd"/>
      <w:r w:rsidR="00C439E8" w:rsidRPr="00C439E8">
        <w:rPr>
          <w:rFonts w:ascii="Times New Roman" w:hAnsi="Times New Roman" w:cs="Times New Roman"/>
          <w:color w:val="000000" w:themeColor="text1"/>
          <w:szCs w:val="24"/>
        </w:rPr>
        <w:t xml:space="preserve"> because consumers are more exposed to marketing messages that influence their decisions, have stronger emotional motivations, and are under more pressure to make purchases. The existing scholarly discussions on ethical ideals, environmental awareness, sustainable branding, green certifications, and socio-psychological factors impacting Christmas consumer behaviour are synthesized in this overview of the literature.</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 xml:space="preserve">Environmental awareness research offers a fundamental perspective for comprehending moral behaviour. Several studies show that consumers with significant ecological concern are more likely to buy sustainable products, especially during periods of high consumption like Christmas. According to Paul et al. (2016), customers who care about the environment are more committed to sustainable consumption because they think their purchases can significantly lessen ecological impact. Additionally, White et al. (2019) contend that consumers are now increasingly conscious of how their holiday customs affect the environment as climate change narratives gain prominence. This increased consciousness extends beyond personal principles to cultural views in general, where sustainability is now accepted as the standard by peer groups, influencers, and digital media. As a result, the Christmas shopping atmosphere raises ethical standards and </w:t>
      </w:r>
      <w:r w:rsidR="00C439E8" w:rsidRPr="00C439E8">
        <w:rPr>
          <w:rFonts w:ascii="Times New Roman" w:hAnsi="Times New Roman" w:cs="Times New Roman"/>
          <w:color w:val="000000" w:themeColor="text1"/>
          <w:szCs w:val="24"/>
        </w:rPr>
        <w:lastRenderedPageBreak/>
        <w:t>promotes ecologically conscious behaviour.</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 xml:space="preserve">The literature also emphasizes how ethical principles influence holiday shopping habits. Moral identity and ethical consumerism are closely related, with people expressing their ideals through the goods they purchase. According to Bray et al. (2011), buyers frequently encounter cognitive dissonance when making purchases that go against their moral convictions, particularly during highly symbolic times like Christmas. Products with fair work methods, cruelty-free standards, and socially conscious manufacture are therefore more valuable psychologically. Furthermore, research shows that ethical consumption is seen as a prosocial action that enhances one's sense of </w:t>
      </w:r>
      <w:proofErr w:type="spellStart"/>
      <w:r w:rsidR="00C439E8" w:rsidRPr="00C439E8">
        <w:rPr>
          <w:rFonts w:ascii="Times New Roman" w:hAnsi="Times New Roman" w:cs="Times New Roman"/>
          <w:color w:val="000000" w:themeColor="text1"/>
          <w:szCs w:val="24"/>
        </w:rPr>
        <w:t>fulfillment</w:t>
      </w:r>
      <w:proofErr w:type="spellEnd"/>
      <w:r w:rsidR="00C439E8" w:rsidRPr="00C439E8">
        <w:rPr>
          <w:rFonts w:ascii="Times New Roman" w:hAnsi="Times New Roman" w:cs="Times New Roman"/>
          <w:color w:val="000000" w:themeColor="text1"/>
          <w:szCs w:val="24"/>
        </w:rPr>
        <w:t>. Christmas, a time traditionally linked to giving, charity, and communal values, makes this emotional reinforcement more noticeable.</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 xml:space="preserve">A lot of scholarly attention is also paid to the function of sustainable branding in encouraging ethical consumption around Christmas. The term "sustainable branding" describes the marketing tactics used by companies to match their goods with moral and environmental principles. Marketing messaging that emphasizes eco-friendly packaging, fair-trade supply chains, ethical sourcing, and carbon-neutral operations is becoming </w:t>
      </w:r>
      <w:proofErr w:type="gramStart"/>
      <w:r w:rsidR="00C439E8" w:rsidRPr="00C439E8">
        <w:rPr>
          <w:rFonts w:ascii="Times New Roman" w:hAnsi="Times New Roman" w:cs="Times New Roman"/>
          <w:color w:val="000000" w:themeColor="text1"/>
          <w:szCs w:val="24"/>
        </w:rPr>
        <w:t>more and more</w:t>
      </w:r>
      <w:proofErr w:type="gramEnd"/>
      <w:r w:rsidR="00C439E8" w:rsidRPr="00C439E8">
        <w:rPr>
          <w:rFonts w:ascii="Times New Roman" w:hAnsi="Times New Roman" w:cs="Times New Roman"/>
          <w:color w:val="000000" w:themeColor="text1"/>
          <w:szCs w:val="24"/>
        </w:rPr>
        <w:t xml:space="preserve"> popular among brands. Brand openness dramatically boosts customer trust and lowers perceptions of greenwashing, as </w:t>
      </w:r>
      <w:proofErr w:type="spellStart"/>
      <w:r w:rsidR="00C439E8" w:rsidRPr="00C439E8">
        <w:rPr>
          <w:rFonts w:ascii="Times New Roman" w:hAnsi="Times New Roman" w:cs="Times New Roman"/>
          <w:color w:val="000000" w:themeColor="text1"/>
          <w:szCs w:val="24"/>
        </w:rPr>
        <w:t>Taufique</w:t>
      </w:r>
      <w:proofErr w:type="spellEnd"/>
      <w:r w:rsidR="00C439E8" w:rsidRPr="00C439E8">
        <w:rPr>
          <w:rFonts w:ascii="Times New Roman" w:hAnsi="Times New Roman" w:cs="Times New Roman"/>
          <w:color w:val="000000" w:themeColor="text1"/>
          <w:szCs w:val="24"/>
        </w:rPr>
        <w:t xml:space="preserve"> and </w:t>
      </w:r>
      <w:proofErr w:type="spellStart"/>
      <w:r w:rsidR="00C439E8" w:rsidRPr="00C439E8">
        <w:rPr>
          <w:rFonts w:ascii="Times New Roman" w:hAnsi="Times New Roman" w:cs="Times New Roman"/>
          <w:color w:val="000000" w:themeColor="text1"/>
          <w:szCs w:val="24"/>
        </w:rPr>
        <w:t>Vaithianathan</w:t>
      </w:r>
      <w:proofErr w:type="spellEnd"/>
      <w:r w:rsidR="00C439E8" w:rsidRPr="00C439E8">
        <w:rPr>
          <w:rFonts w:ascii="Times New Roman" w:hAnsi="Times New Roman" w:cs="Times New Roman"/>
          <w:color w:val="000000" w:themeColor="text1"/>
          <w:szCs w:val="24"/>
        </w:rPr>
        <w:t xml:space="preserve"> (2018) show. Younger groups, especially Millennials and Gen Z, who place a higher value on authenticity and ethical responsibility, are frequently more receptive to Christmas advertising that include sustainability elements. Holiday purchase decisions are strongly influenced by these groups' increased expectations for businesses to show corporate sustainability commitments.</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lastRenderedPageBreak/>
        <w:br/>
        <w:t xml:space="preserve">Another major issue in the literature is the impact of eco-friendly product features. Recyclability, biodegradability, and resource efficiency are just a few of the environmental factors that consumers are increasingly considering when making purchases. According to research, eco-friendly packaging and materials frequently serve as indicators of product quality, encouraging customers to make eco-friendly Christmas purchases. Magnier and </w:t>
      </w:r>
      <w:proofErr w:type="spellStart"/>
      <w:r w:rsidR="00C439E8" w:rsidRPr="00C439E8">
        <w:rPr>
          <w:rFonts w:ascii="Times New Roman" w:hAnsi="Times New Roman" w:cs="Times New Roman"/>
          <w:color w:val="000000" w:themeColor="text1"/>
          <w:szCs w:val="24"/>
        </w:rPr>
        <w:t>Schoormans</w:t>
      </w:r>
      <w:proofErr w:type="spellEnd"/>
      <w:r w:rsidR="00C439E8" w:rsidRPr="00C439E8">
        <w:rPr>
          <w:rFonts w:ascii="Times New Roman" w:hAnsi="Times New Roman" w:cs="Times New Roman"/>
          <w:color w:val="000000" w:themeColor="text1"/>
          <w:szCs w:val="24"/>
        </w:rPr>
        <w:t xml:space="preserve"> (2015) claim that packaging design that conveys sustainability improves consumer choice and perceived product value. This is especially important at Christmas, when delivering gifts frequently calls for ornamental and throwaway wrapping supplies, which greatly increase seasonal waste. Reusable gift bags, recycled wrapping paper, and simple packaging are becoming more popular due to consumer preferences and market developments that promote sustainability standards.</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 xml:space="preserve">An important field of research in ethical consumerism is green certifications. Sustainable claims are validated and consumer perceptions are influenced by certifications like Fairtrade, FSC, Organic, Rainforest Alliance, and B-Corp. According to research by Dangelico and </w:t>
      </w:r>
      <w:proofErr w:type="spellStart"/>
      <w:r w:rsidR="00C439E8" w:rsidRPr="00C439E8">
        <w:rPr>
          <w:rFonts w:ascii="Times New Roman" w:hAnsi="Times New Roman" w:cs="Times New Roman"/>
          <w:color w:val="000000" w:themeColor="text1"/>
          <w:szCs w:val="24"/>
        </w:rPr>
        <w:t>Vocalelli</w:t>
      </w:r>
      <w:proofErr w:type="spellEnd"/>
      <w:r w:rsidR="00C439E8" w:rsidRPr="00C439E8">
        <w:rPr>
          <w:rFonts w:ascii="Times New Roman" w:hAnsi="Times New Roman" w:cs="Times New Roman"/>
          <w:color w:val="000000" w:themeColor="text1"/>
          <w:szCs w:val="24"/>
        </w:rPr>
        <w:t xml:space="preserve"> (2017), third-party certifications enhance legitimacy and serve as indicators of product responsibility, lowering customer </w:t>
      </w:r>
      <w:proofErr w:type="spellStart"/>
      <w:r w:rsidR="00C439E8" w:rsidRPr="00C439E8">
        <w:rPr>
          <w:rFonts w:ascii="Times New Roman" w:hAnsi="Times New Roman" w:cs="Times New Roman"/>
          <w:color w:val="000000" w:themeColor="text1"/>
          <w:szCs w:val="24"/>
        </w:rPr>
        <w:t>skepticism</w:t>
      </w:r>
      <w:proofErr w:type="spellEnd"/>
      <w:r w:rsidR="00C439E8" w:rsidRPr="00C439E8">
        <w:rPr>
          <w:rFonts w:ascii="Times New Roman" w:hAnsi="Times New Roman" w:cs="Times New Roman"/>
          <w:color w:val="000000" w:themeColor="text1"/>
          <w:szCs w:val="24"/>
        </w:rPr>
        <w:t xml:space="preserve"> regarding ethical promises. These certifications make decision-making easier and act as reliable indicators of sustainability throughout the busy Christmas season, when consumers frequently face time constraints and an overwhelming array of product options. They have a particularly significant impact on things like toys for kids, apparel, food, and cosmetics. Scholars warn, though, that certification programs need to be properly explained because ignorance can lessen their effectiveness.</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lastRenderedPageBreak/>
        <w:t>The literature on consumer behaviour extensively discusses the emotional and psychological aspects of ethical consumerism during the Christmas season. Strong emotional triggers associated with Christmas include joy, giving, family togetherness, and nostalgia. These emotional states have an impact on customers' purchase decisions, frequently motivating them to make selections that support a positive sense of self. According to Naderi and Strutton (2015), consumers commonly utilize ethical consumption to project a moral identity and present themselves as responsible members of their social networks. Therefore, the desire to choose gifts that are ethical, sustainable, and meaningful is strengthened by the emotional significance of Christmas. By making responsible decisions, shoppers try to lessen the guilt associated with overconsumption, and ethical shopping becomes a part of this larger story of conscious celebration.</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 xml:space="preserve">Another important element influencing moral Christmas shopping behaviour is social influence. According to the social </w:t>
      </w:r>
      <w:proofErr w:type="gramStart"/>
      <w:r w:rsidR="00C439E8" w:rsidRPr="00C439E8">
        <w:rPr>
          <w:rFonts w:ascii="Times New Roman" w:hAnsi="Times New Roman" w:cs="Times New Roman"/>
          <w:color w:val="000000" w:themeColor="text1"/>
          <w:szCs w:val="24"/>
        </w:rPr>
        <w:t>norms</w:t>
      </w:r>
      <w:proofErr w:type="gramEnd"/>
      <w:r w:rsidR="00C439E8" w:rsidRPr="00C439E8">
        <w:rPr>
          <w:rFonts w:ascii="Times New Roman" w:hAnsi="Times New Roman" w:cs="Times New Roman"/>
          <w:color w:val="000000" w:themeColor="text1"/>
          <w:szCs w:val="24"/>
        </w:rPr>
        <w:t xml:space="preserve"> theory, people are prone to embrace behaviours that they believe are acceptable or socially desirable among their peer groups. These standards have been heightened by the emergence of eco-influencers, sustainability bloggers, and digital activists, particularly during holiday seasons when internet content significantly influences consumer purchasing behaviour. According to research by McNeill and Moore (2015), social influence is especially potent in the fashion industry, where customers copy the sustainable decisions made by strong people. These factors inspire consumers to make more thoughtful selections, buy from ethical products, and embrace zero-waste gifting over the Christmas season.</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 xml:space="preserve">The literature also recognizes the difficulties and inconsistencies in moral Christmas shopping </w:t>
      </w:r>
      <w:r w:rsidR="00C439E8" w:rsidRPr="00C439E8">
        <w:rPr>
          <w:rFonts w:ascii="Times New Roman" w:hAnsi="Times New Roman" w:cs="Times New Roman"/>
          <w:color w:val="000000" w:themeColor="text1"/>
          <w:szCs w:val="24"/>
        </w:rPr>
        <w:lastRenderedPageBreak/>
        <w:t xml:space="preserve">practices. </w:t>
      </w:r>
      <w:proofErr w:type="gramStart"/>
      <w:r w:rsidR="00C439E8" w:rsidRPr="00C439E8">
        <w:rPr>
          <w:rFonts w:ascii="Times New Roman" w:hAnsi="Times New Roman" w:cs="Times New Roman"/>
          <w:color w:val="000000" w:themeColor="text1"/>
          <w:szCs w:val="24"/>
        </w:rPr>
        <w:t>Despite the fact that</w:t>
      </w:r>
      <w:proofErr w:type="gramEnd"/>
      <w:r w:rsidR="00C439E8" w:rsidRPr="00C439E8">
        <w:rPr>
          <w:rFonts w:ascii="Times New Roman" w:hAnsi="Times New Roman" w:cs="Times New Roman"/>
          <w:color w:val="000000" w:themeColor="text1"/>
          <w:szCs w:val="24"/>
        </w:rPr>
        <w:t xml:space="preserve"> many customers have positive views toward sustainability, price sensitivity, limited availability, and perceived inconvenience sometimes result in behavioural gaps. According to Bray et al. (2011), ethical products are frequently more expensive, which may discourage buyers despite their good intentions. Additionally, greenwashing is still a problem, with some businesses inflating their sustainability claims </w:t>
      </w:r>
      <w:proofErr w:type="gramStart"/>
      <w:r w:rsidR="00C439E8" w:rsidRPr="00C439E8">
        <w:rPr>
          <w:rFonts w:ascii="Times New Roman" w:hAnsi="Times New Roman" w:cs="Times New Roman"/>
          <w:color w:val="000000" w:themeColor="text1"/>
          <w:szCs w:val="24"/>
        </w:rPr>
        <w:t>in an effort to</w:t>
      </w:r>
      <w:proofErr w:type="gramEnd"/>
      <w:r w:rsidR="00C439E8" w:rsidRPr="00C439E8">
        <w:rPr>
          <w:rFonts w:ascii="Times New Roman" w:hAnsi="Times New Roman" w:cs="Times New Roman"/>
          <w:color w:val="000000" w:themeColor="text1"/>
          <w:szCs w:val="24"/>
        </w:rPr>
        <w:t xml:space="preserve"> win over ethical customers. Such actions erode confidence and may cause </w:t>
      </w:r>
      <w:proofErr w:type="spellStart"/>
      <w:r w:rsidR="00C439E8" w:rsidRPr="00C439E8">
        <w:rPr>
          <w:rFonts w:ascii="Times New Roman" w:hAnsi="Times New Roman" w:cs="Times New Roman"/>
          <w:color w:val="000000" w:themeColor="text1"/>
          <w:szCs w:val="24"/>
        </w:rPr>
        <w:t>skepticism</w:t>
      </w:r>
      <w:proofErr w:type="spellEnd"/>
      <w:r w:rsidR="00C439E8" w:rsidRPr="00C439E8">
        <w:rPr>
          <w:rFonts w:ascii="Times New Roman" w:hAnsi="Times New Roman" w:cs="Times New Roman"/>
          <w:color w:val="000000" w:themeColor="text1"/>
          <w:szCs w:val="24"/>
        </w:rPr>
        <w:t xml:space="preserve"> among customers. However, there is general agreement among academics that the market for sustainable goods is growing and that ethical issues are progressively finding their way into popular Christmas purchasing practices.</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The body of research shows that societal norms, moral identity, environmental consciousness, sustainable branding, and reliable green certifications all interact to influence ethical buying around Christmas. Christmas buying habits are increasingly reflecting a desire to reduce environmental damage and promote responsible production as sustainability becomes a cultural norm rather than a specialized preference. This expanding tendency highlights the need for more research on long-term behavioural change and sustainable retailing techniques, indicating a significant shift in global consumer culture.</w:t>
      </w:r>
    </w:p>
    <w:p w14:paraId="7D361CBB" w14:textId="77777777" w:rsidR="00C439E8" w:rsidRDefault="00C439E8" w:rsidP="00183304">
      <w:pPr>
        <w:spacing w:line="480" w:lineRule="auto"/>
        <w:rPr>
          <w:rStyle w:val="Heading1Char"/>
          <w:rFonts w:ascii="Times New Roman" w:hAnsi="Times New Roman" w:cs="Times New Roman"/>
          <w:b/>
          <w:bCs/>
          <w:color w:val="000000" w:themeColor="text1"/>
          <w:sz w:val="24"/>
          <w:szCs w:val="24"/>
        </w:rPr>
      </w:pPr>
    </w:p>
    <w:p w14:paraId="37C88615" w14:textId="77777777" w:rsidR="00C439E8" w:rsidRDefault="00C439E8" w:rsidP="00183304">
      <w:pPr>
        <w:spacing w:line="480" w:lineRule="auto"/>
        <w:rPr>
          <w:rStyle w:val="Heading1Char"/>
          <w:rFonts w:ascii="Times New Roman" w:hAnsi="Times New Roman" w:cs="Times New Roman"/>
          <w:b/>
          <w:bCs/>
          <w:color w:val="000000" w:themeColor="text1"/>
          <w:sz w:val="24"/>
          <w:szCs w:val="24"/>
        </w:rPr>
      </w:pPr>
    </w:p>
    <w:p w14:paraId="21DCBE1F" w14:textId="77777777" w:rsidR="00C439E8" w:rsidRDefault="00C439E8" w:rsidP="00183304">
      <w:pPr>
        <w:spacing w:line="480" w:lineRule="auto"/>
        <w:rPr>
          <w:rStyle w:val="Heading1Char"/>
          <w:rFonts w:ascii="Times New Roman" w:hAnsi="Times New Roman" w:cs="Times New Roman"/>
          <w:b/>
          <w:bCs/>
          <w:color w:val="000000" w:themeColor="text1"/>
          <w:sz w:val="24"/>
          <w:szCs w:val="24"/>
        </w:rPr>
      </w:pPr>
    </w:p>
    <w:p w14:paraId="55621BB8" w14:textId="77777777" w:rsidR="00C439E8" w:rsidRDefault="00C439E8" w:rsidP="00183304">
      <w:pPr>
        <w:spacing w:line="480" w:lineRule="auto"/>
        <w:rPr>
          <w:rStyle w:val="Heading1Char"/>
          <w:rFonts w:ascii="Times New Roman" w:hAnsi="Times New Roman" w:cs="Times New Roman"/>
          <w:b/>
          <w:bCs/>
          <w:color w:val="000000" w:themeColor="text1"/>
          <w:sz w:val="24"/>
          <w:szCs w:val="24"/>
        </w:rPr>
      </w:pPr>
    </w:p>
    <w:p w14:paraId="4F077B24" w14:textId="77777777" w:rsidR="00C439E8" w:rsidRPr="00C439E8" w:rsidRDefault="00843EDD" w:rsidP="00C439E8">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bookmarkStart w:id="4" w:name="_Toc216766362"/>
      <w:r w:rsidR="00C439E8" w:rsidRPr="00C439E8">
        <w:rPr>
          <w:rFonts w:ascii="Times New Roman" w:hAnsi="Times New Roman" w:cs="Times New Roman"/>
          <w:color w:val="000000" w:themeColor="text1"/>
          <w:szCs w:val="24"/>
        </w:rPr>
        <w:t xml:space="preserve">This study investigates the emergence of ethical consumerism over the Christmas season using a qualitative research methodology. Since ethical consumption is a value-driven, emotionally impacted, and socially formed action that cannot be adequately explained by quantitative data alone, a qualitative approach is needed. </w:t>
      </w:r>
      <w:proofErr w:type="gramStart"/>
      <w:r w:rsidR="00C439E8" w:rsidRPr="00C439E8">
        <w:rPr>
          <w:rFonts w:ascii="Times New Roman" w:hAnsi="Times New Roman" w:cs="Times New Roman"/>
          <w:color w:val="000000" w:themeColor="text1"/>
          <w:szCs w:val="24"/>
        </w:rPr>
        <w:t>In order to</w:t>
      </w:r>
      <w:proofErr w:type="gramEnd"/>
      <w:r w:rsidR="00C439E8" w:rsidRPr="00C439E8">
        <w:rPr>
          <w:rFonts w:ascii="Times New Roman" w:hAnsi="Times New Roman" w:cs="Times New Roman"/>
          <w:color w:val="000000" w:themeColor="text1"/>
          <w:szCs w:val="24"/>
        </w:rPr>
        <w:t xml:space="preserve"> gain a thorough grasp of consumer motivations and purchase behaviour connected to sustainability over Christmas, the study focuses on </w:t>
      </w:r>
      <w:proofErr w:type="spellStart"/>
      <w:r w:rsidR="00C439E8" w:rsidRPr="00C439E8">
        <w:rPr>
          <w:rFonts w:ascii="Times New Roman" w:hAnsi="Times New Roman" w:cs="Times New Roman"/>
          <w:color w:val="000000" w:themeColor="text1"/>
          <w:szCs w:val="24"/>
        </w:rPr>
        <w:t>analyzing</w:t>
      </w:r>
      <w:proofErr w:type="spellEnd"/>
      <w:r w:rsidR="00C439E8" w:rsidRPr="00C439E8">
        <w:rPr>
          <w:rFonts w:ascii="Times New Roman" w:hAnsi="Times New Roman" w:cs="Times New Roman"/>
          <w:color w:val="000000" w:themeColor="text1"/>
          <w:szCs w:val="24"/>
        </w:rPr>
        <w:t xml:space="preserve"> the body of existing scholarly literature, industry reports, and case studies.</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Peer-reviewed scholarly publications from 2010 to 2024 were used in a comprehensive evaluation of the literature. Relevant publications were found using databases including Google Scholar, ScienceDirect, JSTOR, and Emerald Insight. "Ethical consumerism," "sustainable Christmas shopping," "green consumer behaviour," "sustainable branding," and "eco-friendly purchasing behaviour" were among the keywords. The selection of studies was based on their applicability to moral identity, green certifications, environmental consciousness, and sustainable retail practices. The inclusion of excellent material that is in line with the research objective was guaranteed by this methodical approach.</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 xml:space="preserve">In order to provide up-to-date information on consumer purchasing patterns and sustainable behaviours over the Christmas season, industry reports from companies like Deloitte, McKinsey, the Fairtrade Foundation, and the United Nations Environment Programme were also included. These papers provide practical insights into consumer behaviour, such as shifts in consumer tastes, merchants' adoption of sustainable product lines, and industry reactions to calls for ethical consumption. To demonstrate how businesses employ eco-friendly packaging, green </w:t>
      </w:r>
      <w:r w:rsidR="00C439E8" w:rsidRPr="00C439E8">
        <w:rPr>
          <w:rFonts w:ascii="Times New Roman" w:hAnsi="Times New Roman" w:cs="Times New Roman"/>
          <w:color w:val="000000" w:themeColor="text1"/>
          <w:szCs w:val="24"/>
        </w:rPr>
        <w:lastRenderedPageBreak/>
        <w:t>certifications, and ethical marketing techniques to sway consumers' Christmas purchasing decisions, case studies of sustainable firms were included.</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To find recurrent themes in the literature, the technique also employs thematic analysis. Environmental consciousness, moral identity, sustainable branding, green certifications, and societal influence were among the themes that were methodically examined. A greater comprehension of the ways in which various elements combine to influence moral Christmas consumer conduct is made possible by this thematic approach.</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One drawback of this study is that primary data collecting is not used. Nonetheless, the use of secondary data is warranted since there is already a substantial amount of excellent research on ethical consumerism, and combining these sources offers a solid theoretical foundation. Additionally, secondary analysis makes it possible to incorporate a variety of viewpoints and worldwide datasets that would be difficult to obtain through primary research alone.</w:t>
      </w:r>
      <w:r w:rsidR="00C439E8" w:rsidRPr="00C439E8">
        <w:rPr>
          <w:rFonts w:ascii="Times New Roman" w:hAnsi="Times New Roman" w:cs="Times New Roman"/>
          <w:color w:val="000000" w:themeColor="text1"/>
          <w:szCs w:val="24"/>
        </w:rPr>
        <w:br/>
      </w:r>
      <w:r w:rsidR="00C439E8" w:rsidRPr="00C439E8">
        <w:rPr>
          <w:rFonts w:ascii="Times New Roman" w:hAnsi="Times New Roman" w:cs="Times New Roman"/>
          <w:color w:val="000000" w:themeColor="text1"/>
          <w:szCs w:val="24"/>
        </w:rPr>
        <w:br/>
        <w:t xml:space="preserve">All things </w:t>
      </w:r>
      <w:proofErr w:type="gramStart"/>
      <w:r w:rsidR="00C439E8" w:rsidRPr="00C439E8">
        <w:rPr>
          <w:rFonts w:ascii="Times New Roman" w:hAnsi="Times New Roman" w:cs="Times New Roman"/>
          <w:color w:val="000000" w:themeColor="text1"/>
          <w:szCs w:val="24"/>
        </w:rPr>
        <w:t>considered,</w:t>
      </w:r>
      <w:proofErr w:type="gramEnd"/>
      <w:r w:rsidR="00C439E8" w:rsidRPr="00C439E8">
        <w:rPr>
          <w:rFonts w:ascii="Times New Roman" w:hAnsi="Times New Roman" w:cs="Times New Roman"/>
          <w:color w:val="000000" w:themeColor="text1"/>
          <w:szCs w:val="24"/>
        </w:rPr>
        <w:t xml:space="preserve"> this approach offers a methodical and trustworthy framework for investigating the growth of ethical consumption around Christmas. The study provides both conceptual depth and practical relevance for comprehending sustainable Christmas buying behaviours through the integration of academic literature, market reports, and case studies.</w:t>
      </w:r>
    </w:p>
    <w:p w14:paraId="18066831" w14:textId="77777777" w:rsidR="00C439E8" w:rsidRDefault="00C439E8" w:rsidP="00C439E8">
      <w:pPr>
        <w:spacing w:line="480" w:lineRule="auto"/>
        <w:rPr>
          <w:rStyle w:val="Heading1Char"/>
          <w:rFonts w:ascii="Times New Roman" w:hAnsi="Times New Roman" w:cs="Times New Roman"/>
          <w:b/>
          <w:bCs/>
          <w:color w:val="000000" w:themeColor="text1"/>
          <w:sz w:val="24"/>
          <w:szCs w:val="24"/>
        </w:rPr>
      </w:pPr>
    </w:p>
    <w:p w14:paraId="19EB26D0" w14:textId="77777777" w:rsidR="00C439E8" w:rsidRDefault="00C439E8" w:rsidP="00C439E8">
      <w:pPr>
        <w:spacing w:line="480" w:lineRule="auto"/>
        <w:rPr>
          <w:rStyle w:val="Heading1Char"/>
          <w:rFonts w:ascii="Times New Roman" w:hAnsi="Times New Roman" w:cs="Times New Roman"/>
          <w:b/>
          <w:bCs/>
          <w:color w:val="000000" w:themeColor="text1"/>
          <w:sz w:val="24"/>
          <w:szCs w:val="24"/>
        </w:rPr>
      </w:pPr>
    </w:p>
    <w:p w14:paraId="4F1FC3C4" w14:textId="77777777" w:rsidR="00C439E8" w:rsidRDefault="00C439E8" w:rsidP="00C439E8">
      <w:pPr>
        <w:spacing w:line="480" w:lineRule="auto"/>
        <w:rPr>
          <w:rStyle w:val="Heading1Char"/>
          <w:rFonts w:ascii="Times New Roman" w:hAnsi="Times New Roman" w:cs="Times New Roman"/>
          <w:b/>
          <w:bCs/>
          <w:color w:val="000000" w:themeColor="text1"/>
          <w:sz w:val="24"/>
          <w:szCs w:val="24"/>
        </w:rPr>
      </w:pPr>
    </w:p>
    <w:p w14:paraId="33BFA5F9" w14:textId="6D3CC35D" w:rsidR="00C82410" w:rsidRPr="00C82410" w:rsidRDefault="00A433D7" w:rsidP="00C439E8">
      <w:pPr>
        <w:spacing w:line="48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4DE105FB" w14:textId="77777777" w:rsidR="000708AE" w:rsidRPr="000708AE" w:rsidRDefault="000708AE" w:rsidP="000708AE">
      <w:pPr>
        <w:spacing w:line="480" w:lineRule="auto"/>
        <w:rPr>
          <w:rFonts w:ascii="Times New Roman" w:hAnsi="Times New Roman" w:cs="Times New Roman"/>
          <w:color w:val="000000" w:themeColor="text1"/>
          <w:szCs w:val="24"/>
        </w:rPr>
      </w:pPr>
      <w:bookmarkStart w:id="5" w:name="_Toc216766363"/>
      <w:r w:rsidRPr="000708AE">
        <w:rPr>
          <w:rFonts w:ascii="Times New Roman" w:hAnsi="Times New Roman" w:cs="Times New Roman"/>
          <w:color w:val="000000" w:themeColor="text1"/>
          <w:szCs w:val="24"/>
        </w:rPr>
        <w:t>Several important conclusions on the growth of ethical consumerism around Christmas are revealed by the examination of scholarly literature, market reports, and industry case studies. These results demonstrate shifting consumer priorities, shifting marketing tactics, and the growing influence of ethical and environmental principles on Christmas shopping habits. The findings show that ethical consumerism is now a major component of contemporary Christmas buying rather than a passing fad.</w:t>
      </w:r>
      <w:r w:rsidRPr="000708AE">
        <w:rPr>
          <w:rFonts w:ascii="Times New Roman" w:hAnsi="Times New Roman" w:cs="Times New Roman"/>
          <w:color w:val="000000" w:themeColor="text1"/>
          <w:szCs w:val="24"/>
        </w:rPr>
        <w:br/>
      </w:r>
      <w:r w:rsidRPr="000708AE">
        <w:rPr>
          <w:rFonts w:ascii="Times New Roman" w:hAnsi="Times New Roman" w:cs="Times New Roman"/>
          <w:color w:val="000000" w:themeColor="text1"/>
          <w:szCs w:val="24"/>
        </w:rPr>
        <w:br/>
        <w:t xml:space="preserve">The first significant finding is that Christmas purchasing selections are now influenced by consumers' awareness of environmental issues. Research continuously demonstrates that issues like waste reduction, pollution, and climate change have become widely recognized by consumers, especially during times of high consumption like Christmas. According to data from the United Nations Environment Programme (2023), present wrapping, packing, and disposable holiday items are major contributors to landfill buildup, making increasing trash output during December a critical global issue. Customers are looking for products that reflect sustainability ideals </w:t>
      </w:r>
      <w:proofErr w:type="gramStart"/>
      <w:r w:rsidRPr="000708AE">
        <w:rPr>
          <w:rFonts w:ascii="Times New Roman" w:hAnsi="Times New Roman" w:cs="Times New Roman"/>
          <w:color w:val="000000" w:themeColor="text1"/>
          <w:szCs w:val="24"/>
        </w:rPr>
        <w:t>more and more</w:t>
      </w:r>
      <w:proofErr w:type="gramEnd"/>
      <w:r w:rsidRPr="000708AE">
        <w:rPr>
          <w:rFonts w:ascii="Times New Roman" w:hAnsi="Times New Roman" w:cs="Times New Roman"/>
          <w:color w:val="000000" w:themeColor="text1"/>
          <w:szCs w:val="24"/>
        </w:rPr>
        <w:t xml:space="preserve"> as they learn more about these effects on the environment. A growing inclination for recyclable materials, reusable gift wrapping, and low-waste product substitutes is indicative of this change. Industry studies also show that a significant portion of customers alter their Christmas shopping habits to reduce environmental damage, bolstering the claim that holiday purchase decisions are increasingly influenced by sustainability considerations (Deloitte, 2023).</w:t>
      </w:r>
      <w:r w:rsidRPr="000708AE">
        <w:rPr>
          <w:rFonts w:ascii="Times New Roman" w:hAnsi="Times New Roman" w:cs="Times New Roman"/>
          <w:color w:val="000000" w:themeColor="text1"/>
          <w:szCs w:val="24"/>
        </w:rPr>
        <w:br/>
      </w:r>
      <w:r w:rsidRPr="000708AE">
        <w:rPr>
          <w:rFonts w:ascii="Times New Roman" w:hAnsi="Times New Roman" w:cs="Times New Roman"/>
          <w:color w:val="000000" w:themeColor="text1"/>
          <w:szCs w:val="24"/>
        </w:rPr>
        <w:br/>
        <w:t xml:space="preserve">A second finding concerns how moral and ethical principles influence Christmas shopping </w:t>
      </w:r>
      <w:r w:rsidRPr="000708AE">
        <w:rPr>
          <w:rFonts w:ascii="Times New Roman" w:hAnsi="Times New Roman" w:cs="Times New Roman"/>
          <w:color w:val="000000" w:themeColor="text1"/>
          <w:szCs w:val="24"/>
        </w:rPr>
        <w:lastRenderedPageBreak/>
        <w:t>decisions. Holidays are emotionally charged events where gift-giving is highly symbolic, reflecting social relationships and personal ideals, according to several studies. By selecting products that demonstrate empathy, accountability, and social justice, consumers utilize Christmas as a chance to demonstrate their moral identity. For instance, during Christmas seasons in North America and Europe, the demand for gifts sourced ethically and Fairtrade-certified goods has increased. According to research, customers view ethical purchases as an extension of their moral character, which strengthens their resolve to make moral decisions during significant life events (Naderi &amp; Strutton, 2015). This implies that ethical consumption is a habit that is emotionally driven and connected to the Christmas values of kindness and generosity, in addition to being a logical choice.</w:t>
      </w:r>
      <w:r w:rsidRPr="000708AE">
        <w:rPr>
          <w:rFonts w:ascii="Times New Roman" w:hAnsi="Times New Roman" w:cs="Times New Roman"/>
          <w:color w:val="000000" w:themeColor="text1"/>
          <w:szCs w:val="24"/>
        </w:rPr>
        <w:br/>
      </w:r>
      <w:r w:rsidRPr="000708AE">
        <w:rPr>
          <w:rFonts w:ascii="Times New Roman" w:hAnsi="Times New Roman" w:cs="Times New Roman"/>
          <w:color w:val="000000" w:themeColor="text1"/>
          <w:szCs w:val="24"/>
        </w:rPr>
        <w:br/>
        <w:t>The results also demonstrate how corporate responsibility programs and sustainable branding have taken centre stage in Christmas marketing campaigns. To appeal to customers who care about the environment, several businesses aggressively push sustainability pledges during holiday marketing. Transparent sustainability reporting, biodegradable packaging, carbon-neutral shipping choices, and materials obtained ethically are a few examples. By continuously highlighting ethical production, particularly during Christmas marketing, brands like Patagonia, Lush, and The Body Shop have become important in moulding customer expectations. According to market research, businesses that make ethical and environmentally sound promises have better Christmas sales than those who only use conventional marketing strategies (McKinsey, 2022). This indicates that over Christmas, customers are more likely to reward companies who share their sustainability ideals.</w:t>
      </w:r>
      <w:r w:rsidRPr="000708AE">
        <w:rPr>
          <w:rFonts w:ascii="Times New Roman" w:hAnsi="Times New Roman" w:cs="Times New Roman"/>
          <w:color w:val="000000" w:themeColor="text1"/>
          <w:szCs w:val="24"/>
        </w:rPr>
        <w:br/>
      </w:r>
      <w:r w:rsidRPr="000708AE">
        <w:rPr>
          <w:rFonts w:ascii="Times New Roman" w:hAnsi="Times New Roman" w:cs="Times New Roman"/>
          <w:color w:val="000000" w:themeColor="text1"/>
          <w:szCs w:val="24"/>
        </w:rPr>
        <w:br/>
      </w:r>
      <w:r w:rsidRPr="000708AE">
        <w:rPr>
          <w:rFonts w:ascii="Times New Roman" w:hAnsi="Times New Roman" w:cs="Times New Roman"/>
          <w:color w:val="000000" w:themeColor="text1"/>
          <w:szCs w:val="24"/>
        </w:rPr>
        <w:lastRenderedPageBreak/>
        <w:t xml:space="preserve">The influence of green certifications on Christmas shopping decisions is the subject of another significant finding. Fairtrade, FSC, Organic, and B-Corp certifications offer consumers reliable confirmation of sustainable activities. Customers frequently rely on third-party labelling to streamline their decision-making and swiftly identify ethical products during the busy Christmas shopping season. Research demonstrates that, particularly in product categories including food, toys, apparel, and cosmetics, green labels dramatically boost customer trust and lower perceived risk (Dangelico &amp; </w:t>
      </w:r>
      <w:proofErr w:type="spellStart"/>
      <w:r w:rsidRPr="000708AE">
        <w:rPr>
          <w:rFonts w:ascii="Times New Roman" w:hAnsi="Times New Roman" w:cs="Times New Roman"/>
          <w:color w:val="000000" w:themeColor="text1"/>
          <w:szCs w:val="24"/>
        </w:rPr>
        <w:t>Vocalelli</w:t>
      </w:r>
      <w:proofErr w:type="spellEnd"/>
      <w:r w:rsidRPr="000708AE">
        <w:rPr>
          <w:rFonts w:ascii="Times New Roman" w:hAnsi="Times New Roman" w:cs="Times New Roman"/>
          <w:color w:val="000000" w:themeColor="text1"/>
          <w:szCs w:val="24"/>
        </w:rPr>
        <w:t>, 2017). According to market statistics, sales of certified products increased significantly over the Christmas season, indicating that certificates serve as persuasive indicators for customers who are concerned about sustainability.</w:t>
      </w:r>
      <w:r w:rsidRPr="000708AE">
        <w:rPr>
          <w:rFonts w:ascii="Times New Roman" w:hAnsi="Times New Roman" w:cs="Times New Roman"/>
          <w:color w:val="000000" w:themeColor="text1"/>
          <w:szCs w:val="24"/>
        </w:rPr>
        <w:br/>
      </w:r>
      <w:r w:rsidRPr="000708AE">
        <w:rPr>
          <w:rFonts w:ascii="Times New Roman" w:hAnsi="Times New Roman" w:cs="Times New Roman"/>
          <w:color w:val="000000" w:themeColor="text1"/>
          <w:szCs w:val="24"/>
        </w:rPr>
        <w:br/>
        <w:t xml:space="preserve">Cultural trends and social influence also show up as powerful predictors of moral Christmas consumption. Low-waste holiday behaviours are being promoted by sustainability campaigners and eco-friendly influencers on social media, which has become a powerful tool for influencing consumer standards. These include concepts like DIY crafts, thrifted gifts, minimalist gift-giving, and zero-waste gift wrapping. These customs influence cultural ideas of what makes for a responsible Christmas as they spread online. According to research, social norms have a significant impact on sustainable purchasing decisions, particularly for younger customers who use digital platforms often (White et al., 2019). This cultural change </w:t>
      </w:r>
      <w:proofErr w:type="gramStart"/>
      <w:r w:rsidRPr="000708AE">
        <w:rPr>
          <w:rFonts w:ascii="Times New Roman" w:hAnsi="Times New Roman" w:cs="Times New Roman"/>
          <w:color w:val="000000" w:themeColor="text1"/>
          <w:szCs w:val="24"/>
        </w:rPr>
        <w:t>is a reflection of</w:t>
      </w:r>
      <w:proofErr w:type="gramEnd"/>
      <w:r w:rsidRPr="000708AE">
        <w:rPr>
          <w:rFonts w:ascii="Times New Roman" w:hAnsi="Times New Roman" w:cs="Times New Roman"/>
          <w:color w:val="000000" w:themeColor="text1"/>
          <w:szCs w:val="24"/>
        </w:rPr>
        <w:t xml:space="preserve"> a growing understanding among all people that promotes moral behaviour independent of personal gain.</w:t>
      </w:r>
      <w:r w:rsidRPr="000708AE">
        <w:rPr>
          <w:rFonts w:ascii="Times New Roman" w:hAnsi="Times New Roman" w:cs="Times New Roman"/>
          <w:color w:val="000000" w:themeColor="text1"/>
          <w:szCs w:val="24"/>
        </w:rPr>
        <w:br/>
      </w:r>
      <w:r w:rsidRPr="000708AE">
        <w:rPr>
          <w:rFonts w:ascii="Times New Roman" w:hAnsi="Times New Roman" w:cs="Times New Roman"/>
          <w:color w:val="000000" w:themeColor="text1"/>
          <w:szCs w:val="24"/>
        </w:rPr>
        <w:br/>
        <w:t xml:space="preserve">However, the results show that </w:t>
      </w:r>
      <w:proofErr w:type="gramStart"/>
      <w:r w:rsidRPr="000708AE">
        <w:rPr>
          <w:rFonts w:ascii="Times New Roman" w:hAnsi="Times New Roman" w:cs="Times New Roman"/>
          <w:color w:val="000000" w:themeColor="text1"/>
          <w:szCs w:val="24"/>
        </w:rPr>
        <w:t>a number of</w:t>
      </w:r>
      <w:proofErr w:type="gramEnd"/>
      <w:r w:rsidRPr="000708AE">
        <w:rPr>
          <w:rFonts w:ascii="Times New Roman" w:hAnsi="Times New Roman" w:cs="Times New Roman"/>
          <w:color w:val="000000" w:themeColor="text1"/>
          <w:szCs w:val="24"/>
        </w:rPr>
        <w:t xml:space="preserve"> real-world obstacles prevent the complete implementation of ethical consumption over the Christmas season. Price sensitivity is one of the biggest obstacles because ethically and sustainably certified items are frequently more expensive </w:t>
      </w:r>
      <w:r w:rsidRPr="000708AE">
        <w:rPr>
          <w:rFonts w:ascii="Times New Roman" w:hAnsi="Times New Roman" w:cs="Times New Roman"/>
          <w:color w:val="000000" w:themeColor="text1"/>
          <w:szCs w:val="24"/>
        </w:rPr>
        <w:lastRenderedPageBreak/>
        <w:t xml:space="preserve">than their conventional counterparts. Customers with pro-environmental views but limited funds may be deterred by this pricing disparity. Limited product accessibility and availability are also identified by studies as obstacles, especially in underdeveloped countries where sustainable brands might not be widely available. Another enduring issue is greenwashing, where businesses inflate sustainability claims </w:t>
      </w:r>
      <w:proofErr w:type="gramStart"/>
      <w:r w:rsidRPr="000708AE">
        <w:rPr>
          <w:rFonts w:ascii="Times New Roman" w:hAnsi="Times New Roman" w:cs="Times New Roman"/>
          <w:color w:val="000000" w:themeColor="text1"/>
          <w:szCs w:val="24"/>
        </w:rPr>
        <w:t>in an attempt to</w:t>
      </w:r>
      <w:proofErr w:type="gramEnd"/>
      <w:r w:rsidRPr="000708AE">
        <w:rPr>
          <w:rFonts w:ascii="Times New Roman" w:hAnsi="Times New Roman" w:cs="Times New Roman"/>
          <w:color w:val="000000" w:themeColor="text1"/>
          <w:szCs w:val="24"/>
        </w:rPr>
        <w:t xml:space="preserve"> capitalize on rising consumer interest. Customers are deterred from depending on ethical labelling in the absence of convincing proof by greenwashing, which erodes trust and can breed </w:t>
      </w:r>
      <w:proofErr w:type="spellStart"/>
      <w:r w:rsidRPr="000708AE">
        <w:rPr>
          <w:rFonts w:ascii="Times New Roman" w:hAnsi="Times New Roman" w:cs="Times New Roman"/>
          <w:color w:val="000000" w:themeColor="text1"/>
          <w:szCs w:val="24"/>
        </w:rPr>
        <w:t>skepticism</w:t>
      </w:r>
      <w:proofErr w:type="spellEnd"/>
      <w:r w:rsidRPr="000708AE">
        <w:rPr>
          <w:rFonts w:ascii="Times New Roman" w:hAnsi="Times New Roman" w:cs="Times New Roman"/>
          <w:color w:val="000000" w:themeColor="text1"/>
          <w:szCs w:val="24"/>
        </w:rPr>
        <w:t xml:space="preserve"> (</w:t>
      </w:r>
      <w:proofErr w:type="spellStart"/>
      <w:r w:rsidRPr="000708AE">
        <w:rPr>
          <w:rFonts w:ascii="Times New Roman" w:hAnsi="Times New Roman" w:cs="Times New Roman"/>
          <w:color w:val="000000" w:themeColor="text1"/>
          <w:szCs w:val="24"/>
        </w:rPr>
        <w:t>Taufique</w:t>
      </w:r>
      <w:proofErr w:type="spellEnd"/>
      <w:r w:rsidRPr="000708AE">
        <w:rPr>
          <w:rFonts w:ascii="Times New Roman" w:hAnsi="Times New Roman" w:cs="Times New Roman"/>
          <w:color w:val="000000" w:themeColor="text1"/>
          <w:szCs w:val="24"/>
        </w:rPr>
        <w:t xml:space="preserve"> &amp; </w:t>
      </w:r>
      <w:proofErr w:type="spellStart"/>
      <w:r w:rsidRPr="000708AE">
        <w:rPr>
          <w:rFonts w:ascii="Times New Roman" w:hAnsi="Times New Roman" w:cs="Times New Roman"/>
          <w:color w:val="000000" w:themeColor="text1"/>
          <w:szCs w:val="24"/>
        </w:rPr>
        <w:t>Vaithianathan</w:t>
      </w:r>
      <w:proofErr w:type="spellEnd"/>
      <w:r w:rsidRPr="000708AE">
        <w:rPr>
          <w:rFonts w:ascii="Times New Roman" w:hAnsi="Times New Roman" w:cs="Times New Roman"/>
          <w:color w:val="000000" w:themeColor="text1"/>
          <w:szCs w:val="24"/>
        </w:rPr>
        <w:t>, 2018).</w:t>
      </w:r>
      <w:r w:rsidRPr="000708AE">
        <w:rPr>
          <w:rFonts w:ascii="Times New Roman" w:hAnsi="Times New Roman" w:cs="Times New Roman"/>
          <w:color w:val="000000" w:themeColor="text1"/>
          <w:szCs w:val="24"/>
        </w:rPr>
        <w:br/>
      </w:r>
      <w:r w:rsidRPr="000708AE">
        <w:rPr>
          <w:rFonts w:ascii="Times New Roman" w:hAnsi="Times New Roman" w:cs="Times New Roman"/>
          <w:color w:val="000000" w:themeColor="text1"/>
          <w:szCs w:val="24"/>
        </w:rPr>
        <w:br/>
        <w:t xml:space="preserve">Despite these difficulties, the overall results indicate a consistent and significant increase in ethical Christmas shopping. When making holiday purchases, consumers are placing a greater emphasis on sustainability, transparency, and moral alignment. This change is being spearheaded by younger </w:t>
      </w:r>
      <w:proofErr w:type="gramStart"/>
      <w:r w:rsidRPr="000708AE">
        <w:rPr>
          <w:rFonts w:ascii="Times New Roman" w:hAnsi="Times New Roman" w:cs="Times New Roman"/>
          <w:color w:val="000000" w:themeColor="text1"/>
          <w:szCs w:val="24"/>
        </w:rPr>
        <w:t>generations in particular, who</w:t>
      </w:r>
      <w:proofErr w:type="gramEnd"/>
      <w:r w:rsidRPr="000708AE">
        <w:rPr>
          <w:rFonts w:ascii="Times New Roman" w:hAnsi="Times New Roman" w:cs="Times New Roman"/>
          <w:color w:val="000000" w:themeColor="text1"/>
          <w:szCs w:val="24"/>
        </w:rPr>
        <w:t xml:space="preserve"> place a strong premium on environmental responsibility and authenticity. In response, retailers are incorporating sustainability into their holiday marketing campaigns, showcasing ethical certifications, introducing eco-friendly product lines, and implementing green packaging. These trends show that Christmas shopping culture is starting to incorporate ethical consumption.</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0AFFCE75" w14:textId="77777777" w:rsidR="000708AE" w:rsidRDefault="000708AE" w:rsidP="00BE2744">
      <w:pPr>
        <w:spacing w:line="480" w:lineRule="auto"/>
        <w:rPr>
          <w:rFonts w:ascii="Times New Roman" w:hAnsi="Times New Roman" w:cs="Times New Roman"/>
          <w:color w:val="000000" w:themeColor="text1"/>
          <w:szCs w:val="24"/>
        </w:rPr>
      </w:pPr>
    </w:p>
    <w:p w14:paraId="2514B6DF" w14:textId="77777777" w:rsidR="000708AE" w:rsidRDefault="000708AE" w:rsidP="00BE2744">
      <w:pPr>
        <w:spacing w:line="480" w:lineRule="auto"/>
        <w:rPr>
          <w:rFonts w:ascii="Times New Roman" w:hAnsi="Times New Roman" w:cs="Times New Roman"/>
          <w:color w:val="000000" w:themeColor="text1"/>
          <w:szCs w:val="24"/>
        </w:rPr>
      </w:pPr>
    </w:p>
    <w:p w14:paraId="067C477F" w14:textId="77777777" w:rsidR="000708AE" w:rsidRDefault="000708AE" w:rsidP="00BE2744">
      <w:pPr>
        <w:spacing w:line="480" w:lineRule="auto"/>
        <w:rPr>
          <w:rFonts w:ascii="Times New Roman" w:hAnsi="Times New Roman" w:cs="Times New Roman"/>
          <w:color w:val="000000" w:themeColor="text1"/>
          <w:szCs w:val="24"/>
        </w:rPr>
      </w:pPr>
    </w:p>
    <w:p w14:paraId="7E99AD9D" w14:textId="77777777" w:rsidR="000708AE" w:rsidRDefault="000708AE" w:rsidP="00BE2744">
      <w:pPr>
        <w:spacing w:line="480" w:lineRule="auto"/>
        <w:rPr>
          <w:rFonts w:ascii="Times New Roman" w:hAnsi="Times New Roman" w:cs="Times New Roman"/>
          <w:color w:val="000000" w:themeColor="text1"/>
          <w:szCs w:val="24"/>
        </w:rPr>
      </w:pPr>
    </w:p>
    <w:p w14:paraId="502208AA" w14:textId="77777777" w:rsidR="0049199C" w:rsidRPr="0049199C" w:rsidRDefault="00496E55" w:rsidP="0049199C">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49199C" w:rsidRPr="0049199C">
        <w:rPr>
          <w:rFonts w:ascii="Times New Roman" w:hAnsi="Times New Roman" w:cs="Times New Roman"/>
          <w:color w:val="000000" w:themeColor="text1"/>
          <w:szCs w:val="24"/>
        </w:rPr>
        <w:t>This study's findings reveal that ethical buying around Christmas is more than just a seasonal trend; it is part of a larger cultural shift toward sustainability and responsible spending. This transition is determined by a variety of psychological, cultural, and economic factors that influence consumer holiday decisions. The discussion focuses on the ramifications of these findings, linking them to existing consumer behaviour theories and sustainability studies.</w:t>
      </w:r>
      <w:r w:rsidR="0049199C" w:rsidRPr="0049199C">
        <w:rPr>
          <w:rFonts w:ascii="Times New Roman" w:hAnsi="Times New Roman" w:cs="Times New Roman"/>
          <w:color w:val="000000" w:themeColor="text1"/>
          <w:szCs w:val="24"/>
        </w:rPr>
        <w:br/>
      </w:r>
      <w:r w:rsidR="0049199C" w:rsidRPr="0049199C">
        <w:rPr>
          <w:rFonts w:ascii="Times New Roman" w:hAnsi="Times New Roman" w:cs="Times New Roman"/>
          <w:color w:val="000000" w:themeColor="text1"/>
          <w:szCs w:val="24"/>
        </w:rPr>
        <w:br/>
        <w:t>One of the most significant implications is that environmental concern is becoming more integrated into consumer decision-making over the Christmas season. Attitudes, subjective norms, and perceived behavioural control all influence consumer actions, according to Ajzen's Theory of Planned Behaviour (1991). The data show that all three components are becoming more linked with ethical consumption around Christmas. Consumers' positive attitudes toward sustainability, together with social norms propagated via digital platforms, enhance ecologically responsible purchasing habits. At the same time, the increasing availability of sustainable products increases perceived behavioural control, making it simpler for consumers to follow through on their ethical intentions.</w:t>
      </w:r>
      <w:r w:rsidR="0049199C" w:rsidRPr="0049199C">
        <w:rPr>
          <w:rFonts w:ascii="Times New Roman" w:hAnsi="Times New Roman" w:cs="Times New Roman"/>
          <w:color w:val="000000" w:themeColor="text1"/>
          <w:szCs w:val="24"/>
        </w:rPr>
        <w:br/>
      </w:r>
      <w:r w:rsidR="0049199C" w:rsidRPr="0049199C">
        <w:rPr>
          <w:rFonts w:ascii="Times New Roman" w:hAnsi="Times New Roman" w:cs="Times New Roman"/>
          <w:color w:val="000000" w:themeColor="text1"/>
          <w:szCs w:val="24"/>
        </w:rPr>
        <w:br/>
        <w:t xml:space="preserve">The emotional and symbolic qualities of Christmas have an important influence in promoting ethical behaviour. The findings suggest that during the holiday season, people are more emotionally motivated to make meaningful, responsible decisions. This is consistent with self-congruity theory, which holds that consumers prefer things that match their identity and beliefs. Ethical purchases allow customers to express their moral identity by combining Christmas gift-giving traditions with firmly held social and environmental principles. This shows that ethical </w:t>
      </w:r>
      <w:r w:rsidR="0049199C" w:rsidRPr="0049199C">
        <w:rPr>
          <w:rFonts w:ascii="Times New Roman" w:hAnsi="Times New Roman" w:cs="Times New Roman"/>
          <w:color w:val="000000" w:themeColor="text1"/>
          <w:szCs w:val="24"/>
        </w:rPr>
        <w:lastRenderedPageBreak/>
        <w:t xml:space="preserve">consumption is motivated not only by cognitive considerations, but also by emotional </w:t>
      </w:r>
      <w:proofErr w:type="spellStart"/>
      <w:r w:rsidR="0049199C" w:rsidRPr="0049199C">
        <w:rPr>
          <w:rFonts w:ascii="Times New Roman" w:hAnsi="Times New Roman" w:cs="Times New Roman"/>
          <w:color w:val="000000" w:themeColor="text1"/>
          <w:szCs w:val="24"/>
        </w:rPr>
        <w:t>fulfillment</w:t>
      </w:r>
      <w:proofErr w:type="spellEnd"/>
      <w:r w:rsidR="0049199C" w:rsidRPr="0049199C">
        <w:rPr>
          <w:rFonts w:ascii="Times New Roman" w:hAnsi="Times New Roman" w:cs="Times New Roman"/>
          <w:color w:val="000000" w:themeColor="text1"/>
          <w:szCs w:val="24"/>
        </w:rPr>
        <w:t xml:space="preserve"> and the building of social identities.</w:t>
      </w:r>
      <w:r w:rsidR="0049199C" w:rsidRPr="0049199C">
        <w:rPr>
          <w:rFonts w:ascii="Times New Roman" w:hAnsi="Times New Roman" w:cs="Times New Roman"/>
          <w:color w:val="000000" w:themeColor="text1"/>
          <w:szCs w:val="24"/>
        </w:rPr>
        <w:br/>
      </w:r>
      <w:r w:rsidR="0049199C" w:rsidRPr="0049199C">
        <w:rPr>
          <w:rFonts w:ascii="Times New Roman" w:hAnsi="Times New Roman" w:cs="Times New Roman"/>
          <w:color w:val="000000" w:themeColor="text1"/>
          <w:szCs w:val="24"/>
        </w:rPr>
        <w:br/>
        <w:t>The talk emphasizes the strategic necessity of sustainable branding for merchants. Companies that effectively convey transparency, ethical sourcing, and environmental responsibility are better positioned to influence Christmas shopping habits. This is consistent with signalling theory, which suggests that brands employ visual markers, such as green certifications and sustainability labels, to express trust and reduce information asymmetry. The data support this notion, demonstrating that certifications have a considerable impact on consumer views and facilitate ethical decision-making over the Christmas season.</w:t>
      </w:r>
      <w:r w:rsidR="0049199C" w:rsidRPr="0049199C">
        <w:rPr>
          <w:rFonts w:ascii="Times New Roman" w:hAnsi="Times New Roman" w:cs="Times New Roman"/>
          <w:color w:val="000000" w:themeColor="text1"/>
          <w:szCs w:val="24"/>
        </w:rPr>
        <w:br/>
      </w:r>
      <w:r w:rsidR="0049199C" w:rsidRPr="0049199C">
        <w:rPr>
          <w:rFonts w:ascii="Times New Roman" w:hAnsi="Times New Roman" w:cs="Times New Roman"/>
          <w:color w:val="000000" w:themeColor="text1"/>
          <w:szCs w:val="24"/>
        </w:rPr>
        <w:br/>
        <w:t xml:space="preserve">However, various paradoxes arise from ethical Christmas consumerism. While customers are becoming more environmentally conscious, behavioural inconsistencies exist due to price sensitivity, limited product availability, and </w:t>
      </w:r>
      <w:proofErr w:type="spellStart"/>
      <w:r w:rsidR="0049199C" w:rsidRPr="0049199C">
        <w:rPr>
          <w:rFonts w:ascii="Times New Roman" w:hAnsi="Times New Roman" w:cs="Times New Roman"/>
          <w:color w:val="000000" w:themeColor="text1"/>
          <w:szCs w:val="24"/>
        </w:rPr>
        <w:t>skepticism</w:t>
      </w:r>
      <w:proofErr w:type="spellEnd"/>
      <w:r w:rsidR="0049199C" w:rsidRPr="0049199C">
        <w:rPr>
          <w:rFonts w:ascii="Times New Roman" w:hAnsi="Times New Roman" w:cs="Times New Roman"/>
          <w:color w:val="000000" w:themeColor="text1"/>
          <w:szCs w:val="24"/>
        </w:rPr>
        <w:t xml:space="preserve"> regarding sustainability claims. This mirrors the well-documented "attitude-behaviour gap," in which positive intentions do not necessarily convert into action (Bray et al., 2011). Despite strong moral impulses, customers may return to traditional purchase habits when faced with financial or practical constraints. This disparity poses a challenge to policymakers and businesses seeking to promote sustainable holiday consumption.</w:t>
      </w:r>
      <w:r w:rsidR="0049199C" w:rsidRPr="0049199C">
        <w:rPr>
          <w:rFonts w:ascii="Times New Roman" w:hAnsi="Times New Roman" w:cs="Times New Roman"/>
          <w:color w:val="000000" w:themeColor="text1"/>
          <w:szCs w:val="24"/>
        </w:rPr>
        <w:br/>
      </w:r>
      <w:r w:rsidR="0049199C" w:rsidRPr="0049199C">
        <w:rPr>
          <w:rFonts w:ascii="Times New Roman" w:hAnsi="Times New Roman" w:cs="Times New Roman"/>
          <w:color w:val="000000" w:themeColor="text1"/>
          <w:szCs w:val="24"/>
        </w:rPr>
        <w:br/>
        <w:t xml:space="preserve">Social influence appears as an effective motivator for ethical Christmas behaviour. Influencer culture, peer networks, and online sustainability campaigns all have a huge impact on how people see responsible consumption. These findings lend support to the social </w:t>
      </w:r>
      <w:proofErr w:type="gramStart"/>
      <w:r w:rsidR="0049199C" w:rsidRPr="0049199C">
        <w:rPr>
          <w:rFonts w:ascii="Times New Roman" w:hAnsi="Times New Roman" w:cs="Times New Roman"/>
          <w:color w:val="000000" w:themeColor="text1"/>
          <w:szCs w:val="24"/>
        </w:rPr>
        <w:t>norms</w:t>
      </w:r>
      <w:proofErr w:type="gramEnd"/>
      <w:r w:rsidR="0049199C" w:rsidRPr="0049199C">
        <w:rPr>
          <w:rFonts w:ascii="Times New Roman" w:hAnsi="Times New Roman" w:cs="Times New Roman"/>
          <w:color w:val="000000" w:themeColor="text1"/>
          <w:szCs w:val="24"/>
        </w:rPr>
        <w:t xml:space="preserve"> theory, </w:t>
      </w:r>
      <w:r w:rsidR="0049199C" w:rsidRPr="0049199C">
        <w:rPr>
          <w:rFonts w:ascii="Times New Roman" w:hAnsi="Times New Roman" w:cs="Times New Roman"/>
          <w:color w:val="000000" w:themeColor="text1"/>
          <w:szCs w:val="24"/>
        </w:rPr>
        <w:lastRenderedPageBreak/>
        <w:t>which holds that people behave in ways that they believe are socially acceptable. As sustainable Christmas behaviours gain prominence, they are more likely to become mainstream habits throughout society.</w:t>
      </w:r>
      <w:r w:rsidR="0049199C" w:rsidRPr="0049199C">
        <w:rPr>
          <w:rFonts w:ascii="Times New Roman" w:hAnsi="Times New Roman" w:cs="Times New Roman"/>
          <w:color w:val="000000" w:themeColor="text1"/>
          <w:szCs w:val="24"/>
        </w:rPr>
        <w:br/>
      </w:r>
      <w:r w:rsidR="0049199C" w:rsidRPr="0049199C">
        <w:rPr>
          <w:rFonts w:ascii="Times New Roman" w:hAnsi="Times New Roman" w:cs="Times New Roman"/>
          <w:color w:val="000000" w:themeColor="text1"/>
          <w:szCs w:val="24"/>
        </w:rPr>
        <w:br/>
        <w:t>Overall, the discussion emphasizes how moral identity, environmental knowledge, social influence, and smart business marketing all play a role in shaping ethical consumerism around Christmas. While tremendous progress has been achieved in incorporating sustainability into Christmas consumption, institutional impediments continue to prevent the full realization of ethical consumer goals. Moving forward, continued efforts by businesses, governments, and civil society are required to make sustainable solutions more accessible, affordable, and transparent over the holiday season.</w:t>
      </w:r>
    </w:p>
    <w:p w14:paraId="0087A4A1" w14:textId="44B34BEE" w:rsidR="002F73F5" w:rsidRDefault="002F73F5" w:rsidP="002F73F5">
      <w:pPr>
        <w:spacing w:line="480" w:lineRule="auto"/>
        <w:rPr>
          <w:rFonts w:ascii="Times New Roman" w:hAnsi="Times New Roman" w:cs="Times New Roman"/>
          <w:color w:val="000000" w:themeColor="text1"/>
          <w:szCs w:val="24"/>
        </w:rPr>
      </w:pPr>
    </w:p>
    <w:p w14:paraId="3E7188E1" w14:textId="77777777" w:rsidR="0049199C" w:rsidRDefault="0049199C" w:rsidP="002F73F5">
      <w:pPr>
        <w:spacing w:line="480" w:lineRule="auto"/>
        <w:rPr>
          <w:rFonts w:ascii="Times New Roman" w:hAnsi="Times New Roman" w:cs="Times New Roman"/>
          <w:color w:val="000000" w:themeColor="text1"/>
          <w:szCs w:val="24"/>
        </w:rPr>
      </w:pPr>
    </w:p>
    <w:p w14:paraId="3408A0FC" w14:textId="77777777" w:rsidR="0049199C" w:rsidRDefault="0049199C" w:rsidP="002F73F5">
      <w:pPr>
        <w:spacing w:line="480" w:lineRule="auto"/>
        <w:rPr>
          <w:rFonts w:ascii="Times New Roman" w:hAnsi="Times New Roman" w:cs="Times New Roman"/>
          <w:color w:val="000000" w:themeColor="text1"/>
          <w:szCs w:val="24"/>
        </w:rPr>
      </w:pPr>
    </w:p>
    <w:p w14:paraId="154B57D3" w14:textId="77777777" w:rsidR="0049199C" w:rsidRDefault="0049199C" w:rsidP="002F73F5">
      <w:pPr>
        <w:spacing w:line="480" w:lineRule="auto"/>
        <w:rPr>
          <w:rFonts w:ascii="Times New Roman" w:hAnsi="Times New Roman" w:cs="Times New Roman"/>
          <w:color w:val="000000" w:themeColor="text1"/>
          <w:szCs w:val="24"/>
        </w:rPr>
      </w:pPr>
    </w:p>
    <w:p w14:paraId="51D05918" w14:textId="77777777" w:rsidR="0049199C" w:rsidRDefault="0049199C" w:rsidP="002F73F5">
      <w:pPr>
        <w:spacing w:line="480" w:lineRule="auto"/>
        <w:rPr>
          <w:rFonts w:ascii="Times New Roman" w:hAnsi="Times New Roman" w:cs="Times New Roman"/>
          <w:color w:val="000000" w:themeColor="text1"/>
          <w:szCs w:val="24"/>
        </w:rPr>
      </w:pPr>
    </w:p>
    <w:p w14:paraId="58E4CD01" w14:textId="77777777" w:rsidR="0049199C" w:rsidRDefault="0049199C" w:rsidP="002F73F5">
      <w:pPr>
        <w:spacing w:line="480" w:lineRule="auto"/>
        <w:rPr>
          <w:rFonts w:ascii="Times New Roman" w:hAnsi="Times New Roman" w:cs="Times New Roman"/>
          <w:color w:val="000000" w:themeColor="text1"/>
          <w:szCs w:val="24"/>
        </w:rPr>
      </w:pPr>
    </w:p>
    <w:p w14:paraId="090797D5" w14:textId="77777777" w:rsidR="0049199C" w:rsidRDefault="0049199C" w:rsidP="002F73F5">
      <w:pPr>
        <w:spacing w:line="480" w:lineRule="auto"/>
        <w:rPr>
          <w:rFonts w:ascii="Times New Roman" w:hAnsi="Times New Roman" w:cs="Times New Roman"/>
          <w:color w:val="000000" w:themeColor="text1"/>
          <w:szCs w:val="24"/>
        </w:rPr>
      </w:pPr>
    </w:p>
    <w:p w14:paraId="720B91F7" w14:textId="77777777" w:rsidR="0049199C" w:rsidRDefault="0049199C" w:rsidP="002F73F5">
      <w:pPr>
        <w:spacing w:line="480" w:lineRule="auto"/>
        <w:rPr>
          <w:rFonts w:ascii="Times New Roman" w:hAnsi="Times New Roman" w:cs="Times New Roman"/>
          <w:color w:val="000000" w:themeColor="text1"/>
          <w:szCs w:val="24"/>
        </w:rPr>
      </w:pPr>
    </w:p>
    <w:p w14:paraId="29495CAE" w14:textId="77777777" w:rsidR="0049199C" w:rsidRDefault="0049199C"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3445CA41" w14:textId="77777777" w:rsidR="0049199C" w:rsidRPr="0049199C" w:rsidRDefault="00EB264E" w:rsidP="0049199C">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49199C" w:rsidRPr="0049199C">
        <w:rPr>
          <w:rFonts w:cs="Times New Roman"/>
          <w:color w:val="000000" w:themeColor="text1"/>
          <w:szCs w:val="24"/>
        </w:rPr>
        <w:t>The rise of ethical consumerism during the Christmas season reflects a significant transformation in contemporary shopping behaviour. As environmental awareness and social responsibility continue to influence global consumer culture, Christmas—traditionally associated with excess consumption—has become an important context for the expression of ethical values. The findings of this study demonstrate that consumers increasingly seek products that align with sustainability principles, including eco-friendly materials, fair labour practices, recyclable packaging, and transparent supply chains. This shift is shaped not only by rational evaluations of environmental impact but also by emotional motivations, moral identity, and cultural norms that emphasise responsible gift-giving during the festive season.</w:t>
      </w:r>
    </w:p>
    <w:p w14:paraId="746CF1A8" w14:textId="77777777" w:rsidR="0049199C" w:rsidRPr="0049199C" w:rsidRDefault="0049199C" w:rsidP="0049199C">
      <w:pPr>
        <w:spacing w:line="480" w:lineRule="auto"/>
        <w:rPr>
          <w:rFonts w:cs="Times New Roman"/>
          <w:color w:val="000000" w:themeColor="text1"/>
          <w:szCs w:val="24"/>
        </w:rPr>
      </w:pPr>
      <w:r w:rsidRPr="0049199C">
        <w:rPr>
          <w:rFonts w:cs="Times New Roman"/>
          <w:color w:val="000000" w:themeColor="text1"/>
          <w:szCs w:val="24"/>
        </w:rPr>
        <w:t>The literature indicates that sustainable branding and credible green certifications play central roles in shaping consumer trust and decision-making. Retailers who adopt transparent sustainability strategies and communicate their ethical commitments effectively are more successful in attracting environmentally conscious Christmas shoppers. Social influence, particularly through digital media and peer networks, further reinforces sustainability norms, encouraging individuals to adopt ethical consumption practices.</w:t>
      </w:r>
    </w:p>
    <w:p w14:paraId="127FB644" w14:textId="77777777" w:rsidR="0049199C" w:rsidRPr="0049199C" w:rsidRDefault="0049199C" w:rsidP="0049199C">
      <w:pPr>
        <w:spacing w:line="480" w:lineRule="auto"/>
        <w:rPr>
          <w:rFonts w:cs="Times New Roman"/>
          <w:color w:val="000000" w:themeColor="text1"/>
          <w:szCs w:val="24"/>
        </w:rPr>
      </w:pPr>
      <w:r w:rsidRPr="0049199C">
        <w:rPr>
          <w:rFonts w:cs="Times New Roman"/>
          <w:color w:val="000000" w:themeColor="text1"/>
          <w:szCs w:val="24"/>
        </w:rPr>
        <w:t xml:space="preserve">However, challenges persist, including price barriers, limited access to sustainable products in some markets, and ongoing concerns about greenwashing. These limitations contribute to the attitude–behaviour gap, where consumers’ ethical intentions do not always translate into actual purchasing behaviour. Addressing these barriers requires </w:t>
      </w:r>
      <w:r w:rsidRPr="0049199C">
        <w:rPr>
          <w:rFonts w:cs="Times New Roman"/>
          <w:color w:val="000000" w:themeColor="text1"/>
          <w:szCs w:val="24"/>
        </w:rPr>
        <w:lastRenderedPageBreak/>
        <w:t>collaborative efforts from businesses, policymakers, and advocacy groups to enhance the affordability, availability, and authenticity of sustainable Christmas products.</w:t>
      </w:r>
    </w:p>
    <w:p w14:paraId="48800879" w14:textId="77777777" w:rsidR="0049199C" w:rsidRPr="0049199C" w:rsidRDefault="0049199C" w:rsidP="0049199C">
      <w:pPr>
        <w:spacing w:line="480" w:lineRule="auto"/>
        <w:rPr>
          <w:rFonts w:cs="Times New Roman"/>
          <w:color w:val="000000" w:themeColor="text1"/>
          <w:szCs w:val="24"/>
        </w:rPr>
      </w:pPr>
      <w:r w:rsidRPr="0049199C">
        <w:rPr>
          <w:rFonts w:cs="Times New Roman"/>
          <w:color w:val="000000" w:themeColor="text1"/>
          <w:szCs w:val="24"/>
        </w:rPr>
        <w:t>Overall, ethical consumerism is becoming embedded in Christmas traditions as more individuals integrate environmental and social considerations into their festive decisions. The trend indicates a long-term cultural shift toward responsible consumption, suggesting that sustainability will continue to shape the evolution of Christmas shopping in the years ahead. This study contributes to a deeper understanding of sustainable consumer behaviour and highlights the importance of aligning holiday retail practices with ethical and environmental values.</w:t>
      </w:r>
    </w:p>
    <w:p w14:paraId="0F4D2A99" w14:textId="72D1E584" w:rsidR="00151724" w:rsidRDefault="00151724" w:rsidP="0049199C">
      <w:pPr>
        <w:spacing w:line="480" w:lineRule="auto"/>
        <w:rPr>
          <w:rFonts w:ascii="Times New Roman" w:hAnsi="Times New Roman" w:cs="Times New Roman"/>
          <w:color w:val="000000" w:themeColor="text1"/>
          <w:szCs w:val="24"/>
          <w:lang w:val="en-US"/>
        </w:rPr>
      </w:pPr>
    </w:p>
    <w:p w14:paraId="582C177D" w14:textId="77777777" w:rsidR="0049199C" w:rsidRDefault="0049199C" w:rsidP="0049199C">
      <w:pPr>
        <w:spacing w:line="480" w:lineRule="auto"/>
        <w:rPr>
          <w:rFonts w:ascii="Times New Roman" w:hAnsi="Times New Roman" w:cs="Times New Roman"/>
          <w:color w:val="000000" w:themeColor="text1"/>
          <w:szCs w:val="24"/>
          <w:lang w:val="en-US"/>
        </w:rPr>
      </w:pPr>
    </w:p>
    <w:p w14:paraId="19E14F69" w14:textId="77777777" w:rsidR="0049199C" w:rsidRDefault="0049199C" w:rsidP="0049199C">
      <w:pPr>
        <w:spacing w:line="480" w:lineRule="auto"/>
        <w:rPr>
          <w:rFonts w:ascii="Times New Roman" w:hAnsi="Times New Roman" w:cs="Times New Roman"/>
          <w:color w:val="000000" w:themeColor="text1"/>
          <w:szCs w:val="24"/>
          <w:lang w:val="en-US"/>
        </w:rPr>
      </w:pPr>
    </w:p>
    <w:p w14:paraId="4A157DF0" w14:textId="77777777" w:rsidR="0049199C" w:rsidRDefault="0049199C" w:rsidP="0049199C">
      <w:pPr>
        <w:spacing w:line="480" w:lineRule="auto"/>
        <w:rPr>
          <w:rFonts w:ascii="Times New Roman" w:hAnsi="Times New Roman" w:cs="Times New Roman"/>
          <w:color w:val="000000" w:themeColor="text1"/>
          <w:szCs w:val="24"/>
          <w:lang w:val="en-US"/>
        </w:rPr>
      </w:pPr>
    </w:p>
    <w:p w14:paraId="06EF2519" w14:textId="77777777" w:rsidR="0049199C" w:rsidRDefault="0049199C" w:rsidP="0049199C">
      <w:pPr>
        <w:spacing w:line="480" w:lineRule="auto"/>
        <w:rPr>
          <w:rFonts w:ascii="Times New Roman" w:hAnsi="Times New Roman" w:cs="Times New Roman"/>
          <w:color w:val="000000" w:themeColor="text1"/>
          <w:szCs w:val="24"/>
          <w:lang w:val="en-US"/>
        </w:rPr>
      </w:pPr>
    </w:p>
    <w:p w14:paraId="7AACC72C" w14:textId="77777777" w:rsidR="0049199C" w:rsidRDefault="0049199C" w:rsidP="0049199C">
      <w:pPr>
        <w:spacing w:line="480" w:lineRule="auto"/>
        <w:rPr>
          <w:rFonts w:ascii="Times New Roman" w:hAnsi="Times New Roman" w:cs="Times New Roman"/>
          <w:color w:val="000000" w:themeColor="text1"/>
          <w:szCs w:val="24"/>
          <w:lang w:val="en-US"/>
        </w:rPr>
      </w:pPr>
    </w:p>
    <w:p w14:paraId="31D44B84" w14:textId="77777777" w:rsidR="0049199C" w:rsidRDefault="0049199C" w:rsidP="0049199C">
      <w:pPr>
        <w:spacing w:line="480" w:lineRule="auto"/>
        <w:rPr>
          <w:rFonts w:ascii="Times New Roman" w:hAnsi="Times New Roman" w:cs="Times New Roman"/>
          <w:color w:val="000000" w:themeColor="text1"/>
          <w:szCs w:val="24"/>
          <w:lang w:val="en-US"/>
        </w:rPr>
      </w:pPr>
    </w:p>
    <w:p w14:paraId="1B789A43" w14:textId="77777777" w:rsidR="0049199C" w:rsidRDefault="0049199C" w:rsidP="0049199C">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71BEED3A" w14:textId="77777777" w:rsidR="0049199C" w:rsidRPr="0049199C" w:rsidRDefault="0049199C" w:rsidP="0049199C">
      <w:pPr>
        <w:spacing w:line="48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Ajzen, I. (1991). The theory of planned </w:t>
      </w:r>
      <w:proofErr w:type="spellStart"/>
      <w:r w:rsidRPr="0049199C">
        <w:rPr>
          <w:rFonts w:ascii="Times New Roman" w:hAnsi="Times New Roman" w:cs="Times New Roman"/>
          <w:color w:val="000000" w:themeColor="text1"/>
          <w:szCs w:val="24"/>
        </w:rPr>
        <w:t>behavior</w:t>
      </w:r>
      <w:proofErr w:type="spellEnd"/>
      <w:r w:rsidRPr="0049199C">
        <w:rPr>
          <w:rFonts w:ascii="Times New Roman" w:hAnsi="Times New Roman" w:cs="Times New Roman"/>
          <w:color w:val="000000" w:themeColor="text1"/>
          <w:szCs w:val="24"/>
        </w:rPr>
        <w:t xml:space="preserve">. </w:t>
      </w:r>
      <w:r w:rsidRPr="0049199C">
        <w:rPr>
          <w:rFonts w:ascii="Times New Roman" w:hAnsi="Times New Roman" w:cs="Times New Roman"/>
          <w:i/>
          <w:iCs/>
          <w:color w:val="000000" w:themeColor="text1"/>
          <w:szCs w:val="24"/>
        </w:rPr>
        <w:t xml:space="preserve">Organizational </w:t>
      </w:r>
      <w:proofErr w:type="spellStart"/>
      <w:r w:rsidRPr="0049199C">
        <w:rPr>
          <w:rFonts w:ascii="Times New Roman" w:hAnsi="Times New Roman" w:cs="Times New Roman"/>
          <w:i/>
          <w:iCs/>
          <w:color w:val="000000" w:themeColor="text1"/>
          <w:szCs w:val="24"/>
        </w:rPr>
        <w:t>Behavior</w:t>
      </w:r>
      <w:proofErr w:type="spellEnd"/>
      <w:r w:rsidRPr="0049199C">
        <w:rPr>
          <w:rFonts w:ascii="Times New Roman" w:hAnsi="Times New Roman" w:cs="Times New Roman"/>
          <w:i/>
          <w:iCs/>
          <w:color w:val="000000" w:themeColor="text1"/>
          <w:szCs w:val="24"/>
        </w:rPr>
        <w:t xml:space="preserve"> and Human Decision Processes, 50</w:t>
      </w:r>
      <w:r w:rsidRPr="0049199C">
        <w:rPr>
          <w:rFonts w:ascii="Times New Roman" w:hAnsi="Times New Roman" w:cs="Times New Roman"/>
          <w:color w:val="000000" w:themeColor="text1"/>
          <w:szCs w:val="24"/>
        </w:rPr>
        <w:t>(2), 179–211. https://doi.org/10.1016/0749-5978(91)90020-T</w:t>
      </w:r>
    </w:p>
    <w:p w14:paraId="449FC614" w14:textId="77777777" w:rsidR="0049199C" w:rsidRPr="0049199C" w:rsidRDefault="0049199C" w:rsidP="0049199C">
      <w:pPr>
        <w:spacing w:line="48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Bray, J., Johns, N., &amp; Kilburn, D. (2011). An exploratory study into the factors impeding ethical consumption. </w:t>
      </w:r>
      <w:r w:rsidRPr="0049199C">
        <w:rPr>
          <w:rFonts w:ascii="Times New Roman" w:hAnsi="Times New Roman" w:cs="Times New Roman"/>
          <w:i/>
          <w:iCs/>
          <w:color w:val="000000" w:themeColor="text1"/>
          <w:szCs w:val="24"/>
        </w:rPr>
        <w:t>Journal of Business Ethics, 98</w:t>
      </w:r>
      <w:r w:rsidRPr="0049199C">
        <w:rPr>
          <w:rFonts w:ascii="Times New Roman" w:hAnsi="Times New Roman" w:cs="Times New Roman"/>
          <w:color w:val="000000" w:themeColor="text1"/>
          <w:szCs w:val="24"/>
        </w:rPr>
        <w:t>(4), 597–608. https://doi.org/10.1007/s10551-010-0640-9</w:t>
      </w:r>
    </w:p>
    <w:p w14:paraId="407EB86B" w14:textId="77777777" w:rsidR="0049199C" w:rsidRPr="0049199C" w:rsidRDefault="0049199C" w:rsidP="0049199C">
      <w:pPr>
        <w:spacing w:line="48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Dangelico, R. M., &amp; </w:t>
      </w:r>
      <w:proofErr w:type="spellStart"/>
      <w:r w:rsidRPr="0049199C">
        <w:rPr>
          <w:rFonts w:ascii="Times New Roman" w:hAnsi="Times New Roman" w:cs="Times New Roman"/>
          <w:color w:val="000000" w:themeColor="text1"/>
          <w:szCs w:val="24"/>
        </w:rPr>
        <w:t>Vocalelli</w:t>
      </w:r>
      <w:proofErr w:type="spellEnd"/>
      <w:r w:rsidRPr="0049199C">
        <w:rPr>
          <w:rFonts w:ascii="Times New Roman" w:hAnsi="Times New Roman" w:cs="Times New Roman"/>
          <w:color w:val="000000" w:themeColor="text1"/>
          <w:szCs w:val="24"/>
        </w:rPr>
        <w:t xml:space="preserve">, D. (2017). “Green Marketing”: An analysis of definitions, dimensions, and relationships with stakeholders. </w:t>
      </w:r>
      <w:r w:rsidRPr="0049199C">
        <w:rPr>
          <w:rFonts w:ascii="Times New Roman" w:hAnsi="Times New Roman" w:cs="Times New Roman"/>
          <w:i/>
          <w:iCs/>
          <w:color w:val="000000" w:themeColor="text1"/>
          <w:szCs w:val="24"/>
        </w:rPr>
        <w:t>Business Strategy and the Environment, 26</w:t>
      </w:r>
      <w:r w:rsidRPr="0049199C">
        <w:rPr>
          <w:rFonts w:ascii="Times New Roman" w:hAnsi="Times New Roman" w:cs="Times New Roman"/>
          <w:color w:val="000000" w:themeColor="text1"/>
          <w:szCs w:val="24"/>
        </w:rPr>
        <w:t>(4), 457–475. https://doi.org/10.1002/bse.1935</w:t>
      </w:r>
    </w:p>
    <w:p w14:paraId="5875C1D4" w14:textId="77777777" w:rsidR="0049199C" w:rsidRPr="0049199C" w:rsidRDefault="0049199C" w:rsidP="0049199C">
      <w:pPr>
        <w:spacing w:line="48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Deloitte. (2023). </w:t>
      </w:r>
      <w:r w:rsidRPr="0049199C">
        <w:rPr>
          <w:rFonts w:ascii="Times New Roman" w:hAnsi="Times New Roman" w:cs="Times New Roman"/>
          <w:i/>
          <w:iCs/>
          <w:color w:val="000000" w:themeColor="text1"/>
          <w:szCs w:val="24"/>
        </w:rPr>
        <w:t>Holiday shopping trends report</w:t>
      </w:r>
      <w:r w:rsidRPr="0049199C">
        <w:rPr>
          <w:rFonts w:ascii="Times New Roman" w:hAnsi="Times New Roman" w:cs="Times New Roman"/>
          <w:color w:val="000000" w:themeColor="text1"/>
          <w:szCs w:val="24"/>
        </w:rPr>
        <w:t>. Deloitte Insights.</w:t>
      </w:r>
    </w:p>
    <w:p w14:paraId="3899BD81" w14:textId="77777777" w:rsidR="0049199C" w:rsidRPr="0049199C" w:rsidRDefault="0049199C" w:rsidP="0049199C">
      <w:pPr>
        <w:spacing w:line="48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Magnier, L., &amp; </w:t>
      </w:r>
      <w:proofErr w:type="spellStart"/>
      <w:r w:rsidRPr="0049199C">
        <w:rPr>
          <w:rFonts w:ascii="Times New Roman" w:hAnsi="Times New Roman" w:cs="Times New Roman"/>
          <w:color w:val="000000" w:themeColor="text1"/>
          <w:szCs w:val="24"/>
        </w:rPr>
        <w:t>Schoormans</w:t>
      </w:r>
      <w:proofErr w:type="spellEnd"/>
      <w:r w:rsidRPr="0049199C">
        <w:rPr>
          <w:rFonts w:ascii="Times New Roman" w:hAnsi="Times New Roman" w:cs="Times New Roman"/>
          <w:color w:val="000000" w:themeColor="text1"/>
          <w:szCs w:val="24"/>
        </w:rPr>
        <w:t xml:space="preserve">, J. (2015). Consumer reactions to sustainable packaging: The interplay of visual appearance, verbal claim and environmental concern. </w:t>
      </w:r>
      <w:r w:rsidRPr="0049199C">
        <w:rPr>
          <w:rFonts w:ascii="Times New Roman" w:hAnsi="Times New Roman" w:cs="Times New Roman"/>
          <w:i/>
          <w:iCs/>
          <w:color w:val="000000" w:themeColor="text1"/>
          <w:szCs w:val="24"/>
        </w:rPr>
        <w:t>Journal of Environmental Psychology, 44</w:t>
      </w:r>
      <w:r w:rsidRPr="0049199C">
        <w:rPr>
          <w:rFonts w:ascii="Times New Roman" w:hAnsi="Times New Roman" w:cs="Times New Roman"/>
          <w:color w:val="000000" w:themeColor="text1"/>
          <w:szCs w:val="24"/>
        </w:rPr>
        <w:t>, 53–62. https://doi.org/10.1016/j.jenvp.2015.09.005</w:t>
      </w:r>
    </w:p>
    <w:p w14:paraId="7D07CF62" w14:textId="77777777" w:rsidR="0049199C" w:rsidRPr="0049199C" w:rsidRDefault="0049199C" w:rsidP="0049199C">
      <w:pPr>
        <w:spacing w:line="48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McKinsey &amp; Company. (2022). </w:t>
      </w:r>
      <w:r w:rsidRPr="0049199C">
        <w:rPr>
          <w:rFonts w:ascii="Times New Roman" w:hAnsi="Times New Roman" w:cs="Times New Roman"/>
          <w:i/>
          <w:iCs/>
          <w:color w:val="000000" w:themeColor="text1"/>
          <w:szCs w:val="24"/>
        </w:rPr>
        <w:t>State of consumer sustainability</w:t>
      </w:r>
      <w:r w:rsidRPr="0049199C">
        <w:rPr>
          <w:rFonts w:ascii="Times New Roman" w:hAnsi="Times New Roman" w:cs="Times New Roman"/>
          <w:color w:val="000000" w:themeColor="text1"/>
          <w:szCs w:val="24"/>
        </w:rPr>
        <w:t>. McKinsey Global Institute.</w:t>
      </w:r>
    </w:p>
    <w:p w14:paraId="2FABD46B" w14:textId="77777777" w:rsidR="0049199C" w:rsidRPr="0049199C" w:rsidRDefault="0049199C" w:rsidP="0049199C">
      <w:pPr>
        <w:spacing w:line="48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McNeill, L., &amp; Moore, R. (2015). Sustainable fashion consumption and the fast fashion conundrum: Fashionable consumers and attitudes to sustainability. </w:t>
      </w:r>
      <w:r w:rsidRPr="0049199C">
        <w:rPr>
          <w:rFonts w:ascii="Times New Roman" w:hAnsi="Times New Roman" w:cs="Times New Roman"/>
          <w:i/>
          <w:iCs/>
          <w:color w:val="000000" w:themeColor="text1"/>
          <w:szCs w:val="24"/>
        </w:rPr>
        <w:t>International Journal of Consumer Studies, 39</w:t>
      </w:r>
      <w:r w:rsidRPr="0049199C">
        <w:rPr>
          <w:rFonts w:ascii="Times New Roman" w:hAnsi="Times New Roman" w:cs="Times New Roman"/>
          <w:color w:val="000000" w:themeColor="text1"/>
          <w:szCs w:val="24"/>
        </w:rPr>
        <w:t xml:space="preserve">(3), 212–222. </w:t>
      </w:r>
      <w:hyperlink r:id="rId7" w:tgtFrame="_new" w:history="1">
        <w:r w:rsidRPr="0049199C">
          <w:rPr>
            <w:rStyle w:val="Hyperlink"/>
            <w:rFonts w:ascii="Times New Roman" w:hAnsi="Times New Roman" w:cs="Times New Roman"/>
            <w:szCs w:val="24"/>
          </w:rPr>
          <w:t>https://doi.org/10.1111/ijcs.12169</w:t>
        </w:r>
      </w:hyperlink>
    </w:p>
    <w:p w14:paraId="6E00E369" w14:textId="77777777" w:rsidR="0049199C" w:rsidRPr="0049199C" w:rsidRDefault="0049199C" w:rsidP="0049199C">
      <w:pPr>
        <w:spacing w:line="48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Naderi, I., &amp; Strutton, D. (2015). I support sustainability but only when doing so reflects fabulously on me: Can green narcissists be cultivated? </w:t>
      </w:r>
      <w:r w:rsidRPr="0049199C">
        <w:rPr>
          <w:rFonts w:ascii="Times New Roman" w:hAnsi="Times New Roman" w:cs="Times New Roman"/>
          <w:i/>
          <w:iCs/>
          <w:color w:val="000000" w:themeColor="text1"/>
          <w:szCs w:val="24"/>
        </w:rPr>
        <w:t xml:space="preserve">Journal of </w:t>
      </w:r>
      <w:proofErr w:type="spellStart"/>
      <w:r w:rsidRPr="0049199C">
        <w:rPr>
          <w:rFonts w:ascii="Times New Roman" w:hAnsi="Times New Roman" w:cs="Times New Roman"/>
          <w:i/>
          <w:iCs/>
          <w:color w:val="000000" w:themeColor="text1"/>
          <w:szCs w:val="24"/>
        </w:rPr>
        <w:t>Macromarketing</w:t>
      </w:r>
      <w:proofErr w:type="spellEnd"/>
      <w:r w:rsidRPr="0049199C">
        <w:rPr>
          <w:rFonts w:ascii="Times New Roman" w:hAnsi="Times New Roman" w:cs="Times New Roman"/>
          <w:i/>
          <w:iCs/>
          <w:color w:val="000000" w:themeColor="text1"/>
          <w:szCs w:val="24"/>
        </w:rPr>
        <w:t>, 35</w:t>
      </w:r>
      <w:r w:rsidRPr="0049199C">
        <w:rPr>
          <w:rFonts w:ascii="Times New Roman" w:hAnsi="Times New Roman" w:cs="Times New Roman"/>
          <w:color w:val="000000" w:themeColor="text1"/>
          <w:szCs w:val="24"/>
        </w:rPr>
        <w:t>(1), 70–83. https://doi.org/10.1177/0276146714540731</w:t>
      </w:r>
    </w:p>
    <w:p w14:paraId="33212B7B" w14:textId="77777777" w:rsidR="0049199C" w:rsidRPr="0049199C" w:rsidRDefault="0049199C" w:rsidP="0049199C">
      <w:pPr>
        <w:spacing w:line="48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lastRenderedPageBreak/>
        <w:t xml:space="preserve">Paul, J., Modi, A., &amp; Patel, J. (2016). Predicting green product consumption using theory of planned </w:t>
      </w:r>
      <w:proofErr w:type="spellStart"/>
      <w:r w:rsidRPr="0049199C">
        <w:rPr>
          <w:rFonts w:ascii="Times New Roman" w:hAnsi="Times New Roman" w:cs="Times New Roman"/>
          <w:color w:val="000000" w:themeColor="text1"/>
          <w:szCs w:val="24"/>
        </w:rPr>
        <w:t>behavior</w:t>
      </w:r>
      <w:proofErr w:type="spellEnd"/>
      <w:r w:rsidRPr="0049199C">
        <w:rPr>
          <w:rFonts w:ascii="Times New Roman" w:hAnsi="Times New Roman" w:cs="Times New Roman"/>
          <w:color w:val="000000" w:themeColor="text1"/>
          <w:szCs w:val="24"/>
        </w:rPr>
        <w:t xml:space="preserve"> and reasoned action. </w:t>
      </w:r>
      <w:r w:rsidRPr="0049199C">
        <w:rPr>
          <w:rFonts w:ascii="Times New Roman" w:hAnsi="Times New Roman" w:cs="Times New Roman"/>
          <w:i/>
          <w:iCs/>
          <w:color w:val="000000" w:themeColor="text1"/>
          <w:szCs w:val="24"/>
        </w:rPr>
        <w:t>Journal of Retailing and Consumer Services, 29</w:t>
      </w:r>
      <w:r w:rsidRPr="0049199C">
        <w:rPr>
          <w:rFonts w:ascii="Times New Roman" w:hAnsi="Times New Roman" w:cs="Times New Roman"/>
          <w:color w:val="000000" w:themeColor="text1"/>
          <w:szCs w:val="24"/>
        </w:rPr>
        <w:t xml:space="preserve">, 123–134. </w:t>
      </w:r>
      <w:hyperlink r:id="rId8" w:tgtFrame="_new" w:history="1">
        <w:r w:rsidRPr="0049199C">
          <w:rPr>
            <w:rStyle w:val="Hyperlink"/>
            <w:rFonts w:ascii="Times New Roman" w:hAnsi="Times New Roman" w:cs="Times New Roman"/>
            <w:szCs w:val="24"/>
          </w:rPr>
          <w:t>https://doi.org/10.1016/j.jretconser.2015.11.006</w:t>
        </w:r>
      </w:hyperlink>
    </w:p>
    <w:p w14:paraId="1A8DDCBC" w14:textId="77777777" w:rsidR="0049199C" w:rsidRPr="0049199C" w:rsidRDefault="0049199C" w:rsidP="0049199C">
      <w:pPr>
        <w:spacing w:line="480" w:lineRule="auto"/>
        <w:rPr>
          <w:rFonts w:ascii="Times New Roman" w:hAnsi="Times New Roman" w:cs="Times New Roman"/>
          <w:color w:val="000000" w:themeColor="text1"/>
          <w:szCs w:val="24"/>
        </w:rPr>
      </w:pPr>
      <w:proofErr w:type="spellStart"/>
      <w:r w:rsidRPr="0049199C">
        <w:rPr>
          <w:rFonts w:ascii="Times New Roman" w:hAnsi="Times New Roman" w:cs="Times New Roman"/>
          <w:color w:val="000000" w:themeColor="text1"/>
          <w:szCs w:val="24"/>
        </w:rPr>
        <w:t>Taufique</w:t>
      </w:r>
      <w:proofErr w:type="spellEnd"/>
      <w:r w:rsidRPr="0049199C">
        <w:rPr>
          <w:rFonts w:ascii="Times New Roman" w:hAnsi="Times New Roman" w:cs="Times New Roman"/>
          <w:color w:val="000000" w:themeColor="text1"/>
          <w:szCs w:val="24"/>
        </w:rPr>
        <w:t xml:space="preserve">, K. M. R., &amp; </w:t>
      </w:r>
      <w:proofErr w:type="spellStart"/>
      <w:r w:rsidRPr="0049199C">
        <w:rPr>
          <w:rFonts w:ascii="Times New Roman" w:hAnsi="Times New Roman" w:cs="Times New Roman"/>
          <w:color w:val="000000" w:themeColor="text1"/>
          <w:szCs w:val="24"/>
        </w:rPr>
        <w:t>Vaithianathan</w:t>
      </w:r>
      <w:proofErr w:type="spellEnd"/>
      <w:r w:rsidRPr="0049199C">
        <w:rPr>
          <w:rFonts w:ascii="Times New Roman" w:hAnsi="Times New Roman" w:cs="Times New Roman"/>
          <w:color w:val="000000" w:themeColor="text1"/>
          <w:szCs w:val="24"/>
        </w:rPr>
        <w:t xml:space="preserve">, S. (2018). A fresh look at understanding </w:t>
      </w:r>
      <w:proofErr w:type="gramStart"/>
      <w:r w:rsidRPr="0049199C">
        <w:rPr>
          <w:rFonts w:ascii="Times New Roman" w:hAnsi="Times New Roman" w:cs="Times New Roman"/>
          <w:color w:val="000000" w:themeColor="text1"/>
          <w:szCs w:val="24"/>
        </w:rPr>
        <w:t>Green</w:t>
      </w:r>
      <w:proofErr w:type="gramEnd"/>
      <w:r w:rsidRPr="0049199C">
        <w:rPr>
          <w:rFonts w:ascii="Times New Roman" w:hAnsi="Times New Roman" w:cs="Times New Roman"/>
          <w:color w:val="000000" w:themeColor="text1"/>
          <w:szCs w:val="24"/>
        </w:rPr>
        <w:t xml:space="preserve"> consumer </w:t>
      </w:r>
      <w:proofErr w:type="spellStart"/>
      <w:r w:rsidRPr="0049199C">
        <w:rPr>
          <w:rFonts w:ascii="Times New Roman" w:hAnsi="Times New Roman" w:cs="Times New Roman"/>
          <w:color w:val="000000" w:themeColor="text1"/>
          <w:szCs w:val="24"/>
        </w:rPr>
        <w:t>behavior</w:t>
      </w:r>
      <w:proofErr w:type="spellEnd"/>
      <w:r w:rsidRPr="0049199C">
        <w:rPr>
          <w:rFonts w:ascii="Times New Roman" w:hAnsi="Times New Roman" w:cs="Times New Roman"/>
          <w:color w:val="000000" w:themeColor="text1"/>
          <w:szCs w:val="24"/>
        </w:rPr>
        <w:t xml:space="preserve"> among young urban Indian consumers through the lens of Theory of Planned </w:t>
      </w:r>
      <w:proofErr w:type="spellStart"/>
      <w:r w:rsidRPr="0049199C">
        <w:rPr>
          <w:rFonts w:ascii="Times New Roman" w:hAnsi="Times New Roman" w:cs="Times New Roman"/>
          <w:color w:val="000000" w:themeColor="text1"/>
          <w:szCs w:val="24"/>
        </w:rPr>
        <w:t>Behavior</w:t>
      </w:r>
      <w:proofErr w:type="spellEnd"/>
      <w:r w:rsidRPr="0049199C">
        <w:rPr>
          <w:rFonts w:ascii="Times New Roman" w:hAnsi="Times New Roman" w:cs="Times New Roman"/>
          <w:color w:val="000000" w:themeColor="text1"/>
          <w:szCs w:val="24"/>
        </w:rPr>
        <w:t xml:space="preserve">. </w:t>
      </w:r>
      <w:r w:rsidRPr="0049199C">
        <w:rPr>
          <w:rFonts w:ascii="Times New Roman" w:hAnsi="Times New Roman" w:cs="Times New Roman"/>
          <w:i/>
          <w:iCs/>
          <w:color w:val="000000" w:themeColor="text1"/>
          <w:szCs w:val="24"/>
        </w:rPr>
        <w:t>Journal of Cleaner Production, 183</w:t>
      </w:r>
      <w:r w:rsidRPr="0049199C">
        <w:rPr>
          <w:rFonts w:ascii="Times New Roman" w:hAnsi="Times New Roman" w:cs="Times New Roman"/>
          <w:color w:val="000000" w:themeColor="text1"/>
          <w:szCs w:val="24"/>
        </w:rPr>
        <w:t>, 46–55. https://doi.org/10.1016/j.jclepro.2018.02.103</w:t>
      </w:r>
    </w:p>
    <w:p w14:paraId="4F59E3F9" w14:textId="77777777" w:rsidR="0049199C" w:rsidRPr="0049199C" w:rsidRDefault="0049199C" w:rsidP="0049199C">
      <w:pPr>
        <w:spacing w:line="48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United Nations Environment Programme. (2023). </w:t>
      </w:r>
      <w:r w:rsidRPr="0049199C">
        <w:rPr>
          <w:rFonts w:ascii="Times New Roman" w:hAnsi="Times New Roman" w:cs="Times New Roman"/>
          <w:i/>
          <w:iCs/>
          <w:color w:val="000000" w:themeColor="text1"/>
          <w:szCs w:val="24"/>
        </w:rPr>
        <w:t>Sustainable consumption and production trends report</w:t>
      </w:r>
      <w:r w:rsidRPr="0049199C">
        <w:rPr>
          <w:rFonts w:ascii="Times New Roman" w:hAnsi="Times New Roman" w:cs="Times New Roman"/>
          <w:color w:val="000000" w:themeColor="text1"/>
          <w:szCs w:val="24"/>
        </w:rPr>
        <w:t>. UNEP.</w:t>
      </w:r>
    </w:p>
    <w:p w14:paraId="468BB2D4" w14:textId="77777777" w:rsidR="0049199C" w:rsidRPr="0049199C" w:rsidRDefault="0049199C" w:rsidP="0049199C">
      <w:pPr>
        <w:spacing w:line="48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White, K., Habib, R., &amp; Hardisty, D. J. (2019). How to SHIFT consumer </w:t>
      </w:r>
      <w:proofErr w:type="spellStart"/>
      <w:r w:rsidRPr="0049199C">
        <w:rPr>
          <w:rFonts w:ascii="Times New Roman" w:hAnsi="Times New Roman" w:cs="Times New Roman"/>
          <w:color w:val="000000" w:themeColor="text1"/>
          <w:szCs w:val="24"/>
        </w:rPr>
        <w:t>behaviors</w:t>
      </w:r>
      <w:proofErr w:type="spellEnd"/>
      <w:r w:rsidRPr="0049199C">
        <w:rPr>
          <w:rFonts w:ascii="Times New Roman" w:hAnsi="Times New Roman" w:cs="Times New Roman"/>
          <w:color w:val="000000" w:themeColor="text1"/>
          <w:szCs w:val="24"/>
        </w:rPr>
        <w:t xml:space="preserve"> to be more sustainable: A literature review and guiding framework. </w:t>
      </w:r>
      <w:r w:rsidRPr="0049199C">
        <w:rPr>
          <w:rFonts w:ascii="Times New Roman" w:hAnsi="Times New Roman" w:cs="Times New Roman"/>
          <w:i/>
          <w:iCs/>
          <w:color w:val="000000" w:themeColor="text1"/>
          <w:szCs w:val="24"/>
        </w:rPr>
        <w:t>Journal of Marketing, 83</w:t>
      </w:r>
      <w:r w:rsidRPr="0049199C">
        <w:rPr>
          <w:rFonts w:ascii="Times New Roman" w:hAnsi="Times New Roman" w:cs="Times New Roman"/>
          <w:color w:val="000000" w:themeColor="text1"/>
          <w:szCs w:val="24"/>
        </w:rPr>
        <w:t xml:space="preserve">(3), 22–49. </w:t>
      </w:r>
      <w:hyperlink r:id="rId9" w:tgtFrame="_new" w:history="1">
        <w:r w:rsidRPr="0049199C">
          <w:rPr>
            <w:rStyle w:val="Hyperlink"/>
            <w:rFonts w:ascii="Times New Roman" w:hAnsi="Times New Roman" w:cs="Times New Roman"/>
            <w:szCs w:val="24"/>
          </w:rPr>
          <w:t>https://doi.org/10.1177/0022242919825649</w:t>
        </w:r>
      </w:hyperlink>
    </w:p>
    <w:p w14:paraId="18D123F1" w14:textId="77777777" w:rsidR="00F11085" w:rsidRPr="00023322" w:rsidRDefault="00F11085" w:rsidP="0049199C">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708AE"/>
    <w:rsid w:val="000C4AFA"/>
    <w:rsid w:val="000D12EF"/>
    <w:rsid w:val="000E04F4"/>
    <w:rsid w:val="000E1A2C"/>
    <w:rsid w:val="00151724"/>
    <w:rsid w:val="00160E9C"/>
    <w:rsid w:val="00174C04"/>
    <w:rsid w:val="00183304"/>
    <w:rsid w:val="0018722F"/>
    <w:rsid w:val="001F1C7B"/>
    <w:rsid w:val="0025617E"/>
    <w:rsid w:val="002576A9"/>
    <w:rsid w:val="00275EAE"/>
    <w:rsid w:val="002F73F5"/>
    <w:rsid w:val="00343DBC"/>
    <w:rsid w:val="003457EF"/>
    <w:rsid w:val="00377FF0"/>
    <w:rsid w:val="00394C39"/>
    <w:rsid w:val="00426EA7"/>
    <w:rsid w:val="00461DBF"/>
    <w:rsid w:val="0049199C"/>
    <w:rsid w:val="00496E55"/>
    <w:rsid w:val="004A1F6F"/>
    <w:rsid w:val="004C1220"/>
    <w:rsid w:val="004C34DB"/>
    <w:rsid w:val="004D7D13"/>
    <w:rsid w:val="004E3186"/>
    <w:rsid w:val="004E3D1C"/>
    <w:rsid w:val="005236D9"/>
    <w:rsid w:val="005451DE"/>
    <w:rsid w:val="00553A14"/>
    <w:rsid w:val="005636D9"/>
    <w:rsid w:val="00563C07"/>
    <w:rsid w:val="00582227"/>
    <w:rsid w:val="00590BBC"/>
    <w:rsid w:val="005A0794"/>
    <w:rsid w:val="005B0192"/>
    <w:rsid w:val="00626634"/>
    <w:rsid w:val="00654B4B"/>
    <w:rsid w:val="006640E0"/>
    <w:rsid w:val="00664D7C"/>
    <w:rsid w:val="006D483F"/>
    <w:rsid w:val="00714A73"/>
    <w:rsid w:val="00770D56"/>
    <w:rsid w:val="007F2D81"/>
    <w:rsid w:val="00810849"/>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86E2A"/>
    <w:rsid w:val="00A22E5D"/>
    <w:rsid w:val="00A433D7"/>
    <w:rsid w:val="00A63241"/>
    <w:rsid w:val="00A76B20"/>
    <w:rsid w:val="00AD05F9"/>
    <w:rsid w:val="00B02610"/>
    <w:rsid w:val="00B06124"/>
    <w:rsid w:val="00B425D9"/>
    <w:rsid w:val="00B6174C"/>
    <w:rsid w:val="00B75166"/>
    <w:rsid w:val="00BA1A47"/>
    <w:rsid w:val="00BD23A3"/>
    <w:rsid w:val="00BD4725"/>
    <w:rsid w:val="00BE2744"/>
    <w:rsid w:val="00BF0D10"/>
    <w:rsid w:val="00C1597C"/>
    <w:rsid w:val="00C439E8"/>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retconser.2015.11.006" TargetMode="External"/><Relationship Id="rId3" Type="http://schemas.openxmlformats.org/officeDocument/2006/relationships/styles" Target="styles.xml"/><Relationship Id="rId7" Type="http://schemas.openxmlformats.org/officeDocument/2006/relationships/hyperlink" Target="https://doi.org/10.1111/ijcs.1216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00222429198256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5406</Words>
  <Characters>30816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2025-12-24T10:45:00Z</dcterms:created>
  <dcterms:modified xsi:type="dcterms:W3CDTF">2025-12-24T10:45:00Z</dcterms:modified>
</cp:coreProperties>
</file>