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9504D" w:rsidRDefault="0019504D" w:rsidP="0019504D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4001770</wp:posOffset>
            </wp:positionH>
            <wp:positionV relativeFrom="paragraph">
              <wp:posOffset>0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1030" w:rsidRPr="0019504D" w:rsidRDefault="00661030" w:rsidP="00661030">
      <w:pPr>
        <w:rPr>
          <w:b/>
          <w:bCs/>
          <w:lang w:val="en-US"/>
        </w:rPr>
      </w:pPr>
      <w:r>
        <w:rPr>
          <w:b/>
          <w:bCs/>
          <w:lang w:val="en-US"/>
        </w:rPr>
        <w:t>Tourism</w:t>
      </w:r>
      <w:r w:rsidR="00C21EBA">
        <w:rPr>
          <w:b/>
          <w:bCs/>
          <w:lang w:val="en-US"/>
        </w:rPr>
        <w:t xml:space="preserve"> </w:t>
      </w:r>
      <w:r w:rsidR="00481859">
        <w:rPr>
          <w:b/>
          <w:bCs/>
          <w:lang w:val="en-US"/>
        </w:rPr>
        <w:t>Law and Legislation</w:t>
      </w:r>
    </w:p>
    <w:p w:rsidR="0019504D" w:rsidRDefault="0019504D" w:rsidP="0019504D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 xml:space="preserve">ignment </w:t>
      </w:r>
      <w:r w:rsidR="009C582A">
        <w:rPr>
          <w:lang w:val="en-US"/>
        </w:rPr>
        <w:t>6</w:t>
      </w:r>
    </w:p>
    <w:p w:rsidR="0019504D" w:rsidRPr="0019504D" w:rsidRDefault="009C582A" w:rsidP="0019504D">
      <w:pPr>
        <w:rPr>
          <w:lang w:val="en-US"/>
        </w:rPr>
      </w:pPr>
      <w:r>
        <w:rPr>
          <w:lang w:val="en-US"/>
        </w:rPr>
        <w:t>04</w:t>
      </w:r>
      <w:r w:rsidR="0019504D">
        <w:rPr>
          <w:lang w:val="en-US"/>
        </w:rPr>
        <w:t>.0</w:t>
      </w:r>
      <w:r>
        <w:rPr>
          <w:lang w:val="en-US"/>
        </w:rPr>
        <w:t>2</w:t>
      </w:r>
      <w:r w:rsidR="0019504D">
        <w:rPr>
          <w:lang w:val="en-US"/>
        </w:rPr>
        <w:t>.202</w:t>
      </w:r>
      <w:r w:rsidR="003E6F9A">
        <w:rPr>
          <w:lang w:val="en-US"/>
        </w:rPr>
        <w:t>6</w:t>
      </w:r>
    </w:p>
    <w:p w:rsidR="0019504D" w:rsidRDefault="0019504D"/>
    <w:p w:rsidR="0019504D" w:rsidRDefault="0019504D"/>
    <w:p w:rsidR="0019504D" w:rsidRDefault="0019504D"/>
    <w:p w:rsidR="0019504D" w:rsidRDefault="0019504D"/>
    <w:p w:rsidR="0019504D" w:rsidRDefault="0019504D"/>
    <w:p w:rsidR="00CD620A" w:rsidRDefault="00CD620A"/>
    <w:p w:rsidR="00CD620A" w:rsidRDefault="00CD620A"/>
    <w:p w:rsidR="00CD620A" w:rsidRDefault="00CD620A"/>
    <w:p w:rsidR="00CD620A" w:rsidRDefault="00CD620A"/>
    <w:p w:rsidR="00CD620A" w:rsidRDefault="00CD620A"/>
    <w:p w:rsidR="00EA737F" w:rsidRDefault="00EA737F"/>
    <w:p w:rsidR="0019504D" w:rsidRDefault="0019504D"/>
    <w:p w:rsidR="0019504D" w:rsidRDefault="0019504D"/>
    <w:p w:rsidR="00EA737F" w:rsidRDefault="00CD620A" w:rsidP="00EA737F">
      <w:pPr>
        <w:spacing w:line="276" w:lineRule="auto"/>
        <w:rPr>
          <w:b/>
          <w:bCs/>
          <w:lang w:val="en-US"/>
        </w:rPr>
      </w:pPr>
      <w:r w:rsidRPr="00EA737F">
        <w:rPr>
          <w:b/>
          <w:bCs/>
          <w:lang w:val="en-US"/>
        </w:rPr>
        <w:t>In no more than 500 words</w:t>
      </w:r>
      <w:r w:rsidR="00716E23">
        <w:rPr>
          <w:b/>
          <w:bCs/>
          <w:lang w:val="en-US"/>
        </w:rPr>
        <w:t>,</w:t>
      </w:r>
      <w:r w:rsidR="00481859">
        <w:rPr>
          <w:b/>
          <w:bCs/>
          <w:lang w:val="en-US"/>
        </w:rPr>
        <w:t xml:space="preserve"> each explain</w:t>
      </w:r>
      <w:r w:rsidR="00716E23">
        <w:rPr>
          <w:b/>
          <w:bCs/>
          <w:lang w:val="en-US"/>
        </w:rPr>
        <w:t xml:space="preserve"> and 2-4 references:</w:t>
      </w:r>
    </w:p>
    <w:p w:rsidR="00CA2604" w:rsidRDefault="00CA2604" w:rsidP="00EA737F">
      <w:pPr>
        <w:spacing w:line="276" w:lineRule="auto"/>
        <w:rPr>
          <w:b/>
          <w:bCs/>
          <w:lang w:val="en-US"/>
        </w:rPr>
      </w:pPr>
    </w:p>
    <w:p w:rsidR="00CA2604" w:rsidRPr="00EA737F" w:rsidRDefault="00CA2604" w:rsidP="00EA737F">
      <w:pPr>
        <w:spacing w:line="276" w:lineRule="auto"/>
        <w:rPr>
          <w:b/>
          <w:bCs/>
          <w:lang w:val="en-US"/>
        </w:rPr>
      </w:pPr>
    </w:p>
    <w:p w:rsidR="00EA737F" w:rsidRDefault="00EA737F" w:rsidP="00EA737F">
      <w:pPr>
        <w:spacing w:line="276" w:lineRule="auto"/>
        <w:rPr>
          <w:lang w:val="en-US"/>
        </w:rPr>
      </w:pPr>
    </w:p>
    <w:p w:rsidR="00EA737F" w:rsidRPr="009C582A" w:rsidRDefault="00EA737F" w:rsidP="003E6F9A">
      <w:pPr>
        <w:spacing w:line="276" w:lineRule="auto"/>
      </w:pPr>
      <w:r w:rsidRPr="009C582A">
        <w:rPr>
          <w:lang w:val="en-US"/>
        </w:rPr>
        <w:t xml:space="preserve">1- </w:t>
      </w:r>
      <w:r w:rsidR="009C582A" w:rsidRPr="009C582A">
        <w:rPr>
          <w:lang w:val="en-US"/>
        </w:rPr>
        <w:t>Distinguish between illicit competition and unfair competition</w:t>
      </w:r>
      <w:r w:rsidR="009C582A">
        <w:rPr>
          <w:lang w:val="en-US"/>
        </w:rPr>
        <w:t xml:space="preserve"> paractices</w:t>
      </w:r>
      <w:r w:rsidR="009C582A" w:rsidRPr="009C582A">
        <w:rPr>
          <w:lang w:val="en-US"/>
        </w:rPr>
        <w:t xml:space="preserve"> in the tourism sector</w:t>
      </w:r>
      <w:r w:rsidR="003E6F9A" w:rsidRPr="009C582A">
        <w:rPr>
          <w:lang w:val="en-US"/>
        </w:rPr>
        <w:t>?</w:t>
      </w:r>
    </w:p>
    <w:sectPr w:rsidR="00EA737F" w:rsidRPr="009C58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" w:fontKey="{FE393BB0-5E14-E645-9B57-263C4EDE9EC3}"/>
    <w:embedBold r:id="rId2" w:fontKey="{3DDC1CA6-EFC0-8C45-B302-32E287E3C189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3" w:fontKey="{99CFB62D-358B-FE4D-8BAA-38AEC40CD9F8}"/>
    <w:embedBold r:id="rId4" w:fontKey="{292340EB-17C9-4B43-AEC7-080A1C3FDC93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5" w:fontKey="{F2913D21-DF04-9A4B-AE3D-20133FEE65EA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6" w:fontKey="{A9599581-A035-1842-91BF-3693C405BB60}"/>
    <w:embedBold r:id="rId7" w:fontKey="{49DFC7EE-84F8-BC48-8868-7759084FF45E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8" w:fontKey="{EB26B5B0-E3A7-0A4A-86F6-713467B24D57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1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04D"/>
    <w:rsid w:val="0003533E"/>
    <w:rsid w:val="001700EC"/>
    <w:rsid w:val="00174BB1"/>
    <w:rsid w:val="0019504D"/>
    <w:rsid w:val="00224FD9"/>
    <w:rsid w:val="002F4AE0"/>
    <w:rsid w:val="00384E8A"/>
    <w:rsid w:val="003D1074"/>
    <w:rsid w:val="003E6F9A"/>
    <w:rsid w:val="00426865"/>
    <w:rsid w:val="00477CAA"/>
    <w:rsid w:val="00481859"/>
    <w:rsid w:val="00502E29"/>
    <w:rsid w:val="005E458B"/>
    <w:rsid w:val="00661030"/>
    <w:rsid w:val="00716E23"/>
    <w:rsid w:val="00844EC2"/>
    <w:rsid w:val="008516FE"/>
    <w:rsid w:val="00903466"/>
    <w:rsid w:val="009C1D0A"/>
    <w:rsid w:val="009C582A"/>
    <w:rsid w:val="00A044F7"/>
    <w:rsid w:val="00A8150E"/>
    <w:rsid w:val="00B20343"/>
    <w:rsid w:val="00B85EA7"/>
    <w:rsid w:val="00BE65DD"/>
    <w:rsid w:val="00C21EBA"/>
    <w:rsid w:val="00C612A4"/>
    <w:rsid w:val="00CA2604"/>
    <w:rsid w:val="00CC6AD1"/>
    <w:rsid w:val="00CD620A"/>
    <w:rsid w:val="00E6778A"/>
    <w:rsid w:val="00EA737F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0327A5F"/>
  <w15:chartTrackingRefBased/>
  <w15:docId w15:val="{AE258468-FA1D-F144-9C16-5F86A1A2C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NormalWeb">
    <w:name w:val="Normal (Web)"/>
    <w:basedOn w:val="Normal"/>
    <w:uiPriority w:val="99"/>
    <w:semiHidden/>
    <w:unhideWhenUsed/>
    <w:rsid w:val="003E6F9A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742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34</Words>
  <Characters>196</Characters>
  <Application>Microsoft Office Word</Application>
  <DocSecurity>0</DocSecurity>
  <Lines>1</Lines>
  <Paragraphs>1</Paragraphs>
  <ScaleCrop>false</ScaleCrop>
  <Company/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Mahmoud Bakry</cp:lastModifiedBy>
  <cp:revision>11</cp:revision>
  <dcterms:created xsi:type="dcterms:W3CDTF">2025-05-02T12:58:00Z</dcterms:created>
  <dcterms:modified xsi:type="dcterms:W3CDTF">2026-02-04T13:33:00Z</dcterms:modified>
</cp:coreProperties>
</file>