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8CA" w:rsidRPr="00BD7283" w:rsidRDefault="00C158CA" w:rsidP="00C158CA">
      <w:pPr>
        <w:rPr>
          <w:b/>
          <w:bCs/>
        </w:rPr>
      </w:pPr>
      <w:r w:rsidRPr="00BD7283">
        <w:rPr>
          <w:b/>
          <w:bCs/>
          <w:noProof/>
        </w:rPr>
        <w:drawing>
          <wp:anchor distT="0" distB="0" distL="114300" distR="114300" simplePos="0" relativeHeight="251659264" behindDoc="0" locked="0" layoutInCell="1" allowOverlap="1">
            <wp:simplePos x="0" y="0"/>
            <wp:positionH relativeFrom="column">
              <wp:posOffset>4906010</wp:posOffset>
            </wp:positionH>
            <wp:positionV relativeFrom="paragraph">
              <wp:posOffset>0</wp:posOffset>
            </wp:positionV>
            <wp:extent cx="1270000" cy="1165860"/>
            <wp:effectExtent l="0" t="0" r="0" b="2540"/>
            <wp:wrapSquare wrapText="bothSides"/>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70000" cy="1165860"/>
                    </a:xfrm>
                    <a:prstGeom prst="rect">
                      <a:avLst/>
                    </a:prstGeom>
                  </pic:spPr>
                </pic:pic>
              </a:graphicData>
            </a:graphic>
          </wp:anchor>
        </w:drawing>
      </w:r>
      <w:r>
        <w:rPr>
          <w:b/>
          <w:bCs/>
        </w:rPr>
        <w:t>Research on</w:t>
      </w:r>
      <w:r w:rsidRPr="00BD7283">
        <w:rPr>
          <w:b/>
          <w:bCs/>
        </w:rPr>
        <w:t xml:space="preserve"> Tourism </w:t>
      </w:r>
      <w:r>
        <w:rPr>
          <w:b/>
          <w:bCs/>
        </w:rPr>
        <w:t xml:space="preserve">Services </w:t>
      </w:r>
      <w:r w:rsidRPr="00BD7283">
        <w:rPr>
          <w:b/>
          <w:bCs/>
        </w:rPr>
        <w:t>Course</w:t>
      </w:r>
    </w:p>
    <w:p w:rsidR="00C158CA" w:rsidRPr="00BD7283" w:rsidRDefault="00C158CA" w:rsidP="00C158CA">
      <w:pPr>
        <w:rPr>
          <w:b/>
          <w:bCs/>
        </w:rPr>
      </w:pPr>
      <w:r w:rsidRPr="00BD7283">
        <w:rPr>
          <w:b/>
          <w:bCs/>
        </w:rPr>
        <w:t xml:space="preserve">Assignment 1 </w:t>
      </w:r>
    </w:p>
    <w:p w:rsidR="00C158CA" w:rsidRDefault="00C158CA" w:rsidP="00C158CA">
      <w:pPr>
        <w:rPr>
          <w:b/>
          <w:bCs/>
        </w:rPr>
      </w:pPr>
      <w:r w:rsidRPr="00BD7283">
        <w:rPr>
          <w:b/>
          <w:bCs/>
        </w:rPr>
        <w:t xml:space="preserve">Student Name: </w:t>
      </w:r>
      <w:r w:rsidR="003C1A29">
        <w:rPr>
          <w:b/>
          <w:bCs/>
        </w:rPr>
        <w:t>Arvinder Singh</w:t>
      </w:r>
    </w:p>
    <w:p w:rsidR="00C158CA" w:rsidRDefault="00C158CA" w:rsidP="00C158CA">
      <w:pPr>
        <w:rPr>
          <w:b/>
          <w:bCs/>
        </w:rPr>
      </w:pPr>
    </w:p>
    <w:p w:rsidR="00C158CA" w:rsidRDefault="00C158CA" w:rsidP="00C158CA">
      <w:pPr>
        <w:rPr>
          <w:b/>
          <w:bCs/>
        </w:rPr>
      </w:pPr>
    </w:p>
    <w:p w:rsidR="00C158CA" w:rsidRDefault="00C158CA" w:rsidP="00C158CA">
      <w:pPr>
        <w:rPr>
          <w:b/>
          <w:bCs/>
        </w:rPr>
      </w:pPr>
    </w:p>
    <w:p w:rsidR="00C158CA" w:rsidRDefault="00C158CA" w:rsidP="00C158CA">
      <w:pPr>
        <w:rPr>
          <w:b/>
          <w:bCs/>
        </w:rPr>
      </w:pPr>
    </w:p>
    <w:p w:rsidR="00C158CA" w:rsidRDefault="00C158CA" w:rsidP="008124A4">
      <w:pPr>
        <w:rPr>
          <w:b/>
          <w:bCs/>
        </w:rPr>
      </w:pPr>
    </w:p>
    <w:p w:rsidR="00C158CA" w:rsidRDefault="00C158CA" w:rsidP="008124A4">
      <w:pPr>
        <w:rPr>
          <w:b/>
          <w:bCs/>
        </w:rPr>
      </w:pPr>
    </w:p>
    <w:p w:rsidR="00C158CA" w:rsidRDefault="00C158CA" w:rsidP="008124A4">
      <w:pPr>
        <w:rPr>
          <w:b/>
          <w:bCs/>
        </w:rPr>
      </w:pPr>
    </w:p>
    <w:p w:rsidR="00C158CA" w:rsidRDefault="00C158CA" w:rsidP="008124A4">
      <w:pPr>
        <w:rPr>
          <w:b/>
          <w:bCs/>
        </w:rPr>
      </w:pPr>
    </w:p>
    <w:p w:rsidR="008124A4" w:rsidRPr="00425E32" w:rsidRDefault="008124A4" w:rsidP="008124A4">
      <w:pPr>
        <w:rPr>
          <w:b/>
          <w:bCs/>
        </w:rPr>
      </w:pPr>
      <w:r w:rsidRPr="00425E32">
        <w:rPr>
          <w:b/>
          <w:bCs/>
        </w:rPr>
        <w:t xml:space="preserve">1- In two points, highlight the main differences between tourists and excursionists? </w:t>
      </w:r>
    </w:p>
    <w:p w:rsidR="008124A4" w:rsidRDefault="008124A4" w:rsidP="008124A4">
      <w:r>
        <w:t xml:space="preserve">A- </w:t>
      </w:r>
      <w:r w:rsidR="007C38E8" w:rsidRPr="007C38E8">
        <w:t>Tourists make their day trips when they stay in one destination at least 24 hours and spend at night while excursionists do not spend the night when they visit different locations within one day.</w:t>
      </w:r>
    </w:p>
    <w:p w:rsidR="008124A4" w:rsidRDefault="008124A4" w:rsidP="008124A4">
      <w:r>
        <w:t xml:space="preserve">B- </w:t>
      </w:r>
      <w:r w:rsidR="007C38E8" w:rsidRPr="007C38E8">
        <w:t>Tourists stay at hotels for tasks such as leisure, work and cultural experiences but excursionists visit for brief sightseeing trips.</w:t>
      </w:r>
    </w:p>
    <w:p w:rsidR="008124A4" w:rsidRDefault="008124A4" w:rsidP="008124A4"/>
    <w:p w:rsidR="008124A4" w:rsidRPr="00425E32" w:rsidRDefault="008124A4" w:rsidP="008124A4">
      <w:pPr>
        <w:rPr>
          <w:b/>
          <w:bCs/>
        </w:rPr>
      </w:pPr>
      <w:r w:rsidRPr="00425E32">
        <w:rPr>
          <w:b/>
          <w:bCs/>
        </w:rPr>
        <w:t>2- Which of the following points is NOT a distinct element of tourism:</w:t>
      </w:r>
    </w:p>
    <w:p w:rsidR="008124A4" w:rsidRDefault="008124A4" w:rsidP="008124A4">
      <w:r>
        <w:t xml:space="preserve">(  )- </w:t>
      </w:r>
      <w:r w:rsidRPr="00C34BA4">
        <w:t>Involvement of travel by non-residents</w:t>
      </w:r>
    </w:p>
    <w:p w:rsidR="008124A4" w:rsidRDefault="008124A4" w:rsidP="008124A4">
      <w:r>
        <w:t>(</w:t>
      </w:r>
      <w:r w:rsidR="00610778">
        <w:t>x</w:t>
      </w:r>
      <w:r>
        <w:t xml:space="preserve">)- </w:t>
      </w:r>
      <w:r w:rsidRPr="00425E32">
        <w:t>Engaging in remunerated activities or work that generates income</w:t>
      </w:r>
    </w:p>
    <w:p w:rsidR="008124A4" w:rsidRDefault="008124A4" w:rsidP="008124A4">
      <w:r>
        <w:t xml:space="preserve">(  )- </w:t>
      </w:r>
      <w:r w:rsidRPr="00425E32">
        <w:t>Stay of temporary nature in the destination visited</w:t>
      </w:r>
    </w:p>
    <w:p w:rsidR="008124A4" w:rsidRDefault="008124A4" w:rsidP="008124A4"/>
    <w:p w:rsidR="008124A4" w:rsidRDefault="008124A4" w:rsidP="008124A4">
      <w:pPr>
        <w:rPr>
          <w:b/>
          <w:bCs/>
        </w:rPr>
      </w:pPr>
      <w:r w:rsidRPr="007D464C">
        <w:rPr>
          <w:b/>
          <w:bCs/>
        </w:rPr>
        <w:t xml:space="preserve">3- </w:t>
      </w:r>
      <w:r w:rsidRPr="00D22F85">
        <w:rPr>
          <w:b/>
          <w:bCs/>
        </w:rPr>
        <w:t>The three principal categories of tourism, based on geographical movement, include</w:t>
      </w:r>
    </w:p>
    <w:p w:rsidR="008124A4" w:rsidRDefault="008124A4" w:rsidP="008124A4">
      <w:r>
        <w:t xml:space="preserve">A- </w:t>
      </w:r>
      <w:r w:rsidR="00610778" w:rsidRPr="00610778">
        <w:t>Domestic Tourism – Travel within one's own country.</w:t>
      </w:r>
    </w:p>
    <w:p w:rsidR="008124A4" w:rsidRDefault="008124A4" w:rsidP="008124A4">
      <w:r>
        <w:t xml:space="preserve">B- </w:t>
      </w:r>
      <w:r w:rsidR="00610778" w:rsidRPr="00610778">
        <w:t>Inbound Tourism – Non-residents traveling into a country.</w:t>
      </w:r>
    </w:p>
    <w:p w:rsidR="008124A4" w:rsidRDefault="008124A4" w:rsidP="008124A4">
      <w:r>
        <w:t>C-</w:t>
      </w:r>
      <w:r w:rsidR="00610778" w:rsidRPr="00610778">
        <w:t>Outbound Tourism – Residents traveling outside their country.</w:t>
      </w:r>
    </w:p>
    <w:p w:rsidR="008124A4" w:rsidRDefault="008124A4" w:rsidP="008124A4"/>
    <w:p w:rsidR="008124A4" w:rsidRPr="007D464C" w:rsidRDefault="008124A4" w:rsidP="008124A4">
      <w:pPr>
        <w:rPr>
          <w:b/>
          <w:bCs/>
        </w:rPr>
      </w:pPr>
      <w:r w:rsidRPr="007D464C">
        <w:rPr>
          <w:b/>
          <w:bCs/>
        </w:rPr>
        <w:t xml:space="preserve">4- According to the </w:t>
      </w:r>
      <w:r w:rsidRPr="007D464C">
        <w:rPr>
          <w:b/>
          <w:bCs/>
          <w:i/>
          <w:iCs/>
        </w:rPr>
        <w:t xml:space="preserve">purpose </w:t>
      </w:r>
      <w:r w:rsidRPr="007D464C">
        <w:rPr>
          <w:b/>
          <w:bCs/>
        </w:rPr>
        <w:t>of the visit, tourism can be classified into:</w:t>
      </w:r>
    </w:p>
    <w:p w:rsidR="008124A4" w:rsidRDefault="008124A4" w:rsidP="008124A4">
      <w:r>
        <w:t xml:space="preserve">A- </w:t>
      </w:r>
      <w:r w:rsidR="00610778" w:rsidRPr="00610778">
        <w:t>Leisure and Recreation Tourism – Includes vacations, adventure, and relaxation trips.</w:t>
      </w:r>
    </w:p>
    <w:p w:rsidR="008124A4" w:rsidRDefault="008124A4" w:rsidP="008124A4">
      <w:r>
        <w:t>B-</w:t>
      </w:r>
      <w:r w:rsidR="00610778" w:rsidRPr="00610778">
        <w:t>Business Tourism – Includes conferences, meetings, and trade events.</w:t>
      </w:r>
    </w:p>
    <w:p w:rsidR="008124A4" w:rsidRDefault="008124A4" w:rsidP="008124A4">
      <w:r>
        <w:t>C-</w:t>
      </w:r>
      <w:r w:rsidR="00610778" w:rsidRPr="00610778">
        <w:t>Medical Tourism – Traveling for healthcare services.</w:t>
      </w:r>
    </w:p>
    <w:p w:rsidR="008124A4" w:rsidRDefault="008124A4" w:rsidP="008124A4">
      <w:r>
        <w:t>D-</w:t>
      </w:r>
      <w:r w:rsidR="00610778" w:rsidRPr="00610778">
        <w:t>Cultural Tourism – Visiting historical, religious, or cultural sites.</w:t>
      </w:r>
    </w:p>
    <w:p w:rsidR="008124A4" w:rsidRDefault="008124A4" w:rsidP="008124A4">
      <w:r>
        <w:t>E-</w:t>
      </w:r>
      <w:r w:rsidR="00610778" w:rsidRPr="00610778">
        <w:t>Ecotourism – Travel focused on nature conservation and sustainable tourism</w:t>
      </w:r>
      <w:r w:rsidR="00610778">
        <w:t>.</w:t>
      </w:r>
    </w:p>
    <w:p w:rsidR="00426865" w:rsidRDefault="00426865"/>
    <w:p w:rsidR="00891DC7" w:rsidRDefault="00891DC7" w:rsidP="00891DC7">
      <w:pPr>
        <w:rPr>
          <w:b/>
          <w:bCs/>
        </w:rPr>
      </w:pPr>
      <w:r>
        <w:rPr>
          <w:b/>
          <w:bCs/>
        </w:rPr>
        <w:t>5</w:t>
      </w:r>
      <w:r w:rsidRPr="00A45F92">
        <w:rPr>
          <w:b/>
          <w:bCs/>
        </w:rPr>
        <w:t xml:space="preserve">- </w:t>
      </w:r>
      <w:r>
        <w:rPr>
          <w:b/>
          <w:bCs/>
        </w:rPr>
        <w:t>T</w:t>
      </w:r>
      <w:r w:rsidRPr="00A45F92">
        <w:rPr>
          <w:b/>
          <w:bCs/>
        </w:rPr>
        <w:t>ourism</w:t>
      </w:r>
      <w:r>
        <w:rPr>
          <w:b/>
          <w:bCs/>
        </w:rPr>
        <w:t xml:space="preserve"> motivations can be discussed from two broad aspects, namely:</w:t>
      </w:r>
    </w:p>
    <w:p w:rsidR="00891DC7" w:rsidRPr="001C53EE" w:rsidRDefault="00891DC7" w:rsidP="00891DC7">
      <w:r w:rsidRPr="001C53EE">
        <w:t xml:space="preserve">A- </w:t>
      </w:r>
      <w:r w:rsidR="00610778" w:rsidRPr="00610778">
        <w:t>Intrinsic Motivation – Driven by personal desires like relaxation, self-improvement, or adventure.</w:t>
      </w:r>
    </w:p>
    <w:p w:rsidR="00891DC7" w:rsidRPr="001C53EE" w:rsidRDefault="00891DC7" w:rsidP="00891DC7">
      <w:r w:rsidRPr="001C53EE">
        <w:t>B-</w:t>
      </w:r>
      <w:r w:rsidR="00610778" w:rsidRPr="00610778">
        <w:t>Extrinsic Motivation – Influenced by external factors such as social recognition, career benefits, or status.</w:t>
      </w:r>
    </w:p>
    <w:p w:rsidR="00891DC7" w:rsidRDefault="00891DC7" w:rsidP="00891DC7">
      <w:pPr>
        <w:rPr>
          <w:b/>
          <w:bCs/>
        </w:rPr>
      </w:pPr>
    </w:p>
    <w:p w:rsidR="00891DC7" w:rsidRPr="00A45F92" w:rsidRDefault="00891DC7" w:rsidP="00891DC7">
      <w:pPr>
        <w:rPr>
          <w:b/>
          <w:bCs/>
        </w:rPr>
      </w:pPr>
      <w:r>
        <w:rPr>
          <w:b/>
          <w:bCs/>
        </w:rPr>
        <w:t>6- Intrinsic t</w:t>
      </w:r>
      <w:r w:rsidRPr="00A45F92">
        <w:rPr>
          <w:b/>
          <w:bCs/>
        </w:rPr>
        <w:t xml:space="preserve">ourism motivations can encompass </w:t>
      </w:r>
    </w:p>
    <w:p w:rsidR="00891DC7" w:rsidRDefault="00891DC7" w:rsidP="00891DC7">
      <w:r>
        <w:t xml:space="preserve">A- </w:t>
      </w:r>
      <w:r w:rsidR="00610778" w:rsidRPr="00610778">
        <w:t xml:space="preserve"> Personal Motivations – Desire for relaxation, adventure, or self-discovery.</w:t>
      </w:r>
    </w:p>
    <w:p w:rsidR="00891DC7" w:rsidRDefault="00891DC7" w:rsidP="00891DC7">
      <w:r>
        <w:t>B-</w:t>
      </w:r>
      <w:r w:rsidR="00610778" w:rsidRPr="00610778">
        <w:t>Psychological Motivations – Seeking excitement, escape, or self-fulfillment.</w:t>
      </w:r>
    </w:p>
    <w:p w:rsidR="00891DC7" w:rsidRDefault="00891DC7" w:rsidP="00891DC7">
      <w:r>
        <w:t>C-</w:t>
      </w:r>
      <w:r w:rsidR="00610778" w:rsidRPr="00610778">
        <w:t>Social Motivations – Traveling for family, friendship, or cultural connections.</w:t>
      </w:r>
    </w:p>
    <w:p w:rsidR="00891DC7" w:rsidRDefault="00891DC7" w:rsidP="00891DC7">
      <w:r>
        <w:t>D-</w:t>
      </w:r>
      <w:r w:rsidR="00610778" w:rsidRPr="00610778">
        <w:t>Spiritual Motivations – Pilgrimages, meditation retreats, or religious tourism.</w:t>
      </w:r>
    </w:p>
    <w:p w:rsidR="008124A4" w:rsidRDefault="008124A4"/>
    <w:p w:rsidR="00891DC7" w:rsidRPr="00891DC7" w:rsidRDefault="00891DC7">
      <w:pPr>
        <w:rPr>
          <w:b/>
          <w:bCs/>
        </w:rPr>
      </w:pPr>
      <w:r w:rsidRPr="00891DC7">
        <w:rPr>
          <w:b/>
          <w:bCs/>
        </w:rPr>
        <w:lastRenderedPageBreak/>
        <w:t>7- Tourism services refer to the different services provided to tourists during their travel experiences including:</w:t>
      </w:r>
    </w:p>
    <w:p w:rsidR="00891DC7" w:rsidRDefault="00891DC7">
      <w:r>
        <w:t xml:space="preserve">A- </w:t>
      </w:r>
      <w:r w:rsidR="00610778" w:rsidRPr="00610778">
        <w:t>Accommodation – Hotels, resorts, hostels, and rental homes.</w:t>
      </w:r>
    </w:p>
    <w:p w:rsidR="00891DC7" w:rsidRDefault="00891DC7">
      <w:r>
        <w:t>B-</w:t>
      </w:r>
      <w:r w:rsidR="00610778" w:rsidRPr="00610778">
        <w:t>Transportation – Airlines, railways, cruise ships, taxis.</w:t>
      </w:r>
    </w:p>
    <w:p w:rsidR="00891DC7" w:rsidRDefault="00891DC7">
      <w:r>
        <w:t>C-</w:t>
      </w:r>
      <w:r w:rsidR="00610778" w:rsidRPr="00610778">
        <w:t>Food and Beverage – Restaurants, cafes, catering services.</w:t>
      </w:r>
    </w:p>
    <w:p w:rsidR="00891DC7" w:rsidRDefault="00891DC7">
      <w:r>
        <w:t xml:space="preserve">D- </w:t>
      </w:r>
      <w:r w:rsidR="00610778" w:rsidRPr="00610778">
        <w:t>Entertainment and Attractions – Theme parks, museums, festivals, cultural sites.</w:t>
      </w:r>
    </w:p>
    <w:p w:rsidR="00891DC7" w:rsidRDefault="00891DC7"/>
    <w:p w:rsidR="00891DC7" w:rsidRPr="00891DC7" w:rsidRDefault="00891DC7">
      <w:pPr>
        <w:rPr>
          <w:b/>
          <w:bCs/>
        </w:rPr>
      </w:pPr>
      <w:r w:rsidRPr="00891DC7">
        <w:rPr>
          <w:b/>
          <w:bCs/>
        </w:rPr>
        <w:t>8- The characteristics of tourism services encompass:</w:t>
      </w:r>
    </w:p>
    <w:p w:rsidR="00891DC7" w:rsidRDefault="00891DC7">
      <w:r>
        <w:t xml:space="preserve">A- </w:t>
      </w:r>
      <w:r w:rsidR="00610778" w:rsidRPr="00610778">
        <w:t>Intangibility – Services cannot be physically touched before purchase.</w:t>
      </w:r>
    </w:p>
    <w:p w:rsidR="00891DC7" w:rsidRDefault="00891DC7">
      <w:r>
        <w:t xml:space="preserve">B- </w:t>
      </w:r>
      <w:r w:rsidR="00610778" w:rsidRPr="00610778">
        <w:t>Inseparability – Production and consumption occur simultaneously.</w:t>
      </w:r>
    </w:p>
    <w:p w:rsidR="00891DC7" w:rsidRDefault="00610778">
      <w:r>
        <w:t>C</w:t>
      </w:r>
      <w:r w:rsidR="00891DC7">
        <w:t>-</w:t>
      </w:r>
      <w:r w:rsidRPr="00610778">
        <w:t>Perishability – Services cannot be stored for future use.</w:t>
      </w:r>
    </w:p>
    <w:p w:rsidR="00891DC7" w:rsidRDefault="00610778">
      <w:r>
        <w:t>D</w:t>
      </w:r>
      <w:r w:rsidR="00891DC7">
        <w:t xml:space="preserve">- </w:t>
      </w:r>
      <w:r w:rsidRPr="00610778">
        <w:t>Variability – Service quality depends on human interaction and experience.</w:t>
      </w:r>
    </w:p>
    <w:p w:rsidR="00891DC7" w:rsidRDefault="00891DC7"/>
    <w:p w:rsidR="00891DC7" w:rsidRDefault="00891DC7">
      <w:pPr>
        <w:rPr>
          <w:b/>
          <w:bCs/>
        </w:rPr>
      </w:pPr>
      <w:r>
        <w:rPr>
          <w:b/>
          <w:bCs/>
        </w:rPr>
        <w:t xml:space="preserve">9- </w:t>
      </w:r>
      <w:r w:rsidRPr="00891DC7">
        <w:rPr>
          <w:b/>
          <w:bCs/>
        </w:rPr>
        <w:t>In no more than four lines, explain the meaning of intangibility</w:t>
      </w:r>
      <w:r>
        <w:rPr>
          <w:b/>
          <w:bCs/>
        </w:rPr>
        <w:t>:</w:t>
      </w:r>
    </w:p>
    <w:p w:rsidR="00891DC7" w:rsidRPr="00610778" w:rsidRDefault="00610778" w:rsidP="00610778">
      <w:pPr>
        <w:pStyle w:val="ListParagraph"/>
      </w:pPr>
      <w:r w:rsidRPr="00610778">
        <w:t>Customers cannot evaluate tourism services they do not yet own with their physical senses. Traditional hotel visits and guided tour experiences need to be purchased first since you cannot test them prior to use. People evaluate service quality using past experiences from past customers and trusted brand names.</w:t>
      </w:r>
    </w:p>
    <w:p w:rsidR="00C35631" w:rsidRDefault="00C35631" w:rsidP="00C35631">
      <w:pPr>
        <w:rPr>
          <w:b/>
          <w:bCs/>
        </w:rPr>
      </w:pPr>
    </w:p>
    <w:p w:rsidR="00C35631" w:rsidRDefault="00C35631" w:rsidP="00C35631">
      <w:pPr>
        <w:rPr>
          <w:b/>
          <w:bCs/>
        </w:rPr>
      </w:pPr>
      <w:r>
        <w:rPr>
          <w:b/>
          <w:bCs/>
        </w:rPr>
        <w:t>10- T</w:t>
      </w:r>
      <w:r w:rsidRPr="00A45F92">
        <w:rPr>
          <w:b/>
          <w:bCs/>
        </w:rPr>
        <w:t>ourism</w:t>
      </w:r>
      <w:r>
        <w:rPr>
          <w:b/>
          <w:bCs/>
        </w:rPr>
        <w:t xml:space="preserve"> motivations can be discussed from two broad aspects, namely:</w:t>
      </w:r>
    </w:p>
    <w:p w:rsidR="00610778" w:rsidRPr="001C53EE" w:rsidRDefault="00610778" w:rsidP="00610778">
      <w:r w:rsidRPr="001C53EE">
        <w:t xml:space="preserve">A- </w:t>
      </w:r>
      <w:r w:rsidRPr="00610778">
        <w:t>Intrinsic Motivation – Driven by personal desires like relaxation, self-improvement, or adventure.</w:t>
      </w:r>
    </w:p>
    <w:p w:rsidR="00610778" w:rsidRPr="001C53EE" w:rsidRDefault="00610778" w:rsidP="00610778">
      <w:r w:rsidRPr="001C53EE">
        <w:t>B-</w:t>
      </w:r>
      <w:r w:rsidRPr="00610778">
        <w:t>Extrinsic Motivation – Influenced by external factors such as social recognition, career benefits, or status.</w:t>
      </w:r>
    </w:p>
    <w:p w:rsidR="00C35631" w:rsidRDefault="00C35631" w:rsidP="00C35631">
      <w:pPr>
        <w:rPr>
          <w:b/>
          <w:bCs/>
        </w:rPr>
      </w:pPr>
    </w:p>
    <w:p w:rsidR="00C35631" w:rsidRPr="00A45F92" w:rsidRDefault="00C35631" w:rsidP="00C35631">
      <w:pPr>
        <w:rPr>
          <w:b/>
          <w:bCs/>
        </w:rPr>
      </w:pPr>
      <w:r>
        <w:rPr>
          <w:b/>
          <w:bCs/>
        </w:rPr>
        <w:t>11-Intrinsic t</w:t>
      </w:r>
      <w:r w:rsidRPr="00A45F92">
        <w:rPr>
          <w:b/>
          <w:bCs/>
        </w:rPr>
        <w:t xml:space="preserve">ourism motivations can encompass </w:t>
      </w:r>
    </w:p>
    <w:p w:rsidR="00610778" w:rsidRDefault="00610778" w:rsidP="00610778">
      <w:r>
        <w:t xml:space="preserve">A- </w:t>
      </w:r>
      <w:r w:rsidRPr="00610778">
        <w:t xml:space="preserve"> Personal Motivations – Desire for relaxation, adventure, or self-discovery.</w:t>
      </w:r>
    </w:p>
    <w:p w:rsidR="00610778" w:rsidRDefault="00610778" w:rsidP="00610778">
      <w:r>
        <w:t>B-</w:t>
      </w:r>
      <w:r w:rsidRPr="00610778">
        <w:t>Psychological Motivations – Seeking excitement, escape, or self-fulfillment.</w:t>
      </w:r>
    </w:p>
    <w:p w:rsidR="00610778" w:rsidRDefault="00610778" w:rsidP="00610778">
      <w:r>
        <w:t>C-</w:t>
      </w:r>
      <w:r w:rsidRPr="00610778">
        <w:t>Social Motivations – Traveling for family, friendship, or cultural connections.</w:t>
      </w:r>
    </w:p>
    <w:p w:rsidR="00610778" w:rsidRDefault="00610778" w:rsidP="00610778">
      <w:r>
        <w:t>D-</w:t>
      </w:r>
      <w:r w:rsidRPr="00610778">
        <w:t>Spiritual Motivations – Pilgrimages, meditation retreats, or religious tourism.</w:t>
      </w:r>
    </w:p>
    <w:p w:rsidR="00C35631" w:rsidRDefault="00C35631" w:rsidP="00C35631"/>
    <w:p w:rsidR="00C35631" w:rsidRDefault="00C35631" w:rsidP="00C35631">
      <w:pPr>
        <w:rPr>
          <w:b/>
          <w:bCs/>
        </w:rPr>
      </w:pPr>
      <w:r>
        <w:t xml:space="preserve">12- </w:t>
      </w:r>
      <w:r w:rsidRPr="00311A0D">
        <w:rPr>
          <w:b/>
          <w:bCs/>
        </w:rPr>
        <w:t xml:space="preserve">In no more than </w:t>
      </w:r>
      <w:r>
        <w:rPr>
          <w:b/>
          <w:bCs/>
        </w:rPr>
        <w:t>5 points</w:t>
      </w:r>
      <w:r w:rsidRPr="00311A0D">
        <w:rPr>
          <w:b/>
          <w:bCs/>
        </w:rPr>
        <w:t xml:space="preserve">, explain how Maslow’s Hierarchy of Needs can be linked with the psychological factors in tourism.  </w:t>
      </w:r>
    </w:p>
    <w:p w:rsidR="00207AFB" w:rsidRPr="00207AFB" w:rsidRDefault="00207AFB" w:rsidP="00207AFB">
      <w:r w:rsidRPr="00207AFB">
        <w:t>A-Physiological Needs – Availability of food, water, and comfortable lodging.</w:t>
      </w:r>
    </w:p>
    <w:p w:rsidR="00207AFB" w:rsidRPr="00207AFB" w:rsidRDefault="00207AFB" w:rsidP="00207AFB">
      <w:r w:rsidRPr="00207AFB">
        <w:t xml:space="preserve">B-Safety Needs </w:t>
      </w:r>
      <w:r>
        <w:t xml:space="preserve">- </w:t>
      </w:r>
      <w:r w:rsidRPr="00207AFB">
        <w:t xml:space="preserve">Includes </w:t>
      </w:r>
      <w:r>
        <w:t>s</w:t>
      </w:r>
      <w:r w:rsidRPr="00207AFB">
        <w:t xml:space="preserve">afe </w:t>
      </w:r>
      <w:r>
        <w:t>l</w:t>
      </w:r>
      <w:r w:rsidRPr="00207AFB">
        <w:t xml:space="preserve">iving </w:t>
      </w:r>
      <w:r>
        <w:t>a</w:t>
      </w:r>
      <w:r w:rsidRPr="00207AFB">
        <w:t xml:space="preserve">rrangements </w:t>
      </w:r>
      <w:r>
        <w:t>p</w:t>
      </w:r>
      <w:r w:rsidRPr="00207AFB">
        <w:t xml:space="preserve">lus </w:t>
      </w:r>
      <w:r>
        <w:t>a</w:t>
      </w:r>
      <w:r w:rsidRPr="00207AFB">
        <w:t xml:space="preserve">ccess to </w:t>
      </w:r>
      <w:r>
        <w:t>m</w:t>
      </w:r>
      <w:r w:rsidRPr="00207AFB">
        <w:t xml:space="preserve">edical </w:t>
      </w:r>
      <w:r>
        <w:t>c</w:t>
      </w:r>
      <w:r w:rsidRPr="00207AFB">
        <w:t xml:space="preserve">are and </w:t>
      </w:r>
      <w:r>
        <w:t>t</w:t>
      </w:r>
      <w:r w:rsidRPr="00207AFB">
        <w:t xml:space="preserve">ravel </w:t>
      </w:r>
      <w:r>
        <w:t>p</w:t>
      </w:r>
      <w:r w:rsidRPr="00207AFB">
        <w:t>rotection.</w:t>
      </w:r>
    </w:p>
    <w:p w:rsidR="00207AFB" w:rsidRPr="00207AFB" w:rsidRDefault="00207AFB" w:rsidP="00207AFB">
      <w:r>
        <w:t xml:space="preserve">C-Social Needs - </w:t>
      </w:r>
      <w:r w:rsidRPr="00207AFB">
        <w:t>Tourists prefer to join travel groups and interact with local residents while their family takes part in holidays.</w:t>
      </w:r>
    </w:p>
    <w:p w:rsidR="00207AFB" w:rsidRPr="00207AFB" w:rsidRDefault="00207AFB" w:rsidP="00207AFB">
      <w:r w:rsidRPr="00207AFB">
        <w:t>D-Esteem Needs – Luxury travel, VIP services, and exclusive destinations.</w:t>
      </w:r>
    </w:p>
    <w:p w:rsidR="00C35631" w:rsidRDefault="00207AFB" w:rsidP="00207AFB">
      <w:r w:rsidRPr="00207AFB">
        <w:t>E- Self-Actualization</w:t>
      </w:r>
      <w:r>
        <w:t xml:space="preserve"> - </w:t>
      </w:r>
      <w:r w:rsidRPr="00207AFB">
        <w:t>People who travel for their own personal growth take part in exciting adventures and educational trips to discover themselves.</w:t>
      </w:r>
    </w:p>
    <w:p w:rsidR="00C35631" w:rsidRDefault="00C35631" w:rsidP="00C35631"/>
    <w:p w:rsidR="00C35631" w:rsidRPr="00C158CA" w:rsidRDefault="00C158CA" w:rsidP="00C35631">
      <w:pPr>
        <w:rPr>
          <w:b/>
          <w:bCs/>
        </w:rPr>
      </w:pPr>
      <w:r w:rsidRPr="00C158CA">
        <w:rPr>
          <w:b/>
          <w:bCs/>
        </w:rPr>
        <w:t>13- The main differences between tourism needs and wants include:</w:t>
      </w:r>
    </w:p>
    <w:p w:rsidR="00207AFB" w:rsidRPr="00207AFB" w:rsidRDefault="00207AFB" w:rsidP="00207AFB">
      <w:r w:rsidRPr="00207AFB">
        <w:t>A-Needs includes basic utilities including housing and travel plus essential safety systems.</w:t>
      </w:r>
    </w:p>
    <w:p w:rsidR="00C158CA" w:rsidRPr="00C158CA" w:rsidRDefault="00207AFB" w:rsidP="00207AFB">
      <w:r w:rsidRPr="00207AFB">
        <w:t>B- Wants include undesired experiences such as using upscale hotels and eating at gourmet restaurants while receiving spa services.</w:t>
      </w:r>
    </w:p>
    <w:p w:rsidR="00C158CA" w:rsidRDefault="00C158CA" w:rsidP="00C35631">
      <w:pPr>
        <w:rPr>
          <w:b/>
          <w:bCs/>
        </w:rPr>
      </w:pPr>
    </w:p>
    <w:p w:rsidR="00C158CA" w:rsidRDefault="00C158CA" w:rsidP="00C35631">
      <w:pPr>
        <w:rPr>
          <w:b/>
          <w:bCs/>
        </w:rPr>
      </w:pPr>
      <w:r>
        <w:rPr>
          <w:b/>
          <w:bCs/>
        </w:rPr>
        <w:lastRenderedPageBreak/>
        <w:t>14- Quality in tourism industry can be understood from:</w:t>
      </w:r>
    </w:p>
    <w:p w:rsidR="00207AFB" w:rsidRPr="00207AFB" w:rsidRDefault="00207AFB" w:rsidP="00207AFB">
      <w:r w:rsidRPr="00207AFB">
        <w:t>A-Service Quality – Ensuring customer satisfaction through well-managed operations.</w:t>
      </w:r>
    </w:p>
    <w:p w:rsidR="00207AFB" w:rsidRDefault="00207AFB" w:rsidP="00207AFB">
      <w:r w:rsidRPr="00207AFB">
        <w:t>B-Customer Expectations</w:t>
      </w:r>
      <w:r>
        <w:t xml:space="preserve"> - </w:t>
      </w:r>
      <w:r w:rsidRPr="00207AFB">
        <w:t>The organization meets or beats visitor needs through its service quality while also matching competitive pricing with excellent experiences.</w:t>
      </w:r>
    </w:p>
    <w:p w:rsidR="00C158CA" w:rsidRDefault="00C158CA" w:rsidP="00207AFB">
      <w:pPr>
        <w:rPr>
          <w:b/>
          <w:bCs/>
        </w:rPr>
      </w:pPr>
    </w:p>
    <w:p w:rsidR="00C158CA" w:rsidRDefault="00C158CA" w:rsidP="00C35631">
      <w:pPr>
        <w:rPr>
          <w:b/>
          <w:bCs/>
        </w:rPr>
      </w:pPr>
      <w:r>
        <w:rPr>
          <w:b/>
          <w:bCs/>
        </w:rPr>
        <w:t xml:space="preserve">15- </w:t>
      </w:r>
      <w:r w:rsidRPr="00C158CA">
        <w:rPr>
          <w:b/>
          <w:bCs/>
        </w:rPr>
        <w:t xml:space="preserve">Tourists’ perceptions of quality </w:t>
      </w:r>
      <w:r>
        <w:rPr>
          <w:b/>
          <w:bCs/>
        </w:rPr>
        <w:t>rely</w:t>
      </w:r>
      <w:r w:rsidRPr="00C158CA">
        <w:rPr>
          <w:b/>
          <w:bCs/>
        </w:rPr>
        <w:t xml:space="preserve"> on </w:t>
      </w:r>
      <w:r>
        <w:rPr>
          <w:b/>
          <w:bCs/>
        </w:rPr>
        <w:t>different</w:t>
      </w:r>
      <w:r w:rsidRPr="00C158CA">
        <w:rPr>
          <w:b/>
          <w:bCs/>
        </w:rPr>
        <w:t xml:space="preserve"> factors, </w:t>
      </w:r>
      <w:r>
        <w:rPr>
          <w:b/>
          <w:bCs/>
        </w:rPr>
        <w:t>encompassing</w:t>
      </w:r>
      <w:r w:rsidRPr="00C158CA">
        <w:rPr>
          <w:b/>
          <w:bCs/>
        </w:rPr>
        <w:t>:</w:t>
      </w:r>
    </w:p>
    <w:p w:rsidR="00207AFB" w:rsidRPr="00207AFB" w:rsidRDefault="00207AFB" w:rsidP="00207AFB">
      <w:r w:rsidRPr="00207AFB">
        <w:t>A-Service Efficiency – Speed and effectiveness of customer service</w:t>
      </w:r>
    </w:p>
    <w:p w:rsidR="00207AFB" w:rsidRPr="00207AFB" w:rsidRDefault="00207AFB" w:rsidP="00207AFB">
      <w:r w:rsidRPr="00207AFB">
        <w:t>B-Cleanliness and Comfort</w:t>
      </w:r>
      <w:r>
        <w:t xml:space="preserve"> - </w:t>
      </w:r>
      <w:r w:rsidRPr="00207AFB">
        <w:t>Guests at accommodations and in transport should have a clean relaxing experience.</w:t>
      </w:r>
    </w:p>
    <w:p w:rsidR="00C158CA" w:rsidRDefault="00207AFB" w:rsidP="00207AFB">
      <w:r w:rsidRPr="00207AFB">
        <w:t>C-Cultural and Environmental Authenticity – Providing genuine and immersive local experiences.</w:t>
      </w:r>
    </w:p>
    <w:p w:rsidR="00207AFB" w:rsidRDefault="00207AFB" w:rsidP="00207AFB"/>
    <w:p w:rsidR="00C158CA" w:rsidRDefault="00C158CA" w:rsidP="00C35631">
      <w:pPr>
        <w:rPr>
          <w:b/>
          <w:bCs/>
        </w:rPr>
      </w:pPr>
      <w:r>
        <w:rPr>
          <w:b/>
          <w:bCs/>
        </w:rPr>
        <w:t>16- The benefits of providing high-quality service in tourism industry include:</w:t>
      </w:r>
    </w:p>
    <w:p w:rsidR="00207AFB" w:rsidRPr="00207AFB" w:rsidRDefault="00207AFB" w:rsidP="00207AFB">
      <w:r>
        <w:t>A-</w:t>
      </w:r>
      <w:r w:rsidRPr="00207AFB">
        <w:t>Tourists who have satisfactory experiences will come back to visit again.</w:t>
      </w:r>
    </w:p>
    <w:p w:rsidR="00207AFB" w:rsidRPr="00207AFB" w:rsidRDefault="00207AFB" w:rsidP="00207AFB">
      <w:r>
        <w:t>B-</w:t>
      </w:r>
      <w:r w:rsidRPr="00207AFB">
        <w:t>Good reviews create great success by bringing more visitors to the business.</w:t>
      </w:r>
    </w:p>
    <w:p w:rsidR="00C158CA" w:rsidRDefault="00207AFB" w:rsidP="00207AFB">
      <w:r>
        <w:t>C-</w:t>
      </w:r>
      <w:r w:rsidRPr="00207AFB">
        <w:t>Travelers pay more money when they receive excellent experiences.</w:t>
      </w:r>
    </w:p>
    <w:p w:rsidR="00207AFB" w:rsidRDefault="00207AFB" w:rsidP="00207AFB"/>
    <w:p w:rsidR="00C158CA" w:rsidRDefault="00C158CA" w:rsidP="00C35631">
      <w:pPr>
        <w:rPr>
          <w:b/>
          <w:bCs/>
        </w:rPr>
      </w:pPr>
      <w:r>
        <w:rPr>
          <w:b/>
          <w:bCs/>
        </w:rPr>
        <w:t>17- The disadvantages of poor-quality service in tourism industry comprise:</w:t>
      </w:r>
    </w:p>
    <w:p w:rsidR="00207AFB" w:rsidRPr="00207AFB" w:rsidRDefault="00207AFB" w:rsidP="00207AFB">
      <w:r>
        <w:t xml:space="preserve">A - </w:t>
      </w:r>
      <w:r w:rsidRPr="00207AFB">
        <w:t>When customers share bad feedback they will stop visiting your location.</w:t>
      </w:r>
    </w:p>
    <w:p w:rsidR="00207AFB" w:rsidRPr="00207AFB" w:rsidRDefault="00207AFB" w:rsidP="00207AFB">
      <w:r>
        <w:t xml:space="preserve">B - </w:t>
      </w:r>
      <w:r w:rsidRPr="00207AFB">
        <w:t>Unhappy customers stop showing faith in their brand because of bad service.</w:t>
      </w:r>
    </w:p>
    <w:p w:rsidR="00207AFB" w:rsidRPr="00207AFB" w:rsidRDefault="00207AFB" w:rsidP="00207AFB">
      <w:r>
        <w:t xml:space="preserve">C - </w:t>
      </w:r>
      <w:r w:rsidRPr="00207AFB">
        <w:t xml:space="preserve">Customers who </w:t>
      </w:r>
      <w:r w:rsidR="00401789">
        <w:t>are disappointed</w:t>
      </w:r>
      <w:r w:rsidRPr="00207AFB">
        <w:t xml:space="preserve"> with their experience will take their money to other tourist destinations.</w:t>
      </w:r>
    </w:p>
    <w:p w:rsidR="00C158CA" w:rsidRPr="00C35631" w:rsidRDefault="00C158CA" w:rsidP="00C35631">
      <w:pPr>
        <w:rPr>
          <w:b/>
          <w:bCs/>
        </w:rPr>
      </w:pPr>
    </w:p>
    <w:sectPr w:rsidR="00C158CA" w:rsidRPr="00C35631" w:rsidSect="007E6B4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59A" w:rsidRDefault="00D7159A" w:rsidP="00891DC7">
      <w:r>
        <w:separator/>
      </w:r>
    </w:p>
  </w:endnote>
  <w:endnote w:type="continuationSeparator" w:id="1">
    <w:p w:rsidR="00D7159A" w:rsidRDefault="00D7159A" w:rsidP="00891D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DC7" w:rsidRPr="00891DC7" w:rsidRDefault="00891DC7" w:rsidP="00891DC7">
    <w:pPr>
      <w:pStyle w:val="Footer"/>
      <w:tabs>
        <w:tab w:val="clear" w:pos="4513"/>
        <w:tab w:val="clear" w:pos="9026"/>
        <w:tab w:val="left" w:pos="992"/>
      </w:tabs>
      <w:rPr>
        <w:lang w:val="de-D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59A" w:rsidRDefault="00D7159A" w:rsidP="00891DC7">
      <w:r>
        <w:separator/>
      </w:r>
    </w:p>
  </w:footnote>
  <w:footnote w:type="continuationSeparator" w:id="1">
    <w:p w:rsidR="00D7159A" w:rsidRDefault="00D7159A" w:rsidP="00891D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A207A"/>
    <w:multiLevelType w:val="hybridMultilevel"/>
    <w:tmpl w:val="2ACE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D6B2A"/>
    <w:multiLevelType w:val="hybridMultilevel"/>
    <w:tmpl w:val="003A003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
    <w:nsid w:val="22460052"/>
    <w:multiLevelType w:val="hybridMultilevel"/>
    <w:tmpl w:val="E320F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3B2664"/>
    <w:multiLevelType w:val="hybridMultilevel"/>
    <w:tmpl w:val="0D245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074FE0"/>
    <w:multiLevelType w:val="hybridMultilevel"/>
    <w:tmpl w:val="F7066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BC3E07"/>
    <w:multiLevelType w:val="hybridMultilevel"/>
    <w:tmpl w:val="8388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2MLGwMLA0MzAzNDc3NTdS0lEKTi0uzszPAykwrAUA0x1gvywAAAA="/>
  </w:docVars>
  <w:rsids>
    <w:rsidRoot w:val="008124A4"/>
    <w:rsid w:val="0003533E"/>
    <w:rsid w:val="001700EC"/>
    <w:rsid w:val="00174BB1"/>
    <w:rsid w:val="00207AFB"/>
    <w:rsid w:val="00224FD9"/>
    <w:rsid w:val="002F4AE0"/>
    <w:rsid w:val="00384E8A"/>
    <w:rsid w:val="003C1A29"/>
    <w:rsid w:val="003D1074"/>
    <w:rsid w:val="00401789"/>
    <w:rsid w:val="00426865"/>
    <w:rsid w:val="00477CAA"/>
    <w:rsid w:val="00502E29"/>
    <w:rsid w:val="00565FA7"/>
    <w:rsid w:val="005E458B"/>
    <w:rsid w:val="00610778"/>
    <w:rsid w:val="0062630A"/>
    <w:rsid w:val="00775BA2"/>
    <w:rsid w:val="007C38E8"/>
    <w:rsid w:val="007E6B47"/>
    <w:rsid w:val="008124A4"/>
    <w:rsid w:val="00844EC2"/>
    <w:rsid w:val="00891DC7"/>
    <w:rsid w:val="009C1D0A"/>
    <w:rsid w:val="00A044F7"/>
    <w:rsid w:val="00A8150E"/>
    <w:rsid w:val="00A86DEE"/>
    <w:rsid w:val="00B20343"/>
    <w:rsid w:val="00B85EA7"/>
    <w:rsid w:val="00BE65DD"/>
    <w:rsid w:val="00C158CA"/>
    <w:rsid w:val="00C35631"/>
    <w:rsid w:val="00C612A4"/>
    <w:rsid w:val="00CC6AD1"/>
    <w:rsid w:val="00CE3F73"/>
    <w:rsid w:val="00D7159A"/>
    <w:rsid w:val="00DE0856"/>
    <w:rsid w:val="00E6778A"/>
    <w:rsid w:val="00F25F5B"/>
    <w:rsid w:val="00F837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A4"/>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891DC7"/>
    <w:pPr>
      <w:ind w:left="720"/>
      <w:contextualSpacing/>
    </w:pPr>
  </w:style>
  <w:style w:type="paragraph" w:styleId="Header">
    <w:name w:val="header"/>
    <w:basedOn w:val="Normal"/>
    <w:link w:val="HeaderChar"/>
    <w:uiPriority w:val="99"/>
    <w:unhideWhenUsed/>
    <w:rsid w:val="00891DC7"/>
    <w:pPr>
      <w:tabs>
        <w:tab w:val="center" w:pos="4513"/>
        <w:tab w:val="right" w:pos="9026"/>
      </w:tabs>
    </w:pPr>
  </w:style>
  <w:style w:type="character" w:customStyle="1" w:styleId="HeaderChar">
    <w:name w:val="Header Char"/>
    <w:basedOn w:val="DefaultParagraphFont"/>
    <w:link w:val="Header"/>
    <w:uiPriority w:val="99"/>
    <w:rsid w:val="00891DC7"/>
  </w:style>
  <w:style w:type="paragraph" w:styleId="Footer">
    <w:name w:val="footer"/>
    <w:basedOn w:val="Normal"/>
    <w:link w:val="FooterChar"/>
    <w:uiPriority w:val="99"/>
    <w:unhideWhenUsed/>
    <w:rsid w:val="00891DC7"/>
    <w:pPr>
      <w:tabs>
        <w:tab w:val="center" w:pos="4513"/>
        <w:tab w:val="right" w:pos="9026"/>
      </w:tabs>
    </w:pPr>
  </w:style>
  <w:style w:type="character" w:customStyle="1" w:styleId="FooterChar">
    <w:name w:val="Footer Char"/>
    <w:basedOn w:val="DefaultParagraphFont"/>
    <w:link w:val="Footer"/>
    <w:uiPriority w:val="99"/>
    <w:rsid w:val="00891DC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THIND</cp:lastModifiedBy>
  <cp:revision>2</cp:revision>
  <dcterms:created xsi:type="dcterms:W3CDTF">2025-02-28T17:19:00Z</dcterms:created>
  <dcterms:modified xsi:type="dcterms:W3CDTF">2025-02-28T17:19:00Z</dcterms:modified>
</cp:coreProperties>
</file>