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464034" w:rsidRPr="00464034">
        <w:rPr>
          <w:b/>
          <w:bCs/>
          <w:sz w:val="48"/>
          <w:szCs w:val="48"/>
        </w:rPr>
        <w:t>Supply Chain Management in Hospitality Operations</w:t>
      </w:r>
    </w:p>
    <w:p w:rsidR="00D74867" w:rsidRDefault="00D74867" w:rsidP="00965C02">
      <w:pPr>
        <w:jc w:val="center"/>
        <w:rPr>
          <w:sz w:val="44"/>
          <w:szCs w:val="44"/>
        </w:rPr>
      </w:pPr>
      <w:r>
        <w:rPr>
          <w:b/>
          <w:sz w:val="40"/>
          <w:szCs w:val="40"/>
        </w:rPr>
        <w:br/>
      </w:r>
      <w:r>
        <w:rPr>
          <w:sz w:val="40"/>
          <w:szCs w:val="40"/>
        </w:rPr>
        <w:br/>
      </w:r>
      <w:r w:rsidR="00965C02">
        <w:rPr>
          <w:sz w:val="44"/>
          <w:szCs w:val="44"/>
          <w:lang w:val="nl-NL"/>
        </w:rPr>
        <w:t>Student Name: Mamta Devi</w:t>
      </w:r>
      <w:r w:rsidR="00965C02">
        <w:rPr>
          <w:sz w:val="44"/>
          <w:szCs w:val="44"/>
          <w:lang w:val="nl-NL"/>
        </w:rPr>
        <w:br/>
        <w:t>Student ID: DE240279</w:t>
      </w:r>
    </w:p>
    <w:p w:rsidR="00D74867" w:rsidRDefault="00D74867" w:rsidP="00D74867">
      <w:pPr>
        <w:jc w:val="center"/>
        <w:rPr>
          <w:sz w:val="44"/>
          <w:szCs w:val="44"/>
        </w:rPr>
      </w:pPr>
    </w:p>
    <w:p w:rsidR="00965C02" w:rsidRDefault="00965C02"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14150107"/>
        <w:docPartObj>
          <w:docPartGallery w:val="Table of Contents"/>
          <w:docPartUnique/>
        </w:docPartObj>
      </w:sdtPr>
      <w:sdtContent>
        <w:p w:rsidR="00BE7EF8" w:rsidRDefault="00BE7EF8">
          <w:pPr>
            <w:pStyle w:val="TOCHeading"/>
          </w:pPr>
          <w:r>
            <w:t>Contents</w:t>
          </w:r>
        </w:p>
        <w:p w:rsidR="009C6FEF" w:rsidRDefault="00665D45">
          <w:pPr>
            <w:pStyle w:val="TOC2"/>
            <w:tabs>
              <w:tab w:val="right" w:leader="dot" w:pos="9350"/>
            </w:tabs>
            <w:rPr>
              <w:rFonts w:eastAsiaTheme="minorEastAsia"/>
              <w:noProof/>
              <w:szCs w:val="20"/>
              <w:lang w:bidi="hi-IN"/>
            </w:rPr>
          </w:pPr>
          <w:r>
            <w:fldChar w:fldCharType="begin"/>
          </w:r>
          <w:r w:rsidR="00BE7EF8">
            <w:instrText xml:space="preserve"> TOC \o "1-3" \h \z \u </w:instrText>
          </w:r>
          <w:r>
            <w:fldChar w:fldCharType="separate"/>
          </w:r>
          <w:hyperlink w:anchor="_Toc220976435" w:history="1">
            <w:r w:rsidR="009C6FEF" w:rsidRPr="002064E1">
              <w:rPr>
                <w:rStyle w:val="Hyperlink"/>
                <w:noProof/>
              </w:rPr>
              <w:t>Abstract</w:t>
            </w:r>
            <w:r w:rsidR="009C6FEF">
              <w:rPr>
                <w:noProof/>
                <w:webHidden/>
              </w:rPr>
              <w:tab/>
            </w:r>
            <w:r>
              <w:rPr>
                <w:noProof/>
                <w:webHidden/>
              </w:rPr>
              <w:fldChar w:fldCharType="begin"/>
            </w:r>
            <w:r w:rsidR="009C6FEF">
              <w:rPr>
                <w:noProof/>
                <w:webHidden/>
              </w:rPr>
              <w:instrText xml:space="preserve"> PAGEREF _Toc220976435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36" w:history="1">
            <w:r w:rsidR="009C6FEF" w:rsidRPr="002064E1">
              <w:rPr>
                <w:rStyle w:val="Hyperlink"/>
                <w:noProof/>
              </w:rPr>
              <w:t>1. Introduction</w:t>
            </w:r>
            <w:r w:rsidR="009C6FEF">
              <w:rPr>
                <w:noProof/>
                <w:webHidden/>
              </w:rPr>
              <w:tab/>
            </w:r>
            <w:r>
              <w:rPr>
                <w:noProof/>
                <w:webHidden/>
              </w:rPr>
              <w:fldChar w:fldCharType="begin"/>
            </w:r>
            <w:r w:rsidR="009C6FEF">
              <w:rPr>
                <w:noProof/>
                <w:webHidden/>
              </w:rPr>
              <w:instrText xml:space="preserve"> PAGEREF _Toc220976436 \h </w:instrText>
            </w:r>
            <w:r>
              <w:rPr>
                <w:noProof/>
                <w:webHidden/>
              </w:rPr>
            </w:r>
            <w:r>
              <w:rPr>
                <w:noProof/>
                <w:webHidden/>
              </w:rPr>
              <w:fldChar w:fldCharType="separate"/>
            </w:r>
            <w:r w:rsidR="009C6FEF">
              <w:rPr>
                <w:noProof/>
                <w:webHidden/>
              </w:rPr>
              <w:t>3</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37" w:history="1">
            <w:r w:rsidR="009C6FEF" w:rsidRPr="002064E1">
              <w:rPr>
                <w:rStyle w:val="Hyperlink"/>
                <w:noProof/>
              </w:rPr>
              <w:t>2. Literature Review</w:t>
            </w:r>
            <w:r w:rsidR="009C6FEF">
              <w:rPr>
                <w:noProof/>
                <w:webHidden/>
              </w:rPr>
              <w:tab/>
            </w:r>
            <w:r>
              <w:rPr>
                <w:noProof/>
                <w:webHidden/>
              </w:rPr>
              <w:fldChar w:fldCharType="begin"/>
            </w:r>
            <w:r w:rsidR="009C6FEF">
              <w:rPr>
                <w:noProof/>
                <w:webHidden/>
              </w:rPr>
              <w:instrText xml:space="preserve"> PAGEREF _Toc220976437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38" w:history="1">
            <w:r w:rsidR="009C6FEF" w:rsidRPr="002064E1">
              <w:rPr>
                <w:rStyle w:val="Hyperlink"/>
                <w:noProof/>
              </w:rPr>
              <w:t>2.1 Concept of Supply Chain Management in Hospitality</w:t>
            </w:r>
            <w:r w:rsidR="009C6FEF">
              <w:rPr>
                <w:noProof/>
                <w:webHidden/>
              </w:rPr>
              <w:tab/>
            </w:r>
            <w:r>
              <w:rPr>
                <w:noProof/>
                <w:webHidden/>
              </w:rPr>
              <w:fldChar w:fldCharType="begin"/>
            </w:r>
            <w:r w:rsidR="009C6FEF">
              <w:rPr>
                <w:noProof/>
                <w:webHidden/>
              </w:rPr>
              <w:instrText xml:space="preserve"> PAGEREF _Toc220976438 \h </w:instrText>
            </w:r>
            <w:r>
              <w:rPr>
                <w:noProof/>
                <w:webHidden/>
              </w:rPr>
            </w:r>
            <w:r>
              <w:rPr>
                <w:noProof/>
                <w:webHidden/>
              </w:rPr>
              <w:fldChar w:fldCharType="separate"/>
            </w:r>
            <w:r w:rsidR="009C6FEF">
              <w:rPr>
                <w:noProof/>
                <w:webHidden/>
              </w:rPr>
              <w:t>4</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39" w:history="1">
            <w:r w:rsidR="009C6FEF" w:rsidRPr="002064E1">
              <w:rPr>
                <w:rStyle w:val="Hyperlink"/>
                <w:noProof/>
              </w:rPr>
              <w:t>2.2 Key Components of Supply Chain Management in Hospitality</w:t>
            </w:r>
            <w:r w:rsidR="009C6FEF">
              <w:rPr>
                <w:noProof/>
                <w:webHidden/>
              </w:rPr>
              <w:tab/>
            </w:r>
            <w:r>
              <w:rPr>
                <w:noProof/>
                <w:webHidden/>
              </w:rPr>
              <w:fldChar w:fldCharType="begin"/>
            </w:r>
            <w:r w:rsidR="009C6FEF">
              <w:rPr>
                <w:noProof/>
                <w:webHidden/>
              </w:rPr>
              <w:instrText xml:space="preserve"> PAGEREF _Toc220976439 \h </w:instrText>
            </w:r>
            <w:r>
              <w:rPr>
                <w:noProof/>
                <w:webHidden/>
              </w:rPr>
            </w:r>
            <w:r>
              <w:rPr>
                <w:noProof/>
                <w:webHidden/>
              </w:rPr>
              <w:fldChar w:fldCharType="separate"/>
            </w:r>
            <w:r w:rsidR="009C6FEF">
              <w:rPr>
                <w:noProof/>
                <w:webHidden/>
              </w:rPr>
              <w:t>5</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0" w:history="1">
            <w:r w:rsidR="009C6FEF" w:rsidRPr="002064E1">
              <w:rPr>
                <w:rStyle w:val="Hyperlink"/>
                <w:noProof/>
              </w:rPr>
              <w:t>2.2.3 Inventory Management</w:t>
            </w:r>
            <w:r w:rsidR="009C6FEF">
              <w:rPr>
                <w:noProof/>
                <w:webHidden/>
              </w:rPr>
              <w:tab/>
            </w:r>
            <w:r>
              <w:rPr>
                <w:noProof/>
                <w:webHidden/>
              </w:rPr>
              <w:fldChar w:fldCharType="begin"/>
            </w:r>
            <w:r w:rsidR="009C6FEF">
              <w:rPr>
                <w:noProof/>
                <w:webHidden/>
              </w:rPr>
              <w:instrText xml:space="preserve"> PAGEREF _Toc220976440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41" w:history="1">
            <w:r w:rsidR="009C6FEF" w:rsidRPr="002064E1">
              <w:rPr>
                <w:rStyle w:val="Hyperlink"/>
                <w:rFonts w:ascii="Times New Roman" w:eastAsia="Times New Roman" w:hAnsi="Times New Roman" w:cs="Times New Roman"/>
                <w:b/>
                <w:bCs/>
                <w:noProof/>
              </w:rPr>
              <w:t>3. Contribution of Supply Chain Management to Hospitality Performance</w:t>
            </w:r>
            <w:r w:rsidR="009C6FEF">
              <w:rPr>
                <w:noProof/>
                <w:webHidden/>
              </w:rPr>
              <w:tab/>
            </w:r>
            <w:r>
              <w:rPr>
                <w:noProof/>
                <w:webHidden/>
              </w:rPr>
              <w:fldChar w:fldCharType="begin"/>
            </w:r>
            <w:r w:rsidR="009C6FEF">
              <w:rPr>
                <w:noProof/>
                <w:webHidden/>
              </w:rPr>
              <w:instrText xml:space="preserve"> PAGEREF _Toc220976441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2" w:history="1">
            <w:r w:rsidR="009C6FEF" w:rsidRPr="002064E1">
              <w:rPr>
                <w:rStyle w:val="Hyperlink"/>
                <w:rFonts w:ascii="Times New Roman" w:eastAsia="Times New Roman" w:hAnsi="Times New Roman" w:cs="Times New Roman"/>
                <w:b/>
                <w:bCs/>
                <w:noProof/>
              </w:rPr>
              <w:t>3.1 Cost Reduction through Efficient Supply Chain Management</w:t>
            </w:r>
            <w:r w:rsidR="009C6FEF">
              <w:rPr>
                <w:noProof/>
                <w:webHidden/>
              </w:rPr>
              <w:tab/>
            </w:r>
            <w:r>
              <w:rPr>
                <w:noProof/>
                <w:webHidden/>
              </w:rPr>
              <w:fldChar w:fldCharType="begin"/>
            </w:r>
            <w:r w:rsidR="009C6FEF">
              <w:rPr>
                <w:noProof/>
                <w:webHidden/>
              </w:rPr>
              <w:instrText xml:space="preserve"> PAGEREF _Toc220976442 \h </w:instrText>
            </w:r>
            <w:r>
              <w:rPr>
                <w:noProof/>
                <w:webHidden/>
              </w:rPr>
            </w:r>
            <w:r>
              <w:rPr>
                <w:noProof/>
                <w:webHidden/>
              </w:rPr>
              <w:fldChar w:fldCharType="separate"/>
            </w:r>
            <w:r w:rsidR="009C6FEF">
              <w:rPr>
                <w:noProof/>
                <w:webHidden/>
              </w:rPr>
              <w:t>6</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3" w:history="1">
            <w:r w:rsidR="009C6FEF" w:rsidRPr="002064E1">
              <w:rPr>
                <w:rStyle w:val="Hyperlink"/>
                <w:rFonts w:ascii="Times New Roman" w:eastAsia="Times New Roman" w:hAnsi="Times New Roman" w:cs="Times New Roman"/>
                <w:b/>
                <w:bCs/>
                <w:noProof/>
              </w:rPr>
              <w:t>3.2 Operational Efficiency in Hospitality Supply Chains</w:t>
            </w:r>
            <w:r w:rsidR="009C6FEF">
              <w:rPr>
                <w:noProof/>
                <w:webHidden/>
              </w:rPr>
              <w:tab/>
            </w:r>
            <w:r>
              <w:rPr>
                <w:noProof/>
                <w:webHidden/>
              </w:rPr>
              <w:fldChar w:fldCharType="begin"/>
            </w:r>
            <w:r w:rsidR="009C6FEF">
              <w:rPr>
                <w:noProof/>
                <w:webHidden/>
              </w:rPr>
              <w:instrText xml:space="preserve"> PAGEREF _Toc220976443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4" w:history="1">
            <w:r w:rsidR="009C6FEF" w:rsidRPr="002064E1">
              <w:rPr>
                <w:rStyle w:val="Hyperlink"/>
                <w:rFonts w:ascii="Times New Roman" w:eastAsia="Times New Roman" w:hAnsi="Times New Roman" w:cs="Times New Roman"/>
                <w:b/>
                <w:bCs/>
                <w:noProof/>
              </w:rPr>
              <w:t>3.3 Customer Satisfaction and Service Quality</w:t>
            </w:r>
            <w:r w:rsidR="009C6FEF">
              <w:rPr>
                <w:noProof/>
                <w:webHidden/>
              </w:rPr>
              <w:tab/>
            </w:r>
            <w:r>
              <w:rPr>
                <w:noProof/>
                <w:webHidden/>
              </w:rPr>
              <w:fldChar w:fldCharType="begin"/>
            </w:r>
            <w:r w:rsidR="009C6FEF">
              <w:rPr>
                <w:noProof/>
                <w:webHidden/>
              </w:rPr>
              <w:instrText xml:space="preserve"> PAGEREF _Toc220976444 \h </w:instrText>
            </w:r>
            <w:r>
              <w:rPr>
                <w:noProof/>
                <w:webHidden/>
              </w:rPr>
            </w:r>
            <w:r>
              <w:rPr>
                <w:noProof/>
                <w:webHidden/>
              </w:rPr>
              <w:fldChar w:fldCharType="separate"/>
            </w:r>
            <w:r w:rsidR="009C6FEF">
              <w:rPr>
                <w:noProof/>
                <w:webHidden/>
              </w:rPr>
              <w:t>7</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45" w:history="1">
            <w:r w:rsidR="009C6FEF" w:rsidRPr="002064E1">
              <w:rPr>
                <w:rStyle w:val="Hyperlink"/>
                <w:rFonts w:ascii="Times New Roman" w:eastAsia="Times New Roman" w:hAnsi="Times New Roman" w:cs="Times New Roman"/>
                <w:b/>
                <w:bCs/>
                <w:noProof/>
              </w:rPr>
              <w:t>4. Challenges in Managing Hospitality Supply Chains</w:t>
            </w:r>
            <w:r w:rsidR="009C6FEF">
              <w:rPr>
                <w:noProof/>
                <w:webHidden/>
              </w:rPr>
              <w:tab/>
            </w:r>
            <w:r>
              <w:rPr>
                <w:noProof/>
                <w:webHidden/>
              </w:rPr>
              <w:fldChar w:fldCharType="begin"/>
            </w:r>
            <w:r w:rsidR="009C6FEF">
              <w:rPr>
                <w:noProof/>
                <w:webHidden/>
              </w:rPr>
              <w:instrText xml:space="preserve"> PAGEREF _Toc220976445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6" w:history="1">
            <w:r w:rsidR="009C6FEF" w:rsidRPr="002064E1">
              <w:rPr>
                <w:rStyle w:val="Hyperlink"/>
                <w:rFonts w:ascii="Times New Roman" w:eastAsia="Times New Roman" w:hAnsi="Times New Roman" w:cs="Times New Roman"/>
                <w:b/>
                <w:bCs/>
                <w:noProof/>
              </w:rPr>
              <w:t>4.1 Demand Uncertainty and Seasonality</w:t>
            </w:r>
            <w:r w:rsidR="009C6FEF">
              <w:rPr>
                <w:noProof/>
                <w:webHidden/>
              </w:rPr>
              <w:tab/>
            </w:r>
            <w:r>
              <w:rPr>
                <w:noProof/>
                <w:webHidden/>
              </w:rPr>
              <w:fldChar w:fldCharType="begin"/>
            </w:r>
            <w:r w:rsidR="009C6FEF">
              <w:rPr>
                <w:noProof/>
                <w:webHidden/>
              </w:rPr>
              <w:instrText xml:space="preserve"> PAGEREF _Toc220976446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7" w:history="1">
            <w:r w:rsidR="009C6FEF" w:rsidRPr="002064E1">
              <w:rPr>
                <w:rStyle w:val="Hyperlink"/>
                <w:rFonts w:ascii="Times New Roman" w:eastAsia="Times New Roman" w:hAnsi="Times New Roman" w:cs="Times New Roman"/>
                <w:b/>
                <w:bCs/>
                <w:noProof/>
              </w:rPr>
              <w:t>4.2 Supplier Dependency and Risk Management</w:t>
            </w:r>
            <w:r w:rsidR="009C6FEF">
              <w:rPr>
                <w:noProof/>
                <w:webHidden/>
              </w:rPr>
              <w:tab/>
            </w:r>
            <w:r>
              <w:rPr>
                <w:noProof/>
                <w:webHidden/>
              </w:rPr>
              <w:fldChar w:fldCharType="begin"/>
            </w:r>
            <w:r w:rsidR="009C6FEF">
              <w:rPr>
                <w:noProof/>
                <w:webHidden/>
              </w:rPr>
              <w:instrText xml:space="preserve"> PAGEREF _Toc220976447 \h </w:instrText>
            </w:r>
            <w:r>
              <w:rPr>
                <w:noProof/>
                <w:webHidden/>
              </w:rPr>
            </w:r>
            <w:r>
              <w:rPr>
                <w:noProof/>
                <w:webHidden/>
              </w:rPr>
              <w:fldChar w:fldCharType="separate"/>
            </w:r>
            <w:r w:rsidR="009C6FEF">
              <w:rPr>
                <w:noProof/>
                <w:webHidden/>
              </w:rPr>
              <w:t>8</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48" w:history="1">
            <w:r w:rsidR="009C6FEF" w:rsidRPr="002064E1">
              <w:rPr>
                <w:rStyle w:val="Hyperlink"/>
                <w:rFonts w:ascii="Times New Roman" w:eastAsia="Times New Roman" w:hAnsi="Times New Roman" w:cs="Times New Roman"/>
                <w:b/>
                <w:bCs/>
                <w:noProof/>
              </w:rPr>
              <w:t>4.3 Operational and Logistical Challenges</w:t>
            </w:r>
            <w:r w:rsidR="009C6FEF">
              <w:rPr>
                <w:noProof/>
                <w:webHidden/>
              </w:rPr>
              <w:tab/>
            </w:r>
            <w:r>
              <w:rPr>
                <w:noProof/>
                <w:webHidden/>
              </w:rPr>
              <w:fldChar w:fldCharType="begin"/>
            </w:r>
            <w:r w:rsidR="009C6FEF">
              <w:rPr>
                <w:noProof/>
                <w:webHidden/>
              </w:rPr>
              <w:instrText xml:space="preserve"> PAGEREF _Toc220976448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49" w:history="1">
            <w:r w:rsidR="009C6FEF" w:rsidRPr="002064E1">
              <w:rPr>
                <w:rStyle w:val="Hyperlink"/>
                <w:rFonts w:ascii="Times New Roman" w:eastAsia="Times New Roman" w:hAnsi="Times New Roman" w:cs="Times New Roman"/>
                <w:b/>
                <w:bCs/>
                <w:noProof/>
              </w:rPr>
              <w:t>5. Role of Technology in Hospitality Supply Chain Management</w:t>
            </w:r>
            <w:r w:rsidR="009C6FEF">
              <w:rPr>
                <w:noProof/>
                <w:webHidden/>
              </w:rPr>
              <w:tab/>
            </w:r>
            <w:r>
              <w:rPr>
                <w:noProof/>
                <w:webHidden/>
              </w:rPr>
              <w:fldChar w:fldCharType="begin"/>
            </w:r>
            <w:r w:rsidR="009C6FEF">
              <w:rPr>
                <w:noProof/>
                <w:webHidden/>
              </w:rPr>
              <w:instrText xml:space="preserve"> PAGEREF _Toc220976449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50" w:history="1">
            <w:r w:rsidR="009C6FEF" w:rsidRPr="002064E1">
              <w:rPr>
                <w:rStyle w:val="Hyperlink"/>
                <w:rFonts w:ascii="Times New Roman" w:eastAsia="Times New Roman" w:hAnsi="Times New Roman" w:cs="Times New Roman"/>
                <w:b/>
                <w:bCs/>
                <w:noProof/>
              </w:rPr>
              <w:t>5.1 Inventory Management Systems</w:t>
            </w:r>
            <w:r w:rsidR="009C6FEF">
              <w:rPr>
                <w:noProof/>
                <w:webHidden/>
              </w:rPr>
              <w:tab/>
            </w:r>
            <w:r>
              <w:rPr>
                <w:noProof/>
                <w:webHidden/>
              </w:rPr>
              <w:fldChar w:fldCharType="begin"/>
            </w:r>
            <w:r w:rsidR="009C6FEF">
              <w:rPr>
                <w:noProof/>
                <w:webHidden/>
              </w:rPr>
              <w:instrText xml:space="preserve"> PAGEREF _Toc220976450 \h </w:instrText>
            </w:r>
            <w:r>
              <w:rPr>
                <w:noProof/>
                <w:webHidden/>
              </w:rPr>
            </w:r>
            <w:r>
              <w:rPr>
                <w:noProof/>
                <w:webHidden/>
              </w:rPr>
              <w:fldChar w:fldCharType="separate"/>
            </w:r>
            <w:r w:rsidR="009C6FEF">
              <w:rPr>
                <w:noProof/>
                <w:webHidden/>
              </w:rPr>
              <w:t>9</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51" w:history="1">
            <w:r w:rsidR="009C6FEF" w:rsidRPr="002064E1">
              <w:rPr>
                <w:rStyle w:val="Hyperlink"/>
                <w:rFonts w:ascii="Times New Roman" w:eastAsia="Times New Roman" w:hAnsi="Times New Roman" w:cs="Times New Roman"/>
                <w:b/>
                <w:bCs/>
                <w:noProof/>
              </w:rPr>
              <w:t>5.2 Supplier Relationship Management (SRM)</w:t>
            </w:r>
            <w:r w:rsidR="009C6FEF">
              <w:rPr>
                <w:noProof/>
                <w:webHidden/>
              </w:rPr>
              <w:tab/>
            </w:r>
            <w:r>
              <w:rPr>
                <w:noProof/>
                <w:webHidden/>
              </w:rPr>
              <w:fldChar w:fldCharType="begin"/>
            </w:r>
            <w:r w:rsidR="009C6FEF">
              <w:rPr>
                <w:noProof/>
                <w:webHidden/>
              </w:rPr>
              <w:instrText xml:space="preserve"> PAGEREF _Toc220976451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52" w:history="1">
            <w:r w:rsidR="009C6FEF" w:rsidRPr="002064E1">
              <w:rPr>
                <w:rStyle w:val="Hyperlink"/>
                <w:rFonts w:ascii="Times New Roman" w:eastAsia="Times New Roman" w:hAnsi="Times New Roman" w:cs="Times New Roman"/>
                <w:b/>
                <w:bCs/>
                <w:noProof/>
              </w:rPr>
              <w:t>5.3 Enterprise Resource Planning (ERP) Systems</w:t>
            </w:r>
            <w:r w:rsidR="009C6FEF">
              <w:rPr>
                <w:noProof/>
                <w:webHidden/>
              </w:rPr>
              <w:tab/>
            </w:r>
            <w:r>
              <w:rPr>
                <w:noProof/>
                <w:webHidden/>
              </w:rPr>
              <w:fldChar w:fldCharType="begin"/>
            </w:r>
            <w:r w:rsidR="009C6FEF">
              <w:rPr>
                <w:noProof/>
                <w:webHidden/>
              </w:rPr>
              <w:instrText xml:space="preserve"> PAGEREF _Toc220976452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53" w:history="1">
            <w:r w:rsidR="009C6FEF" w:rsidRPr="002064E1">
              <w:rPr>
                <w:rStyle w:val="Hyperlink"/>
                <w:rFonts w:ascii="Times New Roman" w:eastAsia="Times New Roman" w:hAnsi="Times New Roman" w:cs="Times New Roman"/>
                <w:b/>
                <w:bCs/>
                <w:noProof/>
              </w:rPr>
              <w:t>6. Real-World Examples of Supply Chain Management in Hospitality</w:t>
            </w:r>
            <w:r w:rsidR="009C6FEF">
              <w:rPr>
                <w:noProof/>
                <w:webHidden/>
              </w:rPr>
              <w:tab/>
            </w:r>
            <w:r>
              <w:rPr>
                <w:noProof/>
                <w:webHidden/>
              </w:rPr>
              <w:fldChar w:fldCharType="begin"/>
            </w:r>
            <w:r w:rsidR="009C6FEF">
              <w:rPr>
                <w:noProof/>
                <w:webHidden/>
              </w:rPr>
              <w:instrText xml:space="preserve"> PAGEREF _Toc220976453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54" w:history="1">
            <w:r w:rsidR="009C6FEF" w:rsidRPr="002064E1">
              <w:rPr>
                <w:rStyle w:val="Hyperlink"/>
                <w:rFonts w:ascii="Times New Roman" w:eastAsia="Times New Roman" w:hAnsi="Times New Roman" w:cs="Times New Roman"/>
                <w:b/>
                <w:bCs/>
                <w:noProof/>
              </w:rPr>
              <w:t>6.1 Marriott International</w:t>
            </w:r>
            <w:r w:rsidR="009C6FEF">
              <w:rPr>
                <w:noProof/>
                <w:webHidden/>
              </w:rPr>
              <w:tab/>
            </w:r>
            <w:r>
              <w:rPr>
                <w:noProof/>
                <w:webHidden/>
              </w:rPr>
              <w:fldChar w:fldCharType="begin"/>
            </w:r>
            <w:r w:rsidR="009C6FEF">
              <w:rPr>
                <w:noProof/>
                <w:webHidden/>
              </w:rPr>
              <w:instrText xml:space="preserve"> PAGEREF _Toc220976454 \h </w:instrText>
            </w:r>
            <w:r>
              <w:rPr>
                <w:noProof/>
                <w:webHidden/>
              </w:rPr>
            </w:r>
            <w:r>
              <w:rPr>
                <w:noProof/>
                <w:webHidden/>
              </w:rPr>
              <w:fldChar w:fldCharType="separate"/>
            </w:r>
            <w:r w:rsidR="009C6FEF">
              <w:rPr>
                <w:noProof/>
                <w:webHidden/>
              </w:rPr>
              <w:t>10</w:t>
            </w:r>
            <w:r>
              <w:rPr>
                <w:noProof/>
                <w:webHidden/>
              </w:rPr>
              <w:fldChar w:fldCharType="end"/>
            </w:r>
          </w:hyperlink>
        </w:p>
        <w:p w:rsidR="009C6FEF" w:rsidRDefault="00665D45">
          <w:pPr>
            <w:pStyle w:val="TOC3"/>
            <w:tabs>
              <w:tab w:val="right" w:leader="dot" w:pos="9350"/>
            </w:tabs>
            <w:rPr>
              <w:rFonts w:eastAsiaTheme="minorEastAsia"/>
              <w:noProof/>
              <w:szCs w:val="20"/>
              <w:lang w:bidi="hi-IN"/>
            </w:rPr>
          </w:pPr>
          <w:hyperlink w:anchor="_Toc220976455" w:history="1">
            <w:r w:rsidR="009C6FEF" w:rsidRPr="002064E1">
              <w:rPr>
                <w:rStyle w:val="Hyperlink"/>
                <w:rFonts w:ascii="Times New Roman" w:eastAsia="Times New Roman" w:hAnsi="Times New Roman" w:cs="Times New Roman"/>
                <w:b/>
                <w:bCs/>
                <w:noProof/>
              </w:rPr>
              <w:t>6.2 McDonald’s Supply Chain Model</w:t>
            </w:r>
            <w:r w:rsidR="009C6FEF">
              <w:rPr>
                <w:noProof/>
                <w:webHidden/>
              </w:rPr>
              <w:tab/>
            </w:r>
            <w:r>
              <w:rPr>
                <w:noProof/>
                <w:webHidden/>
              </w:rPr>
              <w:fldChar w:fldCharType="begin"/>
            </w:r>
            <w:r w:rsidR="009C6FEF">
              <w:rPr>
                <w:noProof/>
                <w:webHidden/>
              </w:rPr>
              <w:instrText xml:space="preserve"> PAGEREF _Toc220976455 \h </w:instrText>
            </w:r>
            <w:r>
              <w:rPr>
                <w:noProof/>
                <w:webHidden/>
              </w:rPr>
            </w:r>
            <w:r>
              <w:rPr>
                <w:noProof/>
                <w:webHidden/>
              </w:rPr>
              <w:fldChar w:fldCharType="separate"/>
            </w:r>
            <w:r w:rsidR="009C6FEF">
              <w:rPr>
                <w:noProof/>
                <w:webHidden/>
              </w:rPr>
              <w:t>11</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56" w:history="1">
            <w:r w:rsidR="009C6FEF" w:rsidRPr="002064E1">
              <w:rPr>
                <w:rStyle w:val="Hyperlink"/>
                <w:rFonts w:ascii="Times New Roman" w:eastAsia="Times New Roman" w:hAnsi="Times New Roman" w:cs="Times New Roman"/>
                <w:b/>
                <w:bCs/>
                <w:noProof/>
              </w:rPr>
              <w:t>7. Conclusion</w:t>
            </w:r>
            <w:r w:rsidR="009C6FEF">
              <w:rPr>
                <w:noProof/>
                <w:webHidden/>
              </w:rPr>
              <w:tab/>
            </w:r>
            <w:r>
              <w:rPr>
                <w:noProof/>
                <w:webHidden/>
              </w:rPr>
              <w:fldChar w:fldCharType="begin"/>
            </w:r>
            <w:r w:rsidR="009C6FEF">
              <w:rPr>
                <w:noProof/>
                <w:webHidden/>
              </w:rPr>
              <w:instrText xml:space="preserve"> PAGEREF _Toc220976456 \h </w:instrText>
            </w:r>
            <w:r>
              <w:rPr>
                <w:noProof/>
                <w:webHidden/>
              </w:rPr>
            </w:r>
            <w:r>
              <w:rPr>
                <w:noProof/>
                <w:webHidden/>
              </w:rPr>
              <w:fldChar w:fldCharType="separate"/>
            </w:r>
            <w:r w:rsidR="009C6FEF">
              <w:rPr>
                <w:noProof/>
                <w:webHidden/>
              </w:rPr>
              <w:t>12</w:t>
            </w:r>
            <w:r>
              <w:rPr>
                <w:noProof/>
                <w:webHidden/>
              </w:rPr>
              <w:fldChar w:fldCharType="end"/>
            </w:r>
          </w:hyperlink>
        </w:p>
        <w:p w:rsidR="009C6FEF" w:rsidRDefault="00665D45">
          <w:pPr>
            <w:pStyle w:val="TOC2"/>
            <w:tabs>
              <w:tab w:val="right" w:leader="dot" w:pos="9350"/>
            </w:tabs>
            <w:rPr>
              <w:rFonts w:eastAsiaTheme="minorEastAsia"/>
              <w:noProof/>
              <w:szCs w:val="20"/>
              <w:lang w:bidi="hi-IN"/>
            </w:rPr>
          </w:pPr>
          <w:hyperlink w:anchor="_Toc220976457" w:history="1">
            <w:r w:rsidR="009C6FEF" w:rsidRPr="002064E1">
              <w:rPr>
                <w:rStyle w:val="Hyperlink"/>
                <w:rFonts w:ascii="Times New Roman" w:eastAsia="Times New Roman" w:hAnsi="Times New Roman" w:cs="Times New Roman"/>
                <w:b/>
                <w:bCs/>
                <w:noProof/>
              </w:rPr>
              <w:t>References</w:t>
            </w:r>
            <w:r w:rsidR="009C6FEF">
              <w:rPr>
                <w:noProof/>
                <w:webHidden/>
              </w:rPr>
              <w:tab/>
            </w:r>
            <w:r>
              <w:rPr>
                <w:noProof/>
                <w:webHidden/>
              </w:rPr>
              <w:fldChar w:fldCharType="begin"/>
            </w:r>
            <w:r w:rsidR="009C6FEF">
              <w:rPr>
                <w:noProof/>
                <w:webHidden/>
              </w:rPr>
              <w:instrText xml:space="preserve"> PAGEREF _Toc220976457 \h </w:instrText>
            </w:r>
            <w:r>
              <w:rPr>
                <w:noProof/>
                <w:webHidden/>
              </w:rPr>
            </w:r>
            <w:r>
              <w:rPr>
                <w:noProof/>
                <w:webHidden/>
              </w:rPr>
              <w:fldChar w:fldCharType="separate"/>
            </w:r>
            <w:r w:rsidR="009C6FEF">
              <w:rPr>
                <w:noProof/>
                <w:webHidden/>
              </w:rPr>
              <w:t>12</w:t>
            </w:r>
            <w:r>
              <w:rPr>
                <w:noProof/>
                <w:webHidden/>
              </w:rPr>
              <w:fldChar w:fldCharType="end"/>
            </w:r>
          </w:hyperlink>
        </w:p>
        <w:p w:rsidR="00BE7EF8" w:rsidRDefault="00665D45">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64034" w:rsidRDefault="00464034" w:rsidP="00464034">
      <w:pPr>
        <w:pStyle w:val="Heading2"/>
      </w:pPr>
      <w:bookmarkStart w:id="0" w:name="_Toc220976435"/>
      <w:r>
        <w:rPr>
          <w:rStyle w:val="Strong"/>
          <w:b/>
          <w:bCs/>
        </w:rPr>
        <w:lastRenderedPageBreak/>
        <w:t>Abstract</w:t>
      </w:r>
      <w:bookmarkEnd w:id="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Supply chain management (SCM) is a critical factor in the operational success of hospitality organizations, including hotels, restaurants, and resorts, where service quality and customer satisfaction depend heavily on the timely availability of goods and services. The hospitality industry faces unique operational challenges, such as fluctuating demand, perishable inventory, and seasonal variations, which require precise coordination across suppliers, procurement teams, and logistics providers. Effective SCM ensures that resources are available when needed, enabling organizations to maintain seamless operations and deliver consistent guest experiences.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This assignment examines the key components of supply chain management in hospitality, including sourcing, procurement, logistics, and inventory management. Sourcing and procurement practices determine the quality, cost, and reliability of goods, while logistics ensures that products are delivered efficiently and on time. Inventory management plays a vital role in balancing supply with demand, minimizing waste, and optimizing storage. The study emphasizes that each component of SCM is interconnected, and inefficiencies in one area can impact overall operational performance and guest satisfaction.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Effective supply chain management contributes significantly to cost reduction, operational efficiency, and enhanced customer satisfaction. By optimizing supplier relationships, minimizing inventory holding costs, and streamlining distribution, hospitality organizations can reduce operational overheads while improving service delivery. A well-managed supply chain allows staff to focus on providing quality guest experiences rather than compensating for delays or shortages, thereby strengthening brand reputation and customer loyalty.</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The study also explores the major challenges faced by hospitality organizations in managing supply chains. Supplier dependency, demand uncertainty, and operational disruptions such as natural disasters or logistical failures can compromise service quality and profitability. Additionally, global sourcing and fluctuating market prices introduce complexities that require careful planning and risk management. The assignment highlights that proactive strategies, including diversified sourcing, demand forecasting, and contingency planning, are essential to mitigate these risks and ensure smooth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transformative role in improving supply chain performance in hospitality. Inventory management systems, supplier relationship management tools, and real-time tracking software enable organizations to monitor stock levels, coordinate deliveries, and maintain transparency across the supply chain. Real-world examples from leading hospitality organizations demonstrate how strategic SCM integration and technological adoption can enhance efficiency, reduce costs, and improve customer satisfaction. The findings underline that a robust, technology-enabled supply chain is essential for achieving sustainable competitive advantage in the fast-paced and dynamic hospitality sector.</w:t>
      </w:r>
    </w:p>
    <w:p w:rsidR="00464034" w:rsidRDefault="00464034" w:rsidP="00464034"/>
    <w:p w:rsidR="00464034" w:rsidRDefault="00464034" w:rsidP="00464034">
      <w:pPr>
        <w:pStyle w:val="Heading2"/>
      </w:pPr>
      <w:bookmarkStart w:id="1" w:name="_Toc220976436"/>
      <w:r>
        <w:rPr>
          <w:rStyle w:val="Strong"/>
          <w:b/>
          <w:bCs/>
        </w:rPr>
        <w:t>1. Introduction</w:t>
      </w:r>
      <w:bookmarkEnd w:id="1"/>
    </w:p>
    <w:p w:rsidR="00464034" w:rsidRDefault="00464034" w:rsidP="00464034">
      <w:pPr>
        <w:pStyle w:val="NormalWeb"/>
      </w:pPr>
      <w:r>
        <w:lastRenderedPageBreak/>
        <w:t>The hospitality industry is inherently service-oriented, yet its success is deeply rooted in the effectiveness of its supply chain management practices. Hotels, restaurants, and resorts rely on complex supply networks to ensure the continuous availability of food, beverages, linen, amenities, and other operational inputs required to deliver high-quality services to guests (Chopra &amp; Meindl, 2019). Unlike manufacturing industries, hospitality operations face unique challenges such as demand variability, perishability of products, and the necessity for real-time responsiveness, making supply chain management a critical operational function (Krajewski, Malhotra, &amp; Ritzman, 2022).</w:t>
      </w:r>
    </w:p>
    <w:p w:rsidR="00464034" w:rsidRDefault="00464034" w:rsidP="00464034">
      <w:pPr>
        <w:pStyle w:val="NormalWeb"/>
      </w:pPr>
      <w:r>
        <w:t>In recent years, globalization and technological advancements have significantly transformed supply chain structures within the hospitality industry. Organizations increasingly source products from global suppliers to reduce costs and enhance quality, while simultaneously facing risks related to logistics disruptions, supplier reliability, and sustainability concerns (Ivanov, Dolgui, &amp; Sokolov, 2019). As customer expectations continue to rise, hospitality firms are under pressure to deliver consistent service quality while maintaining operational efficiency and cost control. Efficient supply chain management has therefore become a strategic priority rather than merely an operational necessity (Mentzer et al., 2001).</w:t>
      </w:r>
    </w:p>
    <w:p w:rsidR="00464034" w:rsidRDefault="00464034" w:rsidP="00464034">
      <w:pPr>
        <w:pStyle w:val="NormalWeb"/>
      </w:pPr>
      <w:r>
        <w:t>The COVID-19 pandemic further exposed the vulnerability of hospitality supply chains, highlighting the importance of resilience, flexibility, and risk management in supply chain design (Queiroz et al., 2020). Many hospitality organizations experienced severe disruptions due to supplier shutdowns, transportation delays, and sudden demand fluctuations. These challenges emphasized the need for robust supply chain strategies that can adapt to uncertain environments while ensuring business continuity.</w:t>
      </w:r>
    </w:p>
    <w:p w:rsidR="00464034" w:rsidRDefault="00464034" w:rsidP="00464034">
      <w:pPr>
        <w:pStyle w:val="NormalWeb"/>
      </w:pPr>
      <w:r>
        <w:t>This assignment aims to explore the importance of supply chain management in hospitality operations by examining its key components, including sourcing, procurement, logistics, and inventory management. It also analyzes how efficient supply chain practices contribute to cost reduction, operational efficiency, and customer satisfaction. Furthermore, the study critically assesses the challenges faced by hospitality organizations in managing their supply chains and evaluates the role of technology in enhancing supply chain performance. Real-world examples from the hospitality industry are used to provide practical insights into successful supply chain strategies.</w:t>
      </w:r>
    </w:p>
    <w:p w:rsidR="00464034" w:rsidRDefault="00464034" w:rsidP="00464034"/>
    <w:p w:rsidR="00464034" w:rsidRDefault="00464034" w:rsidP="00464034">
      <w:pPr>
        <w:pStyle w:val="Heading2"/>
      </w:pPr>
      <w:bookmarkStart w:id="2" w:name="_Toc220976437"/>
      <w:r>
        <w:rPr>
          <w:rStyle w:val="Strong"/>
          <w:b/>
          <w:bCs/>
        </w:rPr>
        <w:t>2. Literature Review</w:t>
      </w:r>
      <w:bookmarkEnd w:id="2"/>
    </w:p>
    <w:p w:rsidR="00464034" w:rsidRDefault="00464034" w:rsidP="00464034">
      <w:pPr>
        <w:pStyle w:val="Heading3"/>
      </w:pPr>
      <w:bookmarkStart w:id="3" w:name="_Toc220976438"/>
      <w:r>
        <w:rPr>
          <w:rStyle w:val="Strong"/>
          <w:b/>
          <w:bCs/>
        </w:rPr>
        <w:t>2.1 Concept of Supply Chain Management in Hospitality</w:t>
      </w:r>
      <w:bookmarkEnd w:id="3"/>
    </w:p>
    <w:p w:rsidR="00464034" w:rsidRDefault="00464034" w:rsidP="00464034">
      <w:pPr>
        <w:pStyle w:val="NormalWeb"/>
      </w:pPr>
      <w:r>
        <w:t>Supply chain management refers to the coordination and integration of activities involved in sourcing, procurement, production, logistics, and distribution to deliver products and services to end customers efficiently (Christopher, 2016). In the hospitality context, SCM extends beyond the movement of physical goods to include information flows, supplier relationships, and service delivery processes that directly impact guest experiences (Bowersox, Closs, &amp; Cooper, 2019).</w:t>
      </w:r>
    </w:p>
    <w:p w:rsidR="00464034" w:rsidRDefault="00464034" w:rsidP="00464034">
      <w:pPr>
        <w:pStyle w:val="NormalWeb"/>
      </w:pPr>
      <w:r>
        <w:lastRenderedPageBreak/>
        <w:t>Several scholars argue that supply chain management in hospitality is more complex than in traditional manufacturing due to the simultaneous production and consumption of services (Heizer, Render, &amp; Munson, 2020). For instance, hotels must ensure that food supplies, housekeeping materials, and maintenance resources are available at the right time and in the right quantity to meet guest expectations. Any disruption in the supply chain can lead to service failures, negatively affecting customer satisfaction and brand reputation (Slack, Brandon-Jones, &amp; Burgess, 2022).</w:t>
      </w:r>
    </w:p>
    <w:p w:rsidR="00464034" w:rsidRDefault="00464034" w:rsidP="00464034">
      <w:pPr>
        <w:pStyle w:val="NormalWeb"/>
      </w:pPr>
      <w:r>
        <w:t>Research by Zhang, Song, and Huang (2009) emphasizes that hospitality supply chains are highly demand-driven, requiring close coordination between suppliers and service providers. Unlike manufacturing firms that can stockpile inventory, hospitality organizations often deal with perishable goods such as fresh food and beverages, which necessitates precise demand forecasting and inventory control. Effective SCM practices enable hospitality firms to balance supply and demand while minimizing waste and operational costs (Van der Vorst &amp; Beulens, 2002).</w:t>
      </w:r>
    </w:p>
    <w:p w:rsidR="00464034" w:rsidRDefault="00464034" w:rsidP="00464034"/>
    <w:p w:rsidR="00464034" w:rsidRDefault="00464034" w:rsidP="00464034">
      <w:pPr>
        <w:pStyle w:val="Heading3"/>
      </w:pPr>
      <w:bookmarkStart w:id="4" w:name="_Toc220976439"/>
      <w:r>
        <w:rPr>
          <w:rStyle w:val="Strong"/>
          <w:b/>
          <w:bCs/>
        </w:rPr>
        <w:t>2.2 Key Components of Supply Chain Management in Hospitality</w:t>
      </w:r>
      <w:bookmarkEnd w:id="4"/>
    </w:p>
    <w:p w:rsidR="00464034" w:rsidRDefault="00464034" w:rsidP="00464034">
      <w:pPr>
        <w:pStyle w:val="Heading4"/>
      </w:pPr>
      <w:r>
        <w:rPr>
          <w:rStyle w:val="Strong"/>
          <w:b/>
          <w:bCs/>
        </w:rPr>
        <w:t>2.2.1 Sourcing and Procurement</w:t>
      </w:r>
    </w:p>
    <w:p w:rsidR="00464034" w:rsidRDefault="00464034" w:rsidP="00464034">
      <w:pPr>
        <w:pStyle w:val="NormalWeb"/>
      </w:pPr>
      <w:r>
        <w:t>Sourcing and procurement involve identifying, evaluating, and selecting suppliers that can provide quality goods and services at competitive prices (Monczka et al., 2020). In hospitality operations, procurement decisions significantly influence service quality, cost structures, and operational efficiency. For example, the quality of raw materials used in restaurants directly affects food quality and customer satisfaction (Pullman &amp; Rodgers, 2010).</w:t>
      </w:r>
    </w:p>
    <w:p w:rsidR="00464034" w:rsidRDefault="00464034" w:rsidP="00464034">
      <w:pPr>
        <w:pStyle w:val="NormalWeb"/>
      </w:pPr>
      <w:r>
        <w:t>Strategic sourcing has gained importance in hospitality as organizations seek long-term partnerships with reliable suppliers rather than transactional relationships (Cousins et al., 2008). Such partnerships enable hospitality firms to negotiate better prices, ensure consistent quality, and reduce supply risks. Studies indicate that collaborative supplier relationships enhance information sharing and joint problem-solving, leading to improved supply chain performance (Chen &amp; Paulraj, 2004).</w:t>
      </w:r>
    </w:p>
    <w:p w:rsidR="00464034" w:rsidRDefault="00464034" w:rsidP="009C6FEF">
      <w:pPr>
        <w:pStyle w:val="NormalWeb"/>
      </w:pPr>
      <w:r>
        <w:t>However, hospitality organizations often face challenges in procurement due to fluctuating demand and limited supplier options, particularly in remote tourist destinations. These challenges require flexible procurement strategies and contingency planning to avoid supply shortages and service disruptions (Sigala, 2008).</w:t>
      </w:r>
    </w:p>
    <w:p w:rsidR="00464034" w:rsidRDefault="00464034" w:rsidP="00464034">
      <w:pPr>
        <w:pStyle w:val="Heading4"/>
      </w:pPr>
      <w:r>
        <w:rPr>
          <w:rStyle w:val="Strong"/>
          <w:b/>
          <w:bCs/>
        </w:rPr>
        <w:t>2.2.2 Logistics and Distribution</w:t>
      </w:r>
    </w:p>
    <w:p w:rsidR="00464034" w:rsidRDefault="00464034" w:rsidP="00464034">
      <w:pPr>
        <w:pStyle w:val="NormalWeb"/>
      </w:pPr>
      <w:r>
        <w:t>Logistics refers to the planning, implementation, and control of the movement and storage of goods from suppliers to end users (Rushton, Croucher, &amp; Baker, 2017). In hospitality operations, efficient logistics management ensures timely delivery of supplies such as food, beverages, and guest amenities, which are essential for uninterrupted service delivery.</w:t>
      </w:r>
    </w:p>
    <w:p w:rsidR="00464034" w:rsidRDefault="00464034" w:rsidP="00464034">
      <w:pPr>
        <w:pStyle w:val="NormalWeb"/>
      </w:pPr>
      <w:r>
        <w:lastRenderedPageBreak/>
        <w:t>The hospitality industry relies heavily on third-party logistics providers to manage transportation and warehousing activities. While outsourcing logistics can reduce operational costs, it also introduces risks related to delivery delays and lack of control over service quality (Hugos, 2018). Therefore, hospitality managers must carefully evaluate logistics partners and establish performance metrics to ensure reliability and efficiency.</w:t>
      </w:r>
    </w:p>
    <w:p w:rsidR="00464034" w:rsidRDefault="00464034" w:rsidP="009C6FEF">
      <w:pPr>
        <w:pStyle w:val="NormalWeb"/>
      </w:pPr>
      <w:r>
        <w:t>Research suggests that effective logistics coordination enhances responsiveness to customer needs and supports operational flexibility in hospitality organizations (Mentzer et al., 2001). For instance, hotels that adopt just-in-time delivery systems can reduce inventory holding costs while maintaining service quality. However, such systems require accurate demand forecasting and strong supplier relationships to function effectively (Chopra &amp; Meindl, 2019).</w:t>
      </w:r>
    </w:p>
    <w:p w:rsidR="00464034" w:rsidRDefault="00464034" w:rsidP="00464034">
      <w:pPr>
        <w:pStyle w:val="Heading3"/>
      </w:pPr>
      <w:bookmarkStart w:id="5" w:name="_Toc220976440"/>
      <w:r>
        <w:rPr>
          <w:rStyle w:val="Strong"/>
          <w:b/>
          <w:bCs/>
        </w:rPr>
        <w:t>2.2.3 Inventory Management</w:t>
      </w:r>
      <w:bookmarkEnd w:id="5"/>
    </w:p>
    <w:p w:rsidR="00464034" w:rsidRDefault="00464034" w:rsidP="00464034">
      <w:pPr>
        <w:pStyle w:val="NormalWeb"/>
      </w:pPr>
      <w:r>
        <w:t>Inventory management is a critical component of supply chain management in hospitality due to the perishability of many products and the high cost of overstocking or stockouts (Nahmias &amp; Olsen, 2015). Hospitality organizations must balance the need to maintain adequate inventory levels with the objective of minimizing waste and storage costs.</w:t>
      </w:r>
    </w:p>
    <w:p w:rsidR="00464034" w:rsidRDefault="00464034" w:rsidP="00464034">
      <w:pPr>
        <w:pStyle w:val="NormalWeb"/>
      </w:pPr>
      <w:r>
        <w:t>Studies highlight that poor inventory management can lead to significant financial losses and negatively impact customer satisfaction (Kimes, 2011). For example, stockouts of essential items such as toiletries or food ingredients can disrupt service delivery and damage brand reputation. Conversely, excessive inventory can result in spoilage and increased operational costs.</w:t>
      </w:r>
    </w:p>
    <w:p w:rsidR="00464034" w:rsidRDefault="00464034" w:rsidP="00464034">
      <w:pPr>
        <w:pStyle w:val="NormalWeb"/>
      </w:pPr>
      <w:r>
        <w:t>Modern inventory management systems enable hospitality firms to track stock levels in real time, analyze consumption patterns, and improve demand forecasting accuracy (Ivanov et al., 2019). These systems support data-driven decision-making and contribute to more efficient supply chain operations.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441"/>
      <w:r w:rsidRPr="00464034">
        <w:rPr>
          <w:rFonts w:ascii="Times New Roman" w:eastAsia="Times New Roman" w:hAnsi="Times New Roman" w:cs="Times New Roman"/>
          <w:b/>
          <w:bCs/>
          <w:sz w:val="36"/>
          <w:szCs w:val="36"/>
          <w:lang w:bidi="hi-IN"/>
        </w:rPr>
        <w:t>3. Contribution of Supply Chain Management to Hospitality Performance</w:t>
      </w:r>
      <w:bookmarkEnd w:id="6"/>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6442"/>
      <w:r w:rsidRPr="00464034">
        <w:rPr>
          <w:rFonts w:ascii="Times New Roman" w:eastAsia="Times New Roman" w:hAnsi="Times New Roman" w:cs="Times New Roman"/>
          <w:b/>
          <w:bCs/>
          <w:sz w:val="27"/>
          <w:szCs w:val="27"/>
          <w:lang w:bidi="hi-IN"/>
        </w:rPr>
        <w:t>3.1 Cost Reduction through Efficient Supply Chain Management</w:t>
      </w:r>
      <w:bookmarkEnd w:id="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One of the primary objectives of supply chain management in hospitality operations is cost reduction without compromising service quality. Hospitality organizations operate on relatively thin profit margins, making cost control a critical managerial concern (Heizer, Render, &amp; Munson, 2020). Efficient supply chain practices enable hotels and restaurants to reduce procurement costs, minimize waste, and optimize inventory levels, thereby improving overall financial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Strategic sourcing plays a significant role in reducing costs by allowing hospitality firms to negotiate favorable pricing and contract terms with suppliers (Monczka et al., 2020). Long-term </w:t>
      </w:r>
      <w:r w:rsidRPr="00464034">
        <w:rPr>
          <w:rFonts w:ascii="Times New Roman" w:eastAsia="Times New Roman" w:hAnsi="Times New Roman" w:cs="Times New Roman"/>
          <w:sz w:val="24"/>
          <w:szCs w:val="24"/>
          <w:lang w:bidi="hi-IN"/>
        </w:rPr>
        <w:lastRenderedPageBreak/>
        <w:t>supplier relationships often lead to volume discounts, reduced transaction costs, and improved supply reliability. Research by Chopra and Meindl (2019) indicates that collaborative supply chain relationships can reduce total supply chain costs by improving coordination and eliminating redundancies.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optimization is another key area where supply chain management contributes to cost reduction. Excess inventory leads to higher storage costs, spoilage, and capital tie-up, particularly for perishable goods commonly used in hospitality operations (Nahmias &amp; Olsen, 2015). Conversely, insufficient inventory can result in emergency purchasing at higher costs. Effective inventory management systems help hospitality organizations maintain optimal stock levels, reducing waste and improving cost efficiency (Ivanov, Dolgui, &amp; Sokolov, 2019).</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Logistics efficiency also significantly impacts cost structures in hospitality supply chains. Transportation costs, warehousing expenses, and handling costs can be minimized through route optimization, supplier consolidation, and efficient scheduling (Rushton, Croucher, &amp; Baker, 2017). By integrating logistics planning with demand forecasting, hospitality organizations can achieve economies of scale and reduce operational expenses.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6443"/>
      <w:r w:rsidRPr="00464034">
        <w:rPr>
          <w:rFonts w:ascii="Times New Roman" w:eastAsia="Times New Roman" w:hAnsi="Times New Roman" w:cs="Times New Roman"/>
          <w:b/>
          <w:bCs/>
          <w:sz w:val="27"/>
          <w:szCs w:val="27"/>
          <w:lang w:bidi="hi-IN"/>
        </w:rPr>
        <w:t>3.2 Operational Efficiency in Hospitality Supply Chains</w:t>
      </w:r>
      <w:bookmarkEnd w:id="8"/>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Operational efficiency refers to the ability of an organization to deliver services using minimal resources while maintaining quality standards (Slack, Brandon-Jones, &amp; Burgess, 2022). In hospitality operations, supply chain management directly influences operational efficiency by ensuring the timely availability of inputs required for service delivery.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Efficient supply chains enable smooth coordination between departments such as food and beverage, housekeeping, and maintenance, reducing operational bottlenecks and service delays (Bowersox, Closs, &amp; Cooper, 2019). For instance, accurate forecasting and timely procurement ensure that kitchens receive ingredients on time, allowing chefs to prepare meals efficiently and meet customer expectations.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Process integration across the supply chain further enhances operational efficiency. Studies suggest that integrated supply chain processes improve information flow and reduce lead times, enabling hospitality organizations to respond quickly to changes in demand (Mentzer et al., 2001). For example, real-time communication between suppliers and hotels allows for quick replenishment of inventory during peak seasons.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Technology-driven supply chain solutions, such as enterprise resource planning (ERP) systems, support operational efficiency by integrating procurement, inventory, and logistics functions into a single platform (Hugos, 2018). These systems reduce manual errors, improve data accuracy, and enhance decision-making capabilities, contributing to overall operational effectiveness in hospitality organizations.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6444"/>
      <w:r w:rsidRPr="00464034">
        <w:rPr>
          <w:rFonts w:ascii="Times New Roman" w:eastAsia="Times New Roman" w:hAnsi="Times New Roman" w:cs="Times New Roman"/>
          <w:b/>
          <w:bCs/>
          <w:sz w:val="27"/>
          <w:szCs w:val="27"/>
          <w:lang w:bidi="hi-IN"/>
        </w:rPr>
        <w:t>3.3 Customer Satisfaction and Service Quality</w:t>
      </w:r>
      <w:bookmarkEnd w:id="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Customer satisfaction is a critical success factor in the hospitality industry, where service experiences directly influence customer loyalty and brand reputation (Kotler, Bowen, &amp; Makens, 2017). Supply chain management plays an indirect yet vital role in shaping customer experiences by ensuring consistent service quality and availability of products.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Service failures caused by supply chain disruptions can significantly impact customer satisfaction. For instance, shortages of menu items, unavailability of room amenities, or delays in service delivery can lead to negative customer perceptions and complaints (Kimes, 2011). Effective supply chain management minimizes such disruptions by improving reliability and responsiveness.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Research indicates that hospitality organizations with well-managed supply chains are better positioned to deliver consistent service quality, leading to higher customer satisfaction and repeat business (Pullman &amp; Rodgers, 2010). By aligning supply chain objectives with customer expectations, hospitality firms can create value and enhance competitive advantage.</w:t>
      </w:r>
    </w:p>
    <w:p w:rsid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Moreover, sustainable supply chain practices are increasingly influencing customer satisfaction, as modern consumers are more conscious of ethical sourcing and environmental responsibility (Sigala, 2018). Hospitality organizations that adopt sustainable sourcing and waste reduction practices not only improve operational efficiency but also enhance their brand image and customer loyalty.</w:t>
      </w:r>
    </w:p>
    <w:p w:rsidR="009C6FEF" w:rsidRPr="00464034"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445"/>
      <w:r w:rsidRPr="00464034">
        <w:rPr>
          <w:rFonts w:ascii="Times New Roman" w:eastAsia="Times New Roman" w:hAnsi="Times New Roman" w:cs="Times New Roman"/>
          <w:b/>
          <w:bCs/>
          <w:sz w:val="36"/>
          <w:szCs w:val="36"/>
          <w:lang w:bidi="hi-IN"/>
        </w:rPr>
        <w:t>4. Challenges in Managing Hospitality Supply Chains</w:t>
      </w:r>
      <w:bookmarkEnd w:id="10"/>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6446"/>
      <w:r w:rsidRPr="00464034">
        <w:rPr>
          <w:rFonts w:ascii="Times New Roman" w:eastAsia="Times New Roman" w:hAnsi="Times New Roman" w:cs="Times New Roman"/>
          <w:b/>
          <w:bCs/>
          <w:sz w:val="27"/>
          <w:szCs w:val="27"/>
          <w:lang w:bidi="hi-IN"/>
        </w:rPr>
        <w:t>4.1 Demand Uncertainty and Seasonality</w:t>
      </w:r>
      <w:bookmarkEnd w:id="1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Demand uncertainty is one of the most significant challenges faced by hospitality supply chains. Customer demand in hotels and restaurants is influenced by factors such as seasonality, economic conditions, and external events, making accurate forecasting difficult (Krajewski, Malhotra, &amp; Ritzman, 2022). Fluctuating demand complicates inventory planning and procurement decisions, often leading to either excess inventory or stockouts.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Seasonal variations in tourism further exacerbate demand uncertainty. During peak seasons, hospitality organizations must scale up operations quickly, while off-peak periods require cost containment and inventory reduction (Ivanov et al., 2019). Managing these fluctuations requires flexible supply chain strategies and close coordination with suppliers.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6447"/>
      <w:r w:rsidRPr="00464034">
        <w:rPr>
          <w:rFonts w:ascii="Times New Roman" w:eastAsia="Times New Roman" w:hAnsi="Times New Roman" w:cs="Times New Roman"/>
          <w:b/>
          <w:bCs/>
          <w:sz w:val="27"/>
          <w:szCs w:val="27"/>
          <w:lang w:bidi="hi-IN"/>
        </w:rPr>
        <w:t>4.2 Supplier Dependency and Risk Management</w:t>
      </w:r>
      <w:bookmarkEnd w:id="1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Hospitality organizations often rely on a limited number of suppliers for specialized products, increasing vulnerability to supply disruptions (Christopher, 2016). Supplier dependency can lead to risks such as price volatility, quality issues, and delivery delays, which directly impact service delivery.</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Risk management has therefore become a critical aspect of hospitality supply chain management. Studies highlight the importance of diversifying supplier bases and developing contingency plans to mitigate supply risks (Queiroz et al., 2020). However, implementing such strategies can be challenging due to cost constraints and limited supplier availability.</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6448"/>
      <w:r w:rsidRPr="00464034">
        <w:rPr>
          <w:rFonts w:ascii="Times New Roman" w:eastAsia="Times New Roman" w:hAnsi="Times New Roman" w:cs="Times New Roman"/>
          <w:b/>
          <w:bCs/>
          <w:sz w:val="27"/>
          <w:szCs w:val="27"/>
          <w:lang w:bidi="hi-IN"/>
        </w:rPr>
        <w:t>4.3 Operational and Logistical Challenges</w:t>
      </w:r>
      <w:bookmarkEnd w:id="13"/>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Logistical challenges such as transportation delays, infrastructure limitations, and coordination issues can disrupt hospitality supply chains, particularly in remote tourist destinations (Rushton et al., 2017). These challenges require effective logistics planning and strong relationships with logistics service providers.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Additionally, internal coordination challenges between departments can hinder supply chain performance. Lack of communication and information sharing often leads to inefficiencies and service failures (Mentzer et al., 2001). Addressing these challenges requires organizational alignment and integrated supply chain management practices.</w:t>
      </w:r>
    </w:p>
    <w:p w:rsidR="009C6FEF" w:rsidRDefault="009C6FEF"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449"/>
      <w:r w:rsidRPr="00464034">
        <w:rPr>
          <w:rFonts w:ascii="Times New Roman" w:eastAsia="Times New Roman" w:hAnsi="Times New Roman" w:cs="Times New Roman"/>
          <w:b/>
          <w:bCs/>
          <w:sz w:val="36"/>
          <w:szCs w:val="36"/>
          <w:lang w:bidi="hi-IN"/>
        </w:rPr>
        <w:t>5. Role of Technology in Hospitality Supply Chain Management</w:t>
      </w:r>
      <w:bookmarkEnd w:id="14"/>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6450"/>
      <w:r w:rsidRPr="00464034">
        <w:rPr>
          <w:rFonts w:ascii="Times New Roman" w:eastAsia="Times New Roman" w:hAnsi="Times New Roman" w:cs="Times New Roman"/>
          <w:b/>
          <w:bCs/>
          <w:sz w:val="27"/>
          <w:szCs w:val="27"/>
          <w:lang w:bidi="hi-IN"/>
        </w:rPr>
        <w:t>5.1 Inventory Management Systems</w:t>
      </w:r>
      <w:bookmarkEnd w:id="15"/>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 has become a central enabler of effective supply chain management in the hospitality industry. Among the most significant technological tools are inventory management systems, which allow hospitality organizations to monitor stock levels, track usage patterns, and forecast future demand with greater accuracy (Hugos, 2018). Given the perishable nature of many hospitality products, particularly food and beverages, accurate inventory control is essential to minimize waste and ensure service continuity (Nahmias &amp; Olsen, 2015).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Inventory management systems provide real-time visibility into stock levels across departments such as kitchens, housekeeping, and maintenance. This visibility enables managers to make informed procurement decisions and avoid overstocking or stockouts (Ivanov, Dolgui, &amp; Sokolov, 2019). Studies suggest that hospitality organizations that adopt automated inventory systems experience reduced inventory holding costs and improved operational efficiency (Kimes, 2011).</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Furthermore, inventory management technology supports data-driven decision-making by generating detailed reports on consumption trends and supplier performance. Such insights enable hospitality managers to align inventory policies with demand patterns, thereby enhancing supply chain responsiveness (Slack, Brandon-Jones, &amp; Burgess, 2022). However, the effectiveness of these systems depends on accurate data input and staff training, highlighting the importance of organizational readiness for technological adoption.</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6451"/>
      <w:r w:rsidRPr="00464034">
        <w:rPr>
          <w:rFonts w:ascii="Times New Roman" w:eastAsia="Times New Roman" w:hAnsi="Times New Roman" w:cs="Times New Roman"/>
          <w:b/>
          <w:bCs/>
          <w:sz w:val="27"/>
          <w:szCs w:val="27"/>
          <w:lang w:bidi="hi-IN"/>
        </w:rPr>
        <w:lastRenderedPageBreak/>
        <w:t>5.2 Supplier Relationship Management (SRM)</w:t>
      </w:r>
      <w:bookmarkEnd w:id="16"/>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Supplier relationship management (SRM) systems play a critical role in enhancing collaboration and communication between hospitality organizations and their suppliers. SRM focuses on building long-term partnerships rather than transactional relationships, enabling mutual value creation and risk sharing (Cousins et al., 2008). In the hospitality context, strong supplier relationships contribute to consistent quality, timely deliveries, and greater supply chain flexibility.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Technology-enabled SRM platforms facilitate information sharing related to demand forecasts, order status, and performance metrics (Monczka et al., 2020). Such transparency improves trust and coordination, allowing suppliers to respond proactively to changes in demand. Research indicates that collaborative supplier relationships enhance supply chain performance and reduce operational risks (Chen &amp; Paulraj, 2004).</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Despite these benefits, implementing SRM systems in hospitality organizations presents challenges. Smaller hotels and independent restaurants may lack the financial resources and technical expertise required to adopt advanced SRM solutions (Sigala, 2008). Additionally, resistance to change among suppliers and internal stakeholders can hinder effective implementation. Therefore, hospitality managers must adopt a strategic approach to SRM, balancing technological investment with organizational capabilities.</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6452"/>
      <w:r w:rsidRPr="00464034">
        <w:rPr>
          <w:rFonts w:ascii="Times New Roman" w:eastAsia="Times New Roman" w:hAnsi="Times New Roman" w:cs="Times New Roman"/>
          <w:b/>
          <w:bCs/>
          <w:sz w:val="27"/>
          <w:szCs w:val="27"/>
          <w:lang w:bidi="hi-IN"/>
        </w:rPr>
        <w:t>5.3 Enterprise Resource Planning (ERP) Systems</w:t>
      </w:r>
      <w:bookmarkEnd w:id="17"/>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Enterprise Resource Planning (ERP) systems integrate multiple supply chain functions, including procurement, inventory management, logistics, and accounting, into a unified platform (Hendricks, Singhal, &amp; Stratman, 2007). In hospitality operations, ERP systems support cross-functional coordination and improve information flow across departments.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ERP adoption enables hospitality organizations to streamline procurement processes, reduce manual errors, and enhance operational transparency (Chopra &amp; Meindl, 2019). For example, automated purchase order generation based on inventory thresholds ensures timely replenishment and reduces the risk of stockouts. Additionally, ERP systems provide real-time performance data that supports strategic decision-making.</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However, ERP implementation is often associated with high costs, long implementation periods, and organizational disruption (Hendricks et al., 2007). Hospitality organizations must therefore carefully assess the cost-benefit trade-offs and ensure adequate training and change management support. When implemented effectively, ERP systems can significantly enhance supply chain integration and operational efficiency in hospitality settings.</w:t>
      </w: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453"/>
      <w:r w:rsidRPr="00464034">
        <w:rPr>
          <w:rFonts w:ascii="Times New Roman" w:eastAsia="Times New Roman" w:hAnsi="Times New Roman" w:cs="Times New Roman"/>
          <w:b/>
          <w:bCs/>
          <w:sz w:val="36"/>
          <w:szCs w:val="36"/>
          <w:lang w:bidi="hi-IN"/>
        </w:rPr>
        <w:t>6. Real-World Examples of Supply Chain Management in Hospitality</w:t>
      </w:r>
      <w:bookmarkEnd w:id="18"/>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6454"/>
      <w:r w:rsidRPr="00464034">
        <w:rPr>
          <w:rFonts w:ascii="Times New Roman" w:eastAsia="Times New Roman" w:hAnsi="Times New Roman" w:cs="Times New Roman"/>
          <w:b/>
          <w:bCs/>
          <w:sz w:val="27"/>
          <w:szCs w:val="27"/>
          <w:lang w:bidi="hi-IN"/>
        </w:rPr>
        <w:t>6.1 Marriott International</w:t>
      </w:r>
      <w:bookmarkEnd w:id="19"/>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Marriott International is widely recognized for its advanced supply chain management practices. The company leverages centralized procurement and strategic sourcing to achieve economies of scale across its global operations (Christopher, 2016). By standardizing procurement processes and supplier contracts, Marriott ensures consistent quality while reducing procurement costs.</w:t>
      </w:r>
    </w:p>
    <w:p w:rsidR="00464034" w:rsidRPr="00464034" w:rsidRDefault="00464034" w:rsidP="009C6FE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Marriott also utilizes advanced inventory management and data analytics to forecast demand and optimize stock levels. These practices enable the organization to respond effectively to demand fluctuations and maintain service quality during peak seasons (Chopra &amp; Meindl, 2019). The company’s investment in technology-driven supply chain solutions demonstrates the strategic importance of SCM in achieving operational excellence.</w:t>
      </w:r>
    </w:p>
    <w:p w:rsidR="00464034" w:rsidRPr="00464034" w:rsidRDefault="00464034" w:rsidP="0046403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6455"/>
      <w:r w:rsidRPr="00464034">
        <w:rPr>
          <w:rFonts w:ascii="Times New Roman" w:eastAsia="Times New Roman" w:hAnsi="Times New Roman" w:cs="Times New Roman"/>
          <w:b/>
          <w:bCs/>
          <w:sz w:val="27"/>
          <w:szCs w:val="27"/>
          <w:lang w:bidi="hi-IN"/>
        </w:rPr>
        <w:t>6.2 McDonald’s Supply Chain Model</w:t>
      </w:r>
      <w:bookmarkEnd w:id="20"/>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Although McDonald’s operates primarily as a quick-service restaurant, its supply chain management practices offer valuable lessons for the broader hospitality industry. The company’s supply chain is highly integrated, with a focus on collaboration, quality control, and operational efficiency. By maintaining close relationships with suppliers, McDonald’s ensures that ingredients and materials meet strict quality standards, which is essential for delivering consistent products across thousands of locations worldwide. This emphasis on supplier collaboration demonstrates the importance of strategic partnerships in achieving operational reliability and maintaining brand reputation.</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A key feature of McDonald’s supply chain is its rigorous quality control system. The company establishes detailed standards for product quality, safety, and handling procedures, which are closely monitored throughout the supply chain. Suppliers are held accountable for meeting these standards, and regular audits and inspections help prevent deviations. This approach not only ensures compliance with food safety regulations but also reinforces consumer trust, illustrating how effective supply chain management directly contributes to customer satisfaction in hospitality operations.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Technology plays a central role in McDonald’s supply chain efficiency. Advanced inventory tracking systems and demand forecasting tools enable the company to manage stock levels accurately, anticipate fluctuations in demand, and optimize resource utilization. By minimizing overstocking and reducing waste, McDonald’s achieves cost efficiency while maintaining service reliability. These technological applications highlight the value of integrating digital solutions into supply chain operations, enabling real-time visibility, faster decision-making, and more agile responses to market changes.</w:t>
      </w:r>
    </w:p>
    <w:p w:rsidR="009C6FEF" w:rsidRPr="009C6FEF" w:rsidRDefault="009C6FEF" w:rsidP="009C6FEF">
      <w:pPr>
        <w:spacing w:before="100" w:beforeAutospacing="1" w:after="100" w:afterAutospacing="1" w:line="240" w:lineRule="auto"/>
        <w:rPr>
          <w:rFonts w:ascii="Times New Roman" w:eastAsia="Times New Roman" w:hAnsi="Times New Roman" w:cs="Times New Roman"/>
          <w:sz w:val="24"/>
          <w:szCs w:val="24"/>
          <w:lang w:bidi="hi-IN"/>
        </w:rPr>
      </w:pPr>
      <w:r w:rsidRPr="009C6FEF">
        <w:rPr>
          <w:rFonts w:ascii="Times New Roman" w:eastAsia="Times New Roman" w:hAnsi="Times New Roman" w:cs="Times New Roman"/>
          <w:sz w:val="24"/>
          <w:szCs w:val="24"/>
          <w:lang w:bidi="hi-IN"/>
        </w:rPr>
        <w:t>McDonald’s supply chain model underscores the importance of strategic integration and process coordination in hospitality operations. Its success demonstrates that close collaboration with suppliers, robust quality control mechanisms, and technology-enabled logistics are critical for sustaining operational excellence. For hospitality organizations, adopting similar principles—focusing on supplier relationships, process efficiency, and digital tools—can enhance service quality, reduce costs, and provide a competitive advantage in highly dynamic markets.</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6456"/>
      <w:r w:rsidRPr="00464034">
        <w:rPr>
          <w:rFonts w:ascii="Times New Roman" w:eastAsia="Times New Roman" w:hAnsi="Times New Roman" w:cs="Times New Roman"/>
          <w:b/>
          <w:bCs/>
          <w:sz w:val="36"/>
          <w:szCs w:val="36"/>
          <w:lang w:bidi="hi-IN"/>
        </w:rPr>
        <w:lastRenderedPageBreak/>
        <w:t>7. Conclusion</w:t>
      </w:r>
      <w:bookmarkEnd w:id="21"/>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Supply chain management is a fundamental component of effective hospitality operations, influencing cost structures, operational efficiency, and customer satisfaction. This assignment has examined the key components of supply chain management in hospitality, including sourcing, procurement, logistics, and inventory management, and highlighted their contribution to organizational performance.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analysis demonstrates that efficient supply chain practices enable hospitality organizations to reduce costs, enhance operational efficiency, and deliver consistent service quality. However, the industry faces significant challenges related to demand uncertainty, supplier dependency, and logistical complexity. Addressing these challenges requires strategic supply chain design, risk management, and technological integration.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The role of technology in enhancing hospitality supply chains has been critically evaluated, emphasizing the importance of inventory management systems, supplier relationship management, and ERP solutions. Real-world examples from leading hospitality organizations illustrate how strategic supply chain management can create sustainable competitive advantage.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In conclusion, hospitality organizations must view supply chain management as a strategic function rather than a purely operational activity. By investing in technology, fostering supplier collaboration, and aligning supply chain objectives with customer expectations, hospitality firms can achieve long-term success in an increasingly competitive and dynamic environment.</w:t>
      </w:r>
    </w:p>
    <w:p w:rsidR="00464034" w:rsidRPr="00464034" w:rsidRDefault="00464034" w:rsidP="00464034">
      <w:pPr>
        <w:spacing w:after="0" w:line="240" w:lineRule="auto"/>
        <w:rPr>
          <w:rFonts w:ascii="Times New Roman" w:eastAsia="Times New Roman" w:hAnsi="Times New Roman" w:cs="Times New Roman"/>
          <w:sz w:val="24"/>
          <w:szCs w:val="24"/>
          <w:lang w:bidi="hi-IN"/>
        </w:rPr>
      </w:pPr>
    </w:p>
    <w:p w:rsidR="00464034" w:rsidRPr="00464034" w:rsidRDefault="00464034" w:rsidP="0046403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6457"/>
      <w:r w:rsidRPr="00464034">
        <w:rPr>
          <w:rFonts w:ascii="Times New Roman" w:eastAsia="Times New Roman" w:hAnsi="Times New Roman" w:cs="Times New Roman"/>
          <w:b/>
          <w:bCs/>
          <w:sz w:val="36"/>
          <w:szCs w:val="36"/>
          <w:lang w:bidi="hi-IN"/>
        </w:rPr>
        <w:t>References</w:t>
      </w:r>
      <w:bookmarkEnd w:id="22"/>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Bowersox, D. J., Closs, D. J., &amp; Cooper, M. B. (2019). </w:t>
      </w:r>
      <w:r w:rsidRPr="00464034">
        <w:rPr>
          <w:rFonts w:ascii="Times New Roman" w:eastAsia="Times New Roman" w:hAnsi="Times New Roman" w:cs="Times New Roman"/>
          <w:i/>
          <w:iCs/>
          <w:sz w:val="24"/>
          <w:szCs w:val="24"/>
          <w:lang w:bidi="hi-IN"/>
        </w:rPr>
        <w:t>Supply chain logistics management</w:t>
      </w:r>
      <w:r w:rsidRPr="00464034">
        <w:rPr>
          <w:rFonts w:ascii="Times New Roman" w:eastAsia="Times New Roman" w:hAnsi="Times New Roman" w:cs="Times New Roman"/>
          <w:sz w:val="24"/>
          <w:szCs w:val="24"/>
          <w:lang w:bidi="hi-IN"/>
        </w:rPr>
        <w:t xml:space="preserve"> (5th ed.). McGraw-Hill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Chen, I. J., &amp; Paulraj, A. (2004). Towards a theory of supply chain management: The constructs and measurements. </w:t>
      </w:r>
      <w:r w:rsidRPr="00464034">
        <w:rPr>
          <w:rFonts w:ascii="Times New Roman" w:eastAsia="Times New Roman" w:hAnsi="Times New Roman" w:cs="Times New Roman"/>
          <w:i/>
          <w:iCs/>
          <w:sz w:val="24"/>
          <w:szCs w:val="24"/>
          <w:lang w:bidi="hi-IN"/>
        </w:rPr>
        <w:t>Journal of Operations Management, 22</w:t>
      </w:r>
      <w:r w:rsidRPr="00464034">
        <w:rPr>
          <w:rFonts w:ascii="Times New Roman" w:eastAsia="Times New Roman" w:hAnsi="Times New Roman" w:cs="Times New Roman"/>
          <w:sz w:val="24"/>
          <w:szCs w:val="24"/>
          <w:lang w:bidi="hi-IN"/>
        </w:rPr>
        <w:t>(2), 119–150.</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Chopra, S., &amp; Meindl, P. (2019). </w:t>
      </w:r>
      <w:r w:rsidRPr="00464034">
        <w:rPr>
          <w:rFonts w:ascii="Times New Roman" w:eastAsia="Times New Roman" w:hAnsi="Times New Roman" w:cs="Times New Roman"/>
          <w:i/>
          <w:iCs/>
          <w:sz w:val="24"/>
          <w:szCs w:val="24"/>
          <w:lang w:bidi="hi-IN"/>
        </w:rPr>
        <w:t>Supply chain management: Strategy, planning, and operation</w:t>
      </w:r>
      <w:r w:rsidRPr="00464034">
        <w:rPr>
          <w:rFonts w:ascii="Times New Roman" w:eastAsia="Times New Roman" w:hAnsi="Times New Roman" w:cs="Times New Roman"/>
          <w:sz w:val="24"/>
          <w:szCs w:val="24"/>
          <w:lang w:bidi="hi-IN"/>
        </w:rPr>
        <w:t xml:space="preserve"> (7th ed.). Pearson Education.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Christopher, M. (2016). </w:t>
      </w:r>
      <w:r w:rsidRPr="00464034">
        <w:rPr>
          <w:rFonts w:ascii="Times New Roman" w:eastAsia="Times New Roman" w:hAnsi="Times New Roman" w:cs="Times New Roman"/>
          <w:i/>
          <w:iCs/>
          <w:sz w:val="24"/>
          <w:szCs w:val="24"/>
          <w:lang w:bidi="hi-IN"/>
        </w:rPr>
        <w:t>Logistics &amp; supply chain management</w:t>
      </w:r>
      <w:r w:rsidRPr="00464034">
        <w:rPr>
          <w:rFonts w:ascii="Times New Roman" w:eastAsia="Times New Roman" w:hAnsi="Times New Roman" w:cs="Times New Roman"/>
          <w:sz w:val="24"/>
          <w:szCs w:val="24"/>
          <w:lang w:bidi="hi-IN"/>
        </w:rPr>
        <w:t xml:space="preserve"> (5th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Cousins, P. D., Lawson, B., &amp; Squire, B. (2008). Performance measurement in strategic buyer–supplier relationships. </w:t>
      </w:r>
      <w:r w:rsidRPr="00464034">
        <w:rPr>
          <w:rFonts w:ascii="Times New Roman" w:eastAsia="Times New Roman" w:hAnsi="Times New Roman" w:cs="Times New Roman"/>
          <w:i/>
          <w:iCs/>
          <w:sz w:val="24"/>
          <w:szCs w:val="24"/>
          <w:lang w:bidi="hi-IN"/>
        </w:rPr>
        <w:t>International Journal of Operations &amp; Production Management, 28</w:t>
      </w:r>
      <w:r w:rsidRPr="00464034">
        <w:rPr>
          <w:rFonts w:ascii="Times New Roman" w:eastAsia="Times New Roman" w:hAnsi="Times New Roman" w:cs="Times New Roman"/>
          <w:sz w:val="24"/>
          <w:szCs w:val="24"/>
          <w:lang w:bidi="hi-IN"/>
        </w:rPr>
        <w:t>(3), 238–258.</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Heizer, J., Render, B., &amp; Munson, C. (2020).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lastRenderedPageBreak/>
        <w:t xml:space="preserve">Hendricks, K. B., Singhal, V. R., &amp; Stratman, J. K. (2007). The impact of enterprise systems on corporate performance. </w:t>
      </w:r>
      <w:r w:rsidRPr="00464034">
        <w:rPr>
          <w:rFonts w:ascii="Times New Roman" w:eastAsia="Times New Roman" w:hAnsi="Times New Roman" w:cs="Times New Roman"/>
          <w:i/>
          <w:iCs/>
          <w:sz w:val="24"/>
          <w:szCs w:val="24"/>
          <w:lang w:bidi="hi-IN"/>
        </w:rPr>
        <w:t>Journal of Operations Management, 25</w:t>
      </w:r>
      <w:r w:rsidRPr="00464034">
        <w:rPr>
          <w:rFonts w:ascii="Times New Roman" w:eastAsia="Times New Roman" w:hAnsi="Times New Roman" w:cs="Times New Roman"/>
          <w:sz w:val="24"/>
          <w:szCs w:val="24"/>
          <w:lang w:bidi="hi-IN"/>
        </w:rPr>
        <w:t>(1), 65–82.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Hugos, M. (2018). </w:t>
      </w:r>
      <w:r w:rsidRPr="00464034">
        <w:rPr>
          <w:rFonts w:ascii="Times New Roman" w:eastAsia="Times New Roman" w:hAnsi="Times New Roman" w:cs="Times New Roman"/>
          <w:i/>
          <w:iCs/>
          <w:sz w:val="24"/>
          <w:szCs w:val="24"/>
          <w:lang w:bidi="hi-IN"/>
        </w:rPr>
        <w:t>Essentials of supply chain management</w:t>
      </w:r>
      <w:r w:rsidRPr="00464034">
        <w:rPr>
          <w:rFonts w:ascii="Times New Roman" w:eastAsia="Times New Roman" w:hAnsi="Times New Roman" w:cs="Times New Roman"/>
          <w:sz w:val="24"/>
          <w:szCs w:val="24"/>
          <w:lang w:bidi="hi-IN"/>
        </w:rPr>
        <w:t xml:space="preserve"> (4th ed.). Wiley.</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Ivanov, D., Dolgui, A., &amp; Sokolov, B. (2019). </w:t>
      </w:r>
      <w:r w:rsidRPr="00464034">
        <w:rPr>
          <w:rFonts w:ascii="Times New Roman" w:eastAsia="Times New Roman" w:hAnsi="Times New Roman" w:cs="Times New Roman"/>
          <w:i/>
          <w:iCs/>
          <w:sz w:val="24"/>
          <w:szCs w:val="24"/>
          <w:lang w:bidi="hi-IN"/>
        </w:rPr>
        <w:t>Handbook of ripple effects in the supply chain</w:t>
      </w:r>
      <w:r w:rsidRPr="00464034">
        <w:rPr>
          <w:rFonts w:ascii="Times New Roman" w:eastAsia="Times New Roman" w:hAnsi="Times New Roman" w:cs="Times New Roman"/>
          <w:sz w:val="24"/>
          <w:szCs w:val="24"/>
          <w:lang w:bidi="hi-IN"/>
        </w:rPr>
        <w:t>. Springer.</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Kimes, S. E. (2011). The future of hotel revenue management. </w:t>
      </w:r>
      <w:r w:rsidRPr="00464034">
        <w:rPr>
          <w:rFonts w:ascii="Times New Roman" w:eastAsia="Times New Roman" w:hAnsi="Times New Roman" w:cs="Times New Roman"/>
          <w:i/>
          <w:iCs/>
          <w:sz w:val="24"/>
          <w:szCs w:val="24"/>
          <w:lang w:bidi="hi-IN"/>
        </w:rPr>
        <w:t>Journal of Revenue and Pricing Management, 10</w:t>
      </w:r>
      <w:r w:rsidRPr="00464034">
        <w:rPr>
          <w:rFonts w:ascii="Times New Roman" w:eastAsia="Times New Roman" w:hAnsi="Times New Roman" w:cs="Times New Roman"/>
          <w:sz w:val="24"/>
          <w:szCs w:val="24"/>
          <w:lang w:bidi="hi-IN"/>
        </w:rPr>
        <w:t>(1), 62–72.</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Kotler, P., Bowen, J., &amp; Makens, J. (2017). </w:t>
      </w:r>
      <w:r w:rsidRPr="00464034">
        <w:rPr>
          <w:rFonts w:ascii="Times New Roman" w:eastAsia="Times New Roman" w:hAnsi="Times New Roman" w:cs="Times New Roman"/>
          <w:i/>
          <w:iCs/>
          <w:sz w:val="24"/>
          <w:szCs w:val="24"/>
          <w:lang w:bidi="hi-IN"/>
        </w:rPr>
        <w:t>Marketing for hospitality and tourism</w:t>
      </w:r>
      <w:r w:rsidRPr="00464034">
        <w:rPr>
          <w:rFonts w:ascii="Times New Roman" w:eastAsia="Times New Roman" w:hAnsi="Times New Roman" w:cs="Times New Roman"/>
          <w:sz w:val="24"/>
          <w:szCs w:val="24"/>
          <w:lang w:bidi="hi-IN"/>
        </w:rPr>
        <w:t xml:space="preserve"> (7th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Krajewski, L. J., Malhotra, M. K., &amp; Ritzman, L. P. (2022). </w:t>
      </w:r>
      <w:r w:rsidRPr="00464034">
        <w:rPr>
          <w:rFonts w:ascii="Times New Roman" w:eastAsia="Times New Roman" w:hAnsi="Times New Roman" w:cs="Times New Roman"/>
          <w:i/>
          <w:iCs/>
          <w:sz w:val="24"/>
          <w:szCs w:val="24"/>
          <w:lang w:bidi="hi-IN"/>
        </w:rPr>
        <w:t>Operations management: Processes and supply chains</w:t>
      </w:r>
      <w:r w:rsidRPr="00464034">
        <w:rPr>
          <w:rFonts w:ascii="Times New Roman" w:eastAsia="Times New Roman" w:hAnsi="Times New Roman" w:cs="Times New Roman"/>
          <w:sz w:val="24"/>
          <w:szCs w:val="24"/>
          <w:lang w:bidi="hi-IN"/>
        </w:rPr>
        <w:t xml:space="preserve"> (13th ed.). Pearson.</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Mentzer, J. T., et al. (2001). Defining supply chain management. </w:t>
      </w:r>
      <w:r w:rsidRPr="00464034">
        <w:rPr>
          <w:rFonts w:ascii="Times New Roman" w:eastAsia="Times New Roman" w:hAnsi="Times New Roman" w:cs="Times New Roman"/>
          <w:i/>
          <w:iCs/>
          <w:sz w:val="24"/>
          <w:szCs w:val="24"/>
          <w:lang w:bidi="hi-IN"/>
        </w:rPr>
        <w:t>Journal of Business Logistics, 22</w:t>
      </w:r>
      <w:r w:rsidRPr="00464034">
        <w:rPr>
          <w:rFonts w:ascii="Times New Roman" w:eastAsia="Times New Roman" w:hAnsi="Times New Roman" w:cs="Times New Roman"/>
          <w:sz w:val="24"/>
          <w:szCs w:val="24"/>
          <w:lang w:bidi="hi-IN"/>
        </w:rPr>
        <w:t>(2), 1–25.</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Monczka, R. M., Handfield, R. B., Giunipero, L. C., &amp; Patterson, J. L. (2020). </w:t>
      </w:r>
      <w:r w:rsidRPr="00464034">
        <w:rPr>
          <w:rFonts w:ascii="Times New Roman" w:eastAsia="Times New Roman" w:hAnsi="Times New Roman" w:cs="Times New Roman"/>
          <w:i/>
          <w:iCs/>
          <w:sz w:val="24"/>
          <w:szCs w:val="24"/>
          <w:lang w:bidi="hi-IN"/>
        </w:rPr>
        <w:t>Purchasing and supply chain management</w:t>
      </w:r>
      <w:r w:rsidRPr="00464034">
        <w:rPr>
          <w:rFonts w:ascii="Times New Roman" w:eastAsia="Times New Roman" w:hAnsi="Times New Roman" w:cs="Times New Roman"/>
          <w:sz w:val="24"/>
          <w:szCs w:val="24"/>
          <w:lang w:bidi="hi-IN"/>
        </w:rPr>
        <w:t xml:space="preserve"> (7th ed.). Cengage.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Nahmias, S., &amp; Olsen, T. (2015). </w:t>
      </w:r>
      <w:r w:rsidRPr="00464034">
        <w:rPr>
          <w:rFonts w:ascii="Times New Roman" w:eastAsia="Times New Roman" w:hAnsi="Times New Roman" w:cs="Times New Roman"/>
          <w:i/>
          <w:iCs/>
          <w:sz w:val="24"/>
          <w:szCs w:val="24"/>
          <w:lang w:bidi="hi-IN"/>
        </w:rPr>
        <w:t>Production and operations analysis</w:t>
      </w:r>
      <w:r w:rsidRPr="00464034">
        <w:rPr>
          <w:rFonts w:ascii="Times New Roman" w:eastAsia="Times New Roman" w:hAnsi="Times New Roman" w:cs="Times New Roman"/>
          <w:sz w:val="24"/>
          <w:szCs w:val="24"/>
          <w:lang w:bidi="hi-IN"/>
        </w:rPr>
        <w:t xml:space="preserve"> (7th ed.). Waveland Press.</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Pullman, M. E., &amp; Rodgers, S. (2010). Capacity management for hospitality and tourism. </w:t>
      </w:r>
      <w:r w:rsidRPr="00464034">
        <w:rPr>
          <w:rFonts w:ascii="Times New Roman" w:eastAsia="Times New Roman" w:hAnsi="Times New Roman" w:cs="Times New Roman"/>
          <w:i/>
          <w:iCs/>
          <w:sz w:val="24"/>
          <w:szCs w:val="24"/>
          <w:lang w:bidi="hi-IN"/>
        </w:rPr>
        <w:t>International Journal of Hospitality Management, 29</w:t>
      </w:r>
      <w:r w:rsidRPr="00464034">
        <w:rPr>
          <w:rFonts w:ascii="Times New Roman" w:eastAsia="Times New Roman" w:hAnsi="Times New Roman" w:cs="Times New Roman"/>
          <w:sz w:val="24"/>
          <w:szCs w:val="24"/>
          <w:lang w:bidi="hi-IN"/>
        </w:rPr>
        <w:t>(4), 731–739.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Queiroz, M. M., et al. (2020). Impacts of COVID-19 on supply chains. </w:t>
      </w:r>
      <w:r w:rsidRPr="00464034">
        <w:rPr>
          <w:rFonts w:ascii="Times New Roman" w:eastAsia="Times New Roman" w:hAnsi="Times New Roman" w:cs="Times New Roman"/>
          <w:i/>
          <w:iCs/>
          <w:sz w:val="24"/>
          <w:szCs w:val="24"/>
          <w:lang w:bidi="hi-IN"/>
        </w:rPr>
        <w:t>International Journal of Logistics Management, 32</w:t>
      </w:r>
      <w:r w:rsidRPr="00464034">
        <w:rPr>
          <w:rFonts w:ascii="Times New Roman" w:eastAsia="Times New Roman" w:hAnsi="Times New Roman" w:cs="Times New Roman"/>
          <w:sz w:val="24"/>
          <w:szCs w:val="24"/>
          <w:lang w:bidi="hi-IN"/>
        </w:rPr>
        <w:t>(2), 475–499.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Rushton, A., Croucher, P., &amp; Baker, P. (2017). </w:t>
      </w:r>
      <w:r w:rsidRPr="00464034">
        <w:rPr>
          <w:rFonts w:ascii="Times New Roman" w:eastAsia="Times New Roman" w:hAnsi="Times New Roman" w:cs="Times New Roman"/>
          <w:i/>
          <w:iCs/>
          <w:sz w:val="24"/>
          <w:szCs w:val="24"/>
          <w:lang w:bidi="hi-IN"/>
        </w:rPr>
        <w:t>The handbook of logistics and distribution management</w:t>
      </w:r>
      <w:r w:rsidRPr="00464034">
        <w:rPr>
          <w:rFonts w:ascii="Times New Roman" w:eastAsia="Times New Roman" w:hAnsi="Times New Roman" w:cs="Times New Roman"/>
          <w:sz w:val="24"/>
          <w:szCs w:val="24"/>
          <w:lang w:bidi="hi-IN"/>
        </w:rPr>
        <w:t xml:space="preserve"> (6th ed.). Kogan Page.</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Sigala, M. (2008). A supply chain management approach for investigating the role of ICT. </w:t>
      </w:r>
      <w:r w:rsidRPr="00464034">
        <w:rPr>
          <w:rFonts w:ascii="Times New Roman" w:eastAsia="Times New Roman" w:hAnsi="Times New Roman" w:cs="Times New Roman"/>
          <w:i/>
          <w:iCs/>
          <w:sz w:val="24"/>
          <w:szCs w:val="24"/>
          <w:lang w:bidi="hi-IN"/>
        </w:rPr>
        <w:t>International Journal of Hospitality Management, 27</w:t>
      </w:r>
      <w:r w:rsidRPr="00464034">
        <w:rPr>
          <w:rFonts w:ascii="Times New Roman" w:eastAsia="Times New Roman" w:hAnsi="Times New Roman" w:cs="Times New Roman"/>
          <w:sz w:val="24"/>
          <w:szCs w:val="24"/>
          <w:lang w:bidi="hi-IN"/>
        </w:rPr>
        <w:t>(3), 366–381.</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Sigala, M. (2018). Social media and customer engagement in hospitality. </w:t>
      </w:r>
      <w:r w:rsidRPr="00464034">
        <w:rPr>
          <w:rFonts w:ascii="Times New Roman" w:eastAsia="Times New Roman" w:hAnsi="Times New Roman" w:cs="Times New Roman"/>
          <w:i/>
          <w:iCs/>
          <w:sz w:val="24"/>
          <w:szCs w:val="24"/>
          <w:lang w:bidi="hi-IN"/>
        </w:rPr>
        <w:t>International Journal of Contemporary Hospitality Management, 30</w:t>
      </w:r>
      <w:r w:rsidRPr="00464034">
        <w:rPr>
          <w:rFonts w:ascii="Times New Roman" w:eastAsia="Times New Roman" w:hAnsi="Times New Roman" w:cs="Times New Roman"/>
          <w:sz w:val="24"/>
          <w:szCs w:val="24"/>
          <w:lang w:bidi="hi-IN"/>
        </w:rPr>
        <w:t>(1), 269–289.</w:t>
      </w:r>
    </w:p>
    <w:p w:rsidR="00464034" w:rsidRPr="00464034" w:rsidRDefault="00464034" w:rsidP="00464034">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Slack, N., Brandon-Jones, A., &amp; Burgess, N. (2022). </w:t>
      </w:r>
      <w:r w:rsidRPr="00464034">
        <w:rPr>
          <w:rFonts w:ascii="Times New Roman" w:eastAsia="Times New Roman" w:hAnsi="Times New Roman" w:cs="Times New Roman"/>
          <w:i/>
          <w:iCs/>
          <w:sz w:val="24"/>
          <w:szCs w:val="24"/>
          <w:lang w:bidi="hi-IN"/>
        </w:rPr>
        <w:t>Operations management</w:t>
      </w:r>
      <w:r w:rsidRPr="00464034">
        <w:rPr>
          <w:rFonts w:ascii="Times New Roman" w:eastAsia="Times New Roman" w:hAnsi="Times New Roman" w:cs="Times New Roman"/>
          <w:sz w:val="24"/>
          <w:szCs w:val="24"/>
          <w:lang w:bidi="hi-IN"/>
        </w:rPr>
        <w:t xml:space="preserve"> (10th ed.). Pearson.</w:t>
      </w:r>
    </w:p>
    <w:p w:rsidR="0073559F" w:rsidRPr="0073559F" w:rsidRDefault="00464034" w:rsidP="0073559F">
      <w:pPr>
        <w:spacing w:before="100" w:beforeAutospacing="1" w:after="100" w:afterAutospacing="1" w:line="240" w:lineRule="auto"/>
        <w:rPr>
          <w:rFonts w:ascii="Times New Roman" w:eastAsia="Times New Roman" w:hAnsi="Times New Roman" w:cs="Times New Roman"/>
          <w:sz w:val="24"/>
          <w:szCs w:val="24"/>
          <w:lang w:bidi="hi-IN"/>
        </w:rPr>
      </w:pPr>
      <w:r w:rsidRPr="00464034">
        <w:rPr>
          <w:rFonts w:ascii="Times New Roman" w:eastAsia="Times New Roman" w:hAnsi="Times New Roman" w:cs="Times New Roman"/>
          <w:sz w:val="24"/>
          <w:szCs w:val="24"/>
          <w:lang w:bidi="hi-IN"/>
        </w:rPr>
        <w:t xml:space="preserve">Van der Vorst, J. G. A. J., &amp; Beulens, A. J. M. (2002). Identifying sources of uncertainty. </w:t>
      </w:r>
      <w:r w:rsidRPr="00464034">
        <w:rPr>
          <w:rFonts w:ascii="Times New Roman" w:eastAsia="Times New Roman" w:hAnsi="Times New Roman" w:cs="Times New Roman"/>
          <w:i/>
          <w:iCs/>
          <w:sz w:val="24"/>
          <w:szCs w:val="24"/>
          <w:lang w:bidi="hi-IN"/>
        </w:rPr>
        <w:t>International Journal of Physical Distribution &amp; Logistics Management, 32</w:t>
      </w:r>
      <w:r w:rsidRPr="00464034">
        <w:rPr>
          <w:rFonts w:ascii="Times New Roman" w:eastAsia="Times New Roman" w:hAnsi="Times New Roman" w:cs="Times New Roman"/>
          <w:sz w:val="24"/>
          <w:szCs w:val="24"/>
          <w:lang w:bidi="hi-IN"/>
        </w:rPr>
        <w:t>(6), 409–430.</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CB4" w:rsidRDefault="00DD5CB4" w:rsidP="00AA6995">
      <w:pPr>
        <w:spacing w:after="0" w:line="240" w:lineRule="auto"/>
      </w:pPr>
      <w:r>
        <w:separator/>
      </w:r>
    </w:p>
  </w:endnote>
  <w:endnote w:type="continuationSeparator" w:id="1">
    <w:p w:rsidR="00DD5CB4" w:rsidRDefault="00DD5CB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CB4" w:rsidRDefault="00DD5CB4" w:rsidP="00AA6995">
      <w:pPr>
        <w:spacing w:after="0" w:line="240" w:lineRule="auto"/>
      </w:pPr>
      <w:r>
        <w:separator/>
      </w:r>
    </w:p>
  </w:footnote>
  <w:footnote w:type="continuationSeparator" w:id="1">
    <w:p w:rsidR="00DD5CB4" w:rsidRDefault="00DD5CB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9152B0"/>
    <w:multiLevelType w:val="multilevel"/>
    <w:tmpl w:val="C43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74A73"/>
    <w:multiLevelType w:val="multilevel"/>
    <w:tmpl w:val="D300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192414"/>
    <w:multiLevelType w:val="multilevel"/>
    <w:tmpl w:val="A06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num>
  <w:num w:numId="3">
    <w:abstractNumId w:val="11"/>
  </w:num>
  <w:num w:numId="4">
    <w:abstractNumId w:val="22"/>
  </w:num>
  <w:num w:numId="5">
    <w:abstractNumId w:val="26"/>
  </w:num>
  <w:num w:numId="6">
    <w:abstractNumId w:val="7"/>
  </w:num>
  <w:num w:numId="7">
    <w:abstractNumId w:val="20"/>
  </w:num>
  <w:num w:numId="8">
    <w:abstractNumId w:val="2"/>
  </w:num>
  <w:num w:numId="9">
    <w:abstractNumId w:val="23"/>
  </w:num>
  <w:num w:numId="10">
    <w:abstractNumId w:val="24"/>
  </w:num>
  <w:num w:numId="11">
    <w:abstractNumId w:val="9"/>
  </w:num>
  <w:num w:numId="12">
    <w:abstractNumId w:val="25"/>
  </w:num>
  <w:num w:numId="13">
    <w:abstractNumId w:val="15"/>
  </w:num>
  <w:num w:numId="14">
    <w:abstractNumId w:val="12"/>
  </w:num>
  <w:num w:numId="15">
    <w:abstractNumId w:val="5"/>
  </w:num>
  <w:num w:numId="16">
    <w:abstractNumId w:val="14"/>
  </w:num>
  <w:num w:numId="17">
    <w:abstractNumId w:val="1"/>
  </w:num>
  <w:num w:numId="18">
    <w:abstractNumId w:val="13"/>
  </w:num>
  <w:num w:numId="19">
    <w:abstractNumId w:val="18"/>
  </w:num>
  <w:num w:numId="20">
    <w:abstractNumId w:val="17"/>
  </w:num>
  <w:num w:numId="21">
    <w:abstractNumId w:val="3"/>
  </w:num>
  <w:num w:numId="22">
    <w:abstractNumId w:val="0"/>
  </w:num>
  <w:num w:numId="23">
    <w:abstractNumId w:val="4"/>
  </w:num>
  <w:num w:numId="24">
    <w:abstractNumId w:val="16"/>
  </w:num>
  <w:num w:numId="25">
    <w:abstractNumId w:val="8"/>
  </w:num>
  <w:num w:numId="26">
    <w:abstractNumId w:val="27"/>
  </w:num>
  <w:num w:numId="27">
    <w:abstractNumId w:val="6"/>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2E4629"/>
    <w:rsid w:val="00397AD5"/>
    <w:rsid w:val="00403100"/>
    <w:rsid w:val="00452C4D"/>
    <w:rsid w:val="00464034"/>
    <w:rsid w:val="00547B24"/>
    <w:rsid w:val="00581003"/>
    <w:rsid w:val="005B6A20"/>
    <w:rsid w:val="005C26B9"/>
    <w:rsid w:val="00665D45"/>
    <w:rsid w:val="00681AD1"/>
    <w:rsid w:val="00692C07"/>
    <w:rsid w:val="006B49E5"/>
    <w:rsid w:val="006D2A54"/>
    <w:rsid w:val="006E3B97"/>
    <w:rsid w:val="0071766B"/>
    <w:rsid w:val="00731A81"/>
    <w:rsid w:val="0073559F"/>
    <w:rsid w:val="00745D24"/>
    <w:rsid w:val="00757005"/>
    <w:rsid w:val="00761860"/>
    <w:rsid w:val="00861B9A"/>
    <w:rsid w:val="008A0876"/>
    <w:rsid w:val="00965C02"/>
    <w:rsid w:val="00991E71"/>
    <w:rsid w:val="009C1D04"/>
    <w:rsid w:val="009C6FEF"/>
    <w:rsid w:val="009D12C1"/>
    <w:rsid w:val="00A20A6F"/>
    <w:rsid w:val="00A4503E"/>
    <w:rsid w:val="00A56AD8"/>
    <w:rsid w:val="00AA6995"/>
    <w:rsid w:val="00AF2EBA"/>
    <w:rsid w:val="00B132B9"/>
    <w:rsid w:val="00B40157"/>
    <w:rsid w:val="00B70C77"/>
    <w:rsid w:val="00BB41F6"/>
    <w:rsid w:val="00BE7EF8"/>
    <w:rsid w:val="00C13AA5"/>
    <w:rsid w:val="00C52EFA"/>
    <w:rsid w:val="00CC7B52"/>
    <w:rsid w:val="00D23B0E"/>
    <w:rsid w:val="00D35EF5"/>
    <w:rsid w:val="00D5063F"/>
    <w:rsid w:val="00D64325"/>
    <w:rsid w:val="00D74867"/>
    <w:rsid w:val="00DD5CB4"/>
    <w:rsid w:val="00DE60D9"/>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640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46403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2051825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31523470">
      <w:bodyDiv w:val="1"/>
      <w:marLeft w:val="0"/>
      <w:marRight w:val="0"/>
      <w:marTop w:val="0"/>
      <w:marBottom w:val="0"/>
      <w:divBdr>
        <w:top w:val="none" w:sz="0" w:space="0" w:color="auto"/>
        <w:left w:val="none" w:sz="0" w:space="0" w:color="auto"/>
        <w:bottom w:val="none" w:sz="0" w:space="0" w:color="auto"/>
        <w:right w:val="none" w:sz="0" w:space="0" w:color="auto"/>
      </w:divBdr>
    </w:div>
    <w:div w:id="713819939">
      <w:bodyDiv w:val="1"/>
      <w:marLeft w:val="0"/>
      <w:marRight w:val="0"/>
      <w:marTop w:val="0"/>
      <w:marBottom w:val="0"/>
      <w:divBdr>
        <w:top w:val="none" w:sz="0" w:space="0" w:color="auto"/>
        <w:left w:val="none" w:sz="0" w:space="0" w:color="auto"/>
        <w:bottom w:val="none" w:sz="0" w:space="0" w:color="auto"/>
        <w:right w:val="none" w:sz="0" w:space="0" w:color="auto"/>
      </w:divBdr>
    </w:div>
    <w:div w:id="715155187">
      <w:bodyDiv w:val="1"/>
      <w:marLeft w:val="0"/>
      <w:marRight w:val="0"/>
      <w:marTop w:val="0"/>
      <w:marBottom w:val="0"/>
      <w:divBdr>
        <w:top w:val="none" w:sz="0" w:space="0" w:color="auto"/>
        <w:left w:val="none" w:sz="0" w:space="0" w:color="auto"/>
        <w:bottom w:val="none" w:sz="0" w:space="0" w:color="auto"/>
        <w:right w:val="none" w:sz="0" w:space="0" w:color="auto"/>
      </w:divBdr>
    </w:div>
    <w:div w:id="925462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FF098-69BC-41A0-BC0F-79ECAAC35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4967</Words>
  <Characters>28313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2026-02-03T12:32:00Z</dcterms:modified>
</cp:coreProperties>
</file>