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D74867">
      <w:pPr>
        <w:jc w:val="center"/>
        <w:rPr>
          <w:b/>
          <w:bCs/>
          <w:sz w:val="48"/>
          <w:szCs w:val="48"/>
        </w:rPr>
      </w:pPr>
      <w:r>
        <w:rPr>
          <w:b/>
          <w:bCs/>
          <w:sz w:val="48"/>
          <w:szCs w:val="48"/>
        </w:rPr>
        <w:t xml:space="preserve">Title: </w:t>
      </w:r>
      <w:r w:rsidR="00A00E1D" w:rsidRPr="00A00E1D">
        <w:rPr>
          <w:b/>
          <w:bCs/>
          <w:sz w:val="48"/>
          <w:szCs w:val="48"/>
        </w:rPr>
        <w:t>Emotional Decision-Making and Impulse Buying Patterns During the Christmas Season</w:t>
      </w:r>
    </w:p>
    <w:p w:rsidR="00E82AC2" w:rsidRDefault="00D74867" w:rsidP="00E82AC2">
      <w:pPr>
        <w:jc w:val="center"/>
        <w:rPr>
          <w:sz w:val="44"/>
          <w:szCs w:val="44"/>
        </w:rPr>
      </w:pPr>
      <w:r>
        <w:rPr>
          <w:b/>
          <w:sz w:val="40"/>
          <w:szCs w:val="40"/>
        </w:rPr>
        <w:br/>
      </w:r>
      <w:r>
        <w:rPr>
          <w:sz w:val="40"/>
          <w:szCs w:val="40"/>
        </w:rPr>
        <w:br/>
      </w:r>
      <w:r w:rsidR="00E82AC2">
        <w:rPr>
          <w:bCs/>
          <w:sz w:val="44"/>
          <w:szCs w:val="44"/>
        </w:rPr>
        <w:t xml:space="preserve">Student Name: </w:t>
      </w:r>
      <w:r w:rsidR="005400DC">
        <w:rPr>
          <w:bCs/>
          <w:sz w:val="44"/>
          <w:szCs w:val="44"/>
        </w:rPr>
        <w:t>Jatinder Pal Singh</w:t>
      </w:r>
    </w:p>
    <w:p w:rsidR="00D74867" w:rsidRDefault="00D74867" w:rsidP="00E82AC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F663E9" w:rsidRDefault="00F663E9" w:rsidP="00F663E9"/>
    <w:p w:rsidR="00F663E9" w:rsidRDefault="00F663E9" w:rsidP="00F663E9"/>
    <w:sdt>
      <w:sdtPr>
        <w:rPr>
          <w:rFonts w:asciiTheme="minorHAnsi" w:eastAsiaTheme="minorHAnsi" w:hAnsiTheme="minorHAnsi" w:cstheme="minorBidi"/>
          <w:b w:val="0"/>
          <w:bCs w:val="0"/>
          <w:color w:val="auto"/>
          <w:sz w:val="22"/>
          <w:szCs w:val="22"/>
        </w:rPr>
        <w:id w:val="-1816488358"/>
        <w:docPartObj>
          <w:docPartGallery w:val="Table of Contents"/>
          <w:docPartUnique/>
        </w:docPartObj>
      </w:sdtPr>
      <w:sdtContent>
        <w:p w:rsidR="00721AE9" w:rsidRDefault="00721AE9">
          <w:pPr>
            <w:pStyle w:val="TOCHeading"/>
          </w:pPr>
          <w:r>
            <w:t>Contents</w:t>
          </w:r>
        </w:p>
        <w:p w:rsidR="001C27B9" w:rsidRDefault="00576F2C">
          <w:pPr>
            <w:pStyle w:val="TOC2"/>
            <w:tabs>
              <w:tab w:val="right" w:leader="dot" w:pos="9350"/>
            </w:tabs>
            <w:rPr>
              <w:rFonts w:eastAsiaTheme="minorEastAsia"/>
              <w:noProof/>
              <w:szCs w:val="20"/>
              <w:lang w:bidi="hi-IN"/>
            </w:rPr>
          </w:pPr>
          <w:r>
            <w:fldChar w:fldCharType="begin"/>
          </w:r>
          <w:r w:rsidR="00721AE9">
            <w:instrText xml:space="preserve"> TOC \o "1-3" \h \z \u </w:instrText>
          </w:r>
          <w:r>
            <w:fldChar w:fldCharType="separate"/>
          </w:r>
          <w:hyperlink w:anchor="_Toc216986761" w:history="1">
            <w:r w:rsidR="001C27B9" w:rsidRPr="00B84BF5">
              <w:rPr>
                <w:rStyle w:val="Hyperlink"/>
                <w:rFonts w:ascii="Times New Roman" w:eastAsia="Times New Roman" w:hAnsi="Times New Roman" w:cs="Times New Roman"/>
                <w:b/>
                <w:bCs/>
                <w:noProof/>
              </w:rPr>
              <w:t>ABSTRACT</w:t>
            </w:r>
            <w:r w:rsidR="001C27B9">
              <w:rPr>
                <w:noProof/>
                <w:webHidden/>
              </w:rPr>
              <w:tab/>
            </w:r>
            <w:r>
              <w:rPr>
                <w:noProof/>
                <w:webHidden/>
              </w:rPr>
              <w:fldChar w:fldCharType="begin"/>
            </w:r>
            <w:r w:rsidR="001C27B9">
              <w:rPr>
                <w:noProof/>
                <w:webHidden/>
              </w:rPr>
              <w:instrText xml:space="preserve"> PAGEREF _Toc216986761 \h </w:instrText>
            </w:r>
            <w:r>
              <w:rPr>
                <w:noProof/>
                <w:webHidden/>
              </w:rPr>
            </w:r>
            <w:r>
              <w:rPr>
                <w:noProof/>
                <w:webHidden/>
              </w:rPr>
              <w:fldChar w:fldCharType="separate"/>
            </w:r>
            <w:r w:rsidR="001C27B9">
              <w:rPr>
                <w:noProof/>
                <w:webHidden/>
              </w:rPr>
              <w:t>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2" w:history="1">
            <w:r w:rsidR="001C27B9" w:rsidRPr="00B84BF5">
              <w:rPr>
                <w:rStyle w:val="Hyperlink"/>
                <w:rFonts w:ascii="Times New Roman" w:eastAsia="Times New Roman" w:hAnsi="Times New Roman" w:cs="Times New Roman"/>
                <w:b/>
                <w:bCs/>
                <w:noProof/>
              </w:rPr>
              <w:t>INTRODUCTION</w:t>
            </w:r>
            <w:r w:rsidR="001C27B9">
              <w:rPr>
                <w:noProof/>
                <w:webHidden/>
              </w:rPr>
              <w:tab/>
            </w:r>
            <w:r>
              <w:rPr>
                <w:noProof/>
                <w:webHidden/>
              </w:rPr>
              <w:fldChar w:fldCharType="begin"/>
            </w:r>
            <w:r w:rsidR="001C27B9">
              <w:rPr>
                <w:noProof/>
                <w:webHidden/>
              </w:rPr>
              <w:instrText xml:space="preserve"> PAGEREF _Toc216986762 \h </w:instrText>
            </w:r>
            <w:r>
              <w:rPr>
                <w:noProof/>
                <w:webHidden/>
              </w:rPr>
            </w:r>
            <w:r>
              <w:rPr>
                <w:noProof/>
                <w:webHidden/>
              </w:rPr>
              <w:fldChar w:fldCharType="separate"/>
            </w:r>
            <w:r w:rsidR="001C27B9">
              <w:rPr>
                <w:noProof/>
                <w:webHidden/>
              </w:rPr>
              <w:t>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3" w:history="1">
            <w:r w:rsidR="001C27B9" w:rsidRPr="00B84BF5">
              <w:rPr>
                <w:rStyle w:val="Hyperlink"/>
                <w:rFonts w:ascii="Times New Roman" w:eastAsia="Times New Roman" w:hAnsi="Times New Roman" w:cs="Times New Roman"/>
                <w:b/>
                <w:bCs/>
                <w:noProof/>
              </w:rPr>
              <w:t>LITERATURE REVIEW</w:t>
            </w:r>
            <w:r w:rsidR="001C27B9">
              <w:rPr>
                <w:noProof/>
                <w:webHidden/>
              </w:rPr>
              <w:tab/>
            </w:r>
            <w:r>
              <w:rPr>
                <w:noProof/>
                <w:webHidden/>
              </w:rPr>
              <w:fldChar w:fldCharType="begin"/>
            </w:r>
            <w:r w:rsidR="001C27B9">
              <w:rPr>
                <w:noProof/>
                <w:webHidden/>
              </w:rPr>
              <w:instrText xml:space="preserve"> PAGEREF _Toc216986763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64" w:history="1">
            <w:r w:rsidR="001C27B9" w:rsidRPr="00B84BF5">
              <w:rPr>
                <w:rStyle w:val="Hyperlink"/>
                <w:rFonts w:ascii="Times New Roman" w:eastAsia="Times New Roman" w:hAnsi="Times New Roman" w:cs="Times New Roman"/>
                <w:b/>
                <w:bCs/>
                <w:noProof/>
                <w:kern w:val="36"/>
              </w:rPr>
              <w:t>1. Emotional Drivers of Christmas Shopping</w:t>
            </w:r>
            <w:r w:rsidR="001C27B9">
              <w:rPr>
                <w:noProof/>
                <w:webHidden/>
              </w:rPr>
              <w:tab/>
            </w:r>
            <w:r>
              <w:rPr>
                <w:noProof/>
                <w:webHidden/>
              </w:rPr>
              <w:fldChar w:fldCharType="begin"/>
            </w:r>
            <w:r w:rsidR="001C27B9">
              <w:rPr>
                <w:noProof/>
                <w:webHidden/>
              </w:rPr>
              <w:instrText xml:space="preserve"> PAGEREF _Toc216986764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5" w:history="1">
            <w:r w:rsidR="001C27B9" w:rsidRPr="00B84BF5">
              <w:rPr>
                <w:rStyle w:val="Hyperlink"/>
                <w:rFonts w:ascii="Times New Roman" w:eastAsia="Times New Roman" w:hAnsi="Times New Roman" w:cs="Times New Roman"/>
                <w:b/>
                <w:bCs/>
                <w:noProof/>
              </w:rPr>
              <w:t>1.1 Emotions as Core Determinants of Consumer Behaviour</w:t>
            </w:r>
            <w:r w:rsidR="001C27B9">
              <w:rPr>
                <w:noProof/>
                <w:webHidden/>
              </w:rPr>
              <w:tab/>
            </w:r>
            <w:r>
              <w:rPr>
                <w:noProof/>
                <w:webHidden/>
              </w:rPr>
              <w:fldChar w:fldCharType="begin"/>
            </w:r>
            <w:r w:rsidR="001C27B9">
              <w:rPr>
                <w:noProof/>
                <w:webHidden/>
              </w:rPr>
              <w:instrText xml:space="preserve"> PAGEREF _Toc216986765 \h </w:instrText>
            </w:r>
            <w:r>
              <w:rPr>
                <w:noProof/>
                <w:webHidden/>
              </w:rPr>
            </w:r>
            <w:r>
              <w:rPr>
                <w:noProof/>
                <w:webHidden/>
              </w:rPr>
              <w:fldChar w:fldCharType="separate"/>
            </w:r>
            <w:r w:rsidR="001C27B9">
              <w:rPr>
                <w:noProof/>
                <w:webHidden/>
              </w:rPr>
              <w:t>6</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6" w:history="1">
            <w:r w:rsidR="001C27B9" w:rsidRPr="00B84BF5">
              <w:rPr>
                <w:rStyle w:val="Hyperlink"/>
                <w:rFonts w:ascii="Times New Roman" w:eastAsia="Times New Roman" w:hAnsi="Times New Roman" w:cs="Times New Roman"/>
                <w:b/>
                <w:bCs/>
                <w:noProof/>
              </w:rPr>
              <w:t>1.2 Hedonic Consumption and Festive Experiences</w:t>
            </w:r>
            <w:r w:rsidR="001C27B9">
              <w:rPr>
                <w:noProof/>
                <w:webHidden/>
              </w:rPr>
              <w:tab/>
            </w:r>
            <w:r>
              <w:rPr>
                <w:noProof/>
                <w:webHidden/>
              </w:rPr>
              <w:fldChar w:fldCharType="begin"/>
            </w:r>
            <w:r w:rsidR="001C27B9">
              <w:rPr>
                <w:noProof/>
                <w:webHidden/>
              </w:rPr>
              <w:instrText xml:space="preserve"> PAGEREF _Toc216986766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67" w:history="1">
            <w:r w:rsidR="001C27B9" w:rsidRPr="00B84BF5">
              <w:rPr>
                <w:rStyle w:val="Hyperlink"/>
                <w:rFonts w:ascii="Times New Roman" w:eastAsia="Times New Roman" w:hAnsi="Times New Roman" w:cs="Times New Roman"/>
                <w:b/>
                <w:bCs/>
                <w:noProof/>
                <w:kern w:val="36"/>
              </w:rPr>
              <w:t>2. Nostalgia and Memory-Based Consumer Behaviour</w:t>
            </w:r>
            <w:r w:rsidR="001C27B9">
              <w:rPr>
                <w:noProof/>
                <w:webHidden/>
              </w:rPr>
              <w:tab/>
            </w:r>
            <w:r>
              <w:rPr>
                <w:noProof/>
                <w:webHidden/>
              </w:rPr>
              <w:fldChar w:fldCharType="begin"/>
            </w:r>
            <w:r w:rsidR="001C27B9">
              <w:rPr>
                <w:noProof/>
                <w:webHidden/>
              </w:rPr>
              <w:instrText xml:space="preserve"> PAGEREF _Toc216986767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8" w:history="1">
            <w:r w:rsidR="001C27B9" w:rsidRPr="00B84BF5">
              <w:rPr>
                <w:rStyle w:val="Hyperlink"/>
                <w:rFonts w:ascii="Times New Roman" w:eastAsia="Times New Roman" w:hAnsi="Times New Roman" w:cs="Times New Roman"/>
                <w:b/>
                <w:bCs/>
                <w:noProof/>
              </w:rPr>
              <w:t>2.1 Nostalgia as a Seasonal Trigger</w:t>
            </w:r>
            <w:r w:rsidR="001C27B9">
              <w:rPr>
                <w:noProof/>
                <w:webHidden/>
              </w:rPr>
              <w:tab/>
            </w:r>
            <w:r>
              <w:rPr>
                <w:noProof/>
                <w:webHidden/>
              </w:rPr>
              <w:fldChar w:fldCharType="begin"/>
            </w:r>
            <w:r w:rsidR="001C27B9">
              <w:rPr>
                <w:noProof/>
                <w:webHidden/>
              </w:rPr>
              <w:instrText xml:space="preserve"> PAGEREF _Toc216986768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69" w:history="1">
            <w:r w:rsidR="001C27B9" w:rsidRPr="00B84BF5">
              <w:rPr>
                <w:rStyle w:val="Hyperlink"/>
                <w:rFonts w:ascii="Times New Roman" w:eastAsia="Times New Roman" w:hAnsi="Times New Roman" w:cs="Times New Roman"/>
                <w:b/>
                <w:bCs/>
                <w:noProof/>
              </w:rPr>
              <w:t>2.2 Nostalgic Advertising and Brand Attachment</w:t>
            </w:r>
            <w:r w:rsidR="001C27B9">
              <w:rPr>
                <w:noProof/>
                <w:webHidden/>
              </w:rPr>
              <w:tab/>
            </w:r>
            <w:r>
              <w:rPr>
                <w:noProof/>
                <w:webHidden/>
              </w:rPr>
              <w:fldChar w:fldCharType="begin"/>
            </w:r>
            <w:r w:rsidR="001C27B9">
              <w:rPr>
                <w:noProof/>
                <w:webHidden/>
              </w:rPr>
              <w:instrText xml:space="preserve"> PAGEREF _Toc216986769 \h </w:instrText>
            </w:r>
            <w:r>
              <w:rPr>
                <w:noProof/>
                <w:webHidden/>
              </w:rPr>
            </w:r>
            <w:r>
              <w:rPr>
                <w:noProof/>
                <w:webHidden/>
              </w:rPr>
              <w:fldChar w:fldCharType="separate"/>
            </w:r>
            <w:r w:rsidR="001C27B9">
              <w:rPr>
                <w:noProof/>
                <w:webHidden/>
              </w:rPr>
              <w:t>7</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70" w:history="1">
            <w:r w:rsidR="001C27B9" w:rsidRPr="00B84BF5">
              <w:rPr>
                <w:rStyle w:val="Hyperlink"/>
                <w:rFonts w:ascii="Times New Roman" w:eastAsia="Times New Roman" w:hAnsi="Times New Roman" w:cs="Times New Roman"/>
                <w:b/>
                <w:bCs/>
                <w:noProof/>
                <w:kern w:val="36"/>
              </w:rPr>
              <w:t>3. Social Influence and Cultural Expectations</w:t>
            </w:r>
            <w:r w:rsidR="001C27B9">
              <w:rPr>
                <w:noProof/>
                <w:webHidden/>
              </w:rPr>
              <w:tab/>
            </w:r>
            <w:r>
              <w:rPr>
                <w:noProof/>
                <w:webHidden/>
              </w:rPr>
              <w:fldChar w:fldCharType="begin"/>
            </w:r>
            <w:r w:rsidR="001C27B9">
              <w:rPr>
                <w:noProof/>
                <w:webHidden/>
              </w:rPr>
              <w:instrText xml:space="preserve"> PAGEREF _Toc216986770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1" w:history="1">
            <w:r w:rsidR="001C27B9" w:rsidRPr="00B84BF5">
              <w:rPr>
                <w:rStyle w:val="Hyperlink"/>
                <w:rFonts w:ascii="Times New Roman" w:eastAsia="Times New Roman" w:hAnsi="Times New Roman" w:cs="Times New Roman"/>
                <w:b/>
                <w:bCs/>
                <w:noProof/>
              </w:rPr>
              <w:t>3.1 Gift-Giving Norms as Social Obligations</w:t>
            </w:r>
            <w:r w:rsidR="001C27B9">
              <w:rPr>
                <w:noProof/>
                <w:webHidden/>
              </w:rPr>
              <w:tab/>
            </w:r>
            <w:r>
              <w:rPr>
                <w:noProof/>
                <w:webHidden/>
              </w:rPr>
              <w:fldChar w:fldCharType="begin"/>
            </w:r>
            <w:r w:rsidR="001C27B9">
              <w:rPr>
                <w:noProof/>
                <w:webHidden/>
              </w:rPr>
              <w:instrText xml:space="preserve"> PAGEREF _Toc216986771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2" w:history="1">
            <w:r w:rsidR="001C27B9" w:rsidRPr="00B84BF5">
              <w:rPr>
                <w:rStyle w:val="Hyperlink"/>
                <w:rFonts w:ascii="Times New Roman" w:eastAsia="Times New Roman" w:hAnsi="Times New Roman" w:cs="Times New Roman"/>
                <w:b/>
                <w:bCs/>
                <w:noProof/>
              </w:rPr>
              <w:t>3.2 Social Approval and Fear of Judgement</w:t>
            </w:r>
            <w:r w:rsidR="001C27B9">
              <w:rPr>
                <w:noProof/>
                <w:webHidden/>
              </w:rPr>
              <w:tab/>
            </w:r>
            <w:r>
              <w:rPr>
                <w:noProof/>
                <w:webHidden/>
              </w:rPr>
              <w:fldChar w:fldCharType="begin"/>
            </w:r>
            <w:r w:rsidR="001C27B9">
              <w:rPr>
                <w:noProof/>
                <w:webHidden/>
              </w:rPr>
              <w:instrText xml:space="preserve"> PAGEREF _Toc216986772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3" w:history="1">
            <w:r w:rsidR="001C27B9" w:rsidRPr="00B84BF5">
              <w:rPr>
                <w:rStyle w:val="Hyperlink"/>
                <w:rFonts w:ascii="Times New Roman" w:eastAsia="Times New Roman" w:hAnsi="Times New Roman" w:cs="Times New Roman"/>
                <w:b/>
                <w:bCs/>
                <w:noProof/>
              </w:rPr>
              <w:t>3.3 Social Media as a Reinforcer of Norms</w:t>
            </w:r>
            <w:r w:rsidR="001C27B9">
              <w:rPr>
                <w:noProof/>
                <w:webHidden/>
              </w:rPr>
              <w:tab/>
            </w:r>
            <w:r>
              <w:rPr>
                <w:noProof/>
                <w:webHidden/>
              </w:rPr>
              <w:fldChar w:fldCharType="begin"/>
            </w:r>
            <w:r w:rsidR="001C27B9">
              <w:rPr>
                <w:noProof/>
                <w:webHidden/>
              </w:rPr>
              <w:instrText xml:space="preserve"> PAGEREF _Toc216986773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74" w:history="1">
            <w:r w:rsidR="001C27B9" w:rsidRPr="00B84BF5">
              <w:rPr>
                <w:rStyle w:val="Hyperlink"/>
                <w:rFonts w:ascii="Times New Roman" w:eastAsia="Times New Roman" w:hAnsi="Times New Roman" w:cs="Times New Roman"/>
                <w:b/>
                <w:bCs/>
                <w:noProof/>
                <w:kern w:val="36"/>
              </w:rPr>
              <w:t>4. Impulse Buying During Christmas</w:t>
            </w:r>
            <w:r w:rsidR="001C27B9">
              <w:rPr>
                <w:noProof/>
                <w:webHidden/>
              </w:rPr>
              <w:tab/>
            </w:r>
            <w:r>
              <w:rPr>
                <w:noProof/>
                <w:webHidden/>
              </w:rPr>
              <w:fldChar w:fldCharType="begin"/>
            </w:r>
            <w:r w:rsidR="001C27B9">
              <w:rPr>
                <w:noProof/>
                <w:webHidden/>
              </w:rPr>
              <w:instrText xml:space="preserve"> PAGEREF _Toc216986774 \h </w:instrText>
            </w:r>
            <w:r>
              <w:rPr>
                <w:noProof/>
                <w:webHidden/>
              </w:rPr>
            </w:r>
            <w:r>
              <w:rPr>
                <w:noProof/>
                <w:webHidden/>
              </w:rPr>
              <w:fldChar w:fldCharType="separate"/>
            </w:r>
            <w:r w:rsidR="001C27B9">
              <w:rPr>
                <w:noProof/>
                <w:webHidden/>
              </w:rPr>
              <w:t>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5" w:history="1">
            <w:r w:rsidR="001C27B9" w:rsidRPr="00B84BF5">
              <w:rPr>
                <w:rStyle w:val="Hyperlink"/>
                <w:rFonts w:ascii="Times New Roman" w:eastAsia="Times New Roman" w:hAnsi="Times New Roman" w:cs="Times New Roman"/>
                <w:b/>
                <w:bCs/>
                <w:noProof/>
              </w:rPr>
              <w:t>4.1 Defining Impulse Purchasing</w:t>
            </w:r>
            <w:r w:rsidR="001C27B9">
              <w:rPr>
                <w:noProof/>
                <w:webHidden/>
              </w:rPr>
              <w:tab/>
            </w:r>
            <w:r>
              <w:rPr>
                <w:noProof/>
                <w:webHidden/>
              </w:rPr>
              <w:fldChar w:fldCharType="begin"/>
            </w:r>
            <w:r w:rsidR="001C27B9">
              <w:rPr>
                <w:noProof/>
                <w:webHidden/>
              </w:rPr>
              <w:instrText xml:space="preserve"> PAGEREF _Toc216986775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6" w:history="1">
            <w:r w:rsidR="001C27B9" w:rsidRPr="00B84BF5">
              <w:rPr>
                <w:rStyle w:val="Hyperlink"/>
                <w:rFonts w:ascii="Times New Roman" w:eastAsia="Times New Roman" w:hAnsi="Times New Roman" w:cs="Times New Roman"/>
                <w:b/>
                <w:bCs/>
                <w:noProof/>
              </w:rPr>
              <w:t>4.2 Mood Regulation and Compensatory Behaviours</w:t>
            </w:r>
            <w:r w:rsidR="001C27B9">
              <w:rPr>
                <w:noProof/>
                <w:webHidden/>
              </w:rPr>
              <w:tab/>
            </w:r>
            <w:r>
              <w:rPr>
                <w:noProof/>
                <w:webHidden/>
              </w:rPr>
              <w:fldChar w:fldCharType="begin"/>
            </w:r>
            <w:r w:rsidR="001C27B9">
              <w:rPr>
                <w:noProof/>
                <w:webHidden/>
              </w:rPr>
              <w:instrText xml:space="preserve"> PAGEREF _Toc216986776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7" w:history="1">
            <w:r w:rsidR="001C27B9" w:rsidRPr="00B84BF5">
              <w:rPr>
                <w:rStyle w:val="Hyperlink"/>
                <w:rFonts w:ascii="Times New Roman" w:eastAsia="Times New Roman" w:hAnsi="Times New Roman" w:cs="Times New Roman"/>
                <w:b/>
                <w:bCs/>
                <w:noProof/>
              </w:rPr>
              <w:t>4.3 Online Impulse Buying and Digital Triggers</w:t>
            </w:r>
            <w:r w:rsidR="001C27B9">
              <w:rPr>
                <w:noProof/>
                <w:webHidden/>
              </w:rPr>
              <w:tab/>
            </w:r>
            <w:r>
              <w:rPr>
                <w:noProof/>
                <w:webHidden/>
              </w:rPr>
              <w:fldChar w:fldCharType="begin"/>
            </w:r>
            <w:r w:rsidR="001C27B9">
              <w:rPr>
                <w:noProof/>
                <w:webHidden/>
              </w:rPr>
              <w:instrText xml:space="preserve"> PAGEREF _Toc216986777 \h </w:instrText>
            </w:r>
            <w:r>
              <w:rPr>
                <w:noProof/>
                <w:webHidden/>
              </w:rPr>
            </w:r>
            <w:r>
              <w:rPr>
                <w:noProof/>
                <w:webHidden/>
              </w:rPr>
              <w:fldChar w:fldCharType="separate"/>
            </w:r>
            <w:r w:rsidR="001C27B9">
              <w:rPr>
                <w:noProof/>
                <w:webHidden/>
              </w:rPr>
              <w:t>9</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78" w:history="1">
            <w:r w:rsidR="001C27B9" w:rsidRPr="00B84BF5">
              <w:rPr>
                <w:rStyle w:val="Hyperlink"/>
                <w:rFonts w:ascii="Times New Roman" w:eastAsia="Times New Roman" w:hAnsi="Times New Roman" w:cs="Times New Roman"/>
                <w:b/>
                <w:bCs/>
                <w:noProof/>
                <w:kern w:val="36"/>
              </w:rPr>
              <w:t>5. Retail Atmospherics and the SOR Model</w:t>
            </w:r>
            <w:r w:rsidR="001C27B9">
              <w:rPr>
                <w:noProof/>
                <w:webHidden/>
              </w:rPr>
              <w:tab/>
            </w:r>
            <w:r>
              <w:rPr>
                <w:noProof/>
                <w:webHidden/>
              </w:rPr>
              <w:fldChar w:fldCharType="begin"/>
            </w:r>
            <w:r w:rsidR="001C27B9">
              <w:rPr>
                <w:noProof/>
                <w:webHidden/>
              </w:rPr>
              <w:instrText xml:space="preserve"> PAGEREF _Toc216986778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79" w:history="1">
            <w:r w:rsidR="001C27B9" w:rsidRPr="00B84BF5">
              <w:rPr>
                <w:rStyle w:val="Hyperlink"/>
                <w:rFonts w:ascii="Times New Roman" w:eastAsia="Times New Roman" w:hAnsi="Times New Roman" w:cs="Times New Roman"/>
                <w:b/>
                <w:bCs/>
                <w:noProof/>
              </w:rPr>
              <w:t>5.1 Sensory Marketing in Christmas Retail Environments</w:t>
            </w:r>
            <w:r w:rsidR="001C27B9">
              <w:rPr>
                <w:noProof/>
                <w:webHidden/>
              </w:rPr>
              <w:tab/>
            </w:r>
            <w:r>
              <w:rPr>
                <w:noProof/>
                <w:webHidden/>
              </w:rPr>
              <w:fldChar w:fldCharType="begin"/>
            </w:r>
            <w:r w:rsidR="001C27B9">
              <w:rPr>
                <w:noProof/>
                <w:webHidden/>
              </w:rPr>
              <w:instrText xml:space="preserve"> PAGEREF _Toc216986779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0" w:history="1">
            <w:r w:rsidR="001C27B9" w:rsidRPr="00B84BF5">
              <w:rPr>
                <w:rStyle w:val="Hyperlink"/>
                <w:rFonts w:ascii="Times New Roman" w:eastAsia="Times New Roman" w:hAnsi="Times New Roman" w:cs="Times New Roman"/>
                <w:b/>
                <w:bCs/>
                <w:noProof/>
              </w:rPr>
              <w:t>5.2 Scarcity, Urgency, and Behavioural Biases</w:t>
            </w:r>
            <w:r w:rsidR="001C27B9">
              <w:rPr>
                <w:noProof/>
                <w:webHidden/>
              </w:rPr>
              <w:tab/>
            </w:r>
            <w:r>
              <w:rPr>
                <w:noProof/>
                <w:webHidden/>
              </w:rPr>
              <w:fldChar w:fldCharType="begin"/>
            </w:r>
            <w:r w:rsidR="001C27B9">
              <w:rPr>
                <w:noProof/>
                <w:webHidden/>
              </w:rPr>
              <w:instrText xml:space="preserve"> PAGEREF _Toc216986780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1" w:history="1">
            <w:r w:rsidR="001C27B9" w:rsidRPr="00B84BF5">
              <w:rPr>
                <w:rStyle w:val="Hyperlink"/>
                <w:rFonts w:ascii="Times New Roman" w:eastAsia="Times New Roman" w:hAnsi="Times New Roman" w:cs="Times New Roman"/>
                <w:b/>
                <w:bCs/>
                <w:noProof/>
              </w:rPr>
              <w:t>6.2 Consumer Culture Theory and Christmas Traditions</w:t>
            </w:r>
            <w:r w:rsidR="001C27B9">
              <w:rPr>
                <w:noProof/>
                <w:webHidden/>
              </w:rPr>
              <w:tab/>
            </w:r>
            <w:r>
              <w:rPr>
                <w:noProof/>
                <w:webHidden/>
              </w:rPr>
              <w:fldChar w:fldCharType="begin"/>
            </w:r>
            <w:r w:rsidR="001C27B9">
              <w:rPr>
                <w:noProof/>
                <w:webHidden/>
              </w:rPr>
              <w:instrText xml:space="preserve"> PAGEREF _Toc216986781 \h </w:instrText>
            </w:r>
            <w:r>
              <w:rPr>
                <w:noProof/>
                <w:webHidden/>
              </w:rPr>
            </w:r>
            <w:r>
              <w:rPr>
                <w:noProof/>
                <w:webHidden/>
              </w:rPr>
              <w:fldChar w:fldCharType="separate"/>
            </w:r>
            <w:r w:rsidR="001C27B9">
              <w:rPr>
                <w:noProof/>
                <w:webHidden/>
              </w:rPr>
              <w:t>10</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82" w:history="1">
            <w:r w:rsidR="001C27B9" w:rsidRPr="00B84BF5">
              <w:rPr>
                <w:rStyle w:val="Hyperlink"/>
                <w:rFonts w:ascii="Times New Roman" w:eastAsia="Times New Roman" w:hAnsi="Times New Roman" w:cs="Times New Roman"/>
                <w:b/>
                <w:bCs/>
                <w:noProof/>
                <w:kern w:val="36"/>
              </w:rPr>
              <w:t>METHODOLOGY</w:t>
            </w:r>
            <w:r w:rsidR="001C27B9">
              <w:rPr>
                <w:noProof/>
                <w:webHidden/>
              </w:rPr>
              <w:tab/>
            </w:r>
            <w:r>
              <w:rPr>
                <w:noProof/>
                <w:webHidden/>
              </w:rPr>
              <w:fldChar w:fldCharType="begin"/>
            </w:r>
            <w:r w:rsidR="001C27B9">
              <w:rPr>
                <w:noProof/>
                <w:webHidden/>
              </w:rPr>
              <w:instrText xml:space="preserve"> PAGEREF _Toc216986782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3" w:history="1">
            <w:r w:rsidR="001C27B9" w:rsidRPr="00B84BF5">
              <w:rPr>
                <w:rStyle w:val="Hyperlink"/>
                <w:rFonts w:ascii="Times New Roman" w:eastAsia="Times New Roman" w:hAnsi="Times New Roman" w:cs="Times New Roman"/>
                <w:b/>
                <w:bCs/>
                <w:noProof/>
              </w:rPr>
              <w:t>1. Research Design</w:t>
            </w:r>
            <w:r w:rsidR="001C27B9">
              <w:rPr>
                <w:noProof/>
                <w:webHidden/>
              </w:rPr>
              <w:tab/>
            </w:r>
            <w:r>
              <w:rPr>
                <w:noProof/>
                <w:webHidden/>
              </w:rPr>
              <w:fldChar w:fldCharType="begin"/>
            </w:r>
            <w:r w:rsidR="001C27B9">
              <w:rPr>
                <w:noProof/>
                <w:webHidden/>
              </w:rPr>
              <w:instrText xml:space="preserve"> PAGEREF _Toc216986783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4" w:history="1">
            <w:r w:rsidR="001C27B9" w:rsidRPr="00B84BF5">
              <w:rPr>
                <w:rStyle w:val="Hyperlink"/>
                <w:rFonts w:ascii="Times New Roman" w:eastAsia="Times New Roman" w:hAnsi="Times New Roman" w:cs="Times New Roman"/>
                <w:b/>
                <w:bCs/>
                <w:noProof/>
              </w:rPr>
              <w:t>2. Data Collection Methods</w:t>
            </w:r>
            <w:r w:rsidR="001C27B9">
              <w:rPr>
                <w:noProof/>
                <w:webHidden/>
              </w:rPr>
              <w:tab/>
            </w:r>
            <w:r>
              <w:rPr>
                <w:noProof/>
                <w:webHidden/>
              </w:rPr>
              <w:fldChar w:fldCharType="begin"/>
            </w:r>
            <w:r w:rsidR="001C27B9">
              <w:rPr>
                <w:noProof/>
                <w:webHidden/>
              </w:rPr>
              <w:instrText xml:space="preserve"> PAGEREF _Toc216986784 \h </w:instrText>
            </w:r>
            <w:r>
              <w:rPr>
                <w:noProof/>
                <w:webHidden/>
              </w:rPr>
            </w:r>
            <w:r>
              <w:rPr>
                <w:noProof/>
                <w:webHidden/>
              </w:rPr>
              <w:fldChar w:fldCharType="separate"/>
            </w:r>
            <w:r w:rsidR="001C27B9">
              <w:rPr>
                <w:noProof/>
                <w:webHidden/>
              </w:rPr>
              <w:t>11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5" w:history="1">
            <w:r w:rsidR="001C27B9" w:rsidRPr="00B84BF5">
              <w:rPr>
                <w:rStyle w:val="Hyperlink"/>
                <w:rFonts w:ascii="Times New Roman" w:eastAsia="Times New Roman" w:hAnsi="Times New Roman" w:cs="Times New Roman"/>
                <w:b/>
                <w:bCs/>
                <w:noProof/>
              </w:rPr>
              <w:t>3. Inclusion and Exclusion Criteria</w:t>
            </w:r>
            <w:r w:rsidR="001C27B9">
              <w:rPr>
                <w:noProof/>
                <w:webHidden/>
              </w:rPr>
              <w:tab/>
            </w:r>
            <w:r>
              <w:rPr>
                <w:noProof/>
                <w:webHidden/>
              </w:rPr>
              <w:fldChar w:fldCharType="begin"/>
            </w:r>
            <w:r w:rsidR="001C27B9">
              <w:rPr>
                <w:noProof/>
                <w:webHidden/>
              </w:rPr>
              <w:instrText xml:space="preserve"> PAGEREF _Toc216986785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576F2C">
          <w:pPr>
            <w:pStyle w:val="TOC3"/>
            <w:tabs>
              <w:tab w:val="right" w:leader="dot" w:pos="9350"/>
            </w:tabs>
            <w:rPr>
              <w:rFonts w:eastAsiaTheme="minorEastAsia"/>
              <w:noProof/>
              <w:szCs w:val="20"/>
              <w:lang w:bidi="hi-IN"/>
            </w:rPr>
          </w:pPr>
          <w:hyperlink w:anchor="_Toc216986786" w:history="1">
            <w:r w:rsidR="001C27B9" w:rsidRPr="00B84BF5">
              <w:rPr>
                <w:rStyle w:val="Hyperlink"/>
                <w:rFonts w:ascii="Times New Roman" w:eastAsia="Times New Roman" w:hAnsi="Times New Roman" w:cs="Times New Roman"/>
                <w:b/>
                <w:bCs/>
                <w:noProof/>
              </w:rPr>
              <w:t>Included Studies</w:t>
            </w:r>
            <w:r w:rsidR="001C27B9">
              <w:rPr>
                <w:noProof/>
                <w:webHidden/>
              </w:rPr>
              <w:tab/>
            </w:r>
            <w:r>
              <w:rPr>
                <w:noProof/>
                <w:webHidden/>
              </w:rPr>
              <w:fldChar w:fldCharType="begin"/>
            </w:r>
            <w:r w:rsidR="001C27B9">
              <w:rPr>
                <w:noProof/>
                <w:webHidden/>
              </w:rPr>
              <w:instrText xml:space="preserve"> PAGEREF _Toc216986786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576F2C">
          <w:pPr>
            <w:pStyle w:val="TOC3"/>
            <w:tabs>
              <w:tab w:val="right" w:leader="dot" w:pos="9350"/>
            </w:tabs>
            <w:rPr>
              <w:rFonts w:eastAsiaTheme="minorEastAsia"/>
              <w:noProof/>
              <w:szCs w:val="20"/>
              <w:lang w:bidi="hi-IN"/>
            </w:rPr>
          </w:pPr>
          <w:hyperlink w:anchor="_Toc216986787" w:history="1">
            <w:r w:rsidR="001C27B9" w:rsidRPr="00B84BF5">
              <w:rPr>
                <w:rStyle w:val="Hyperlink"/>
                <w:rFonts w:ascii="Times New Roman" w:eastAsia="Times New Roman" w:hAnsi="Times New Roman" w:cs="Times New Roman"/>
                <w:b/>
                <w:bCs/>
                <w:noProof/>
              </w:rPr>
              <w:t>Excluded Studies</w:t>
            </w:r>
            <w:r w:rsidR="001C27B9">
              <w:rPr>
                <w:noProof/>
                <w:webHidden/>
              </w:rPr>
              <w:tab/>
            </w:r>
            <w:r>
              <w:rPr>
                <w:noProof/>
                <w:webHidden/>
              </w:rPr>
              <w:fldChar w:fldCharType="begin"/>
            </w:r>
            <w:r w:rsidR="001C27B9">
              <w:rPr>
                <w:noProof/>
                <w:webHidden/>
              </w:rPr>
              <w:instrText xml:space="preserve"> PAGEREF _Toc216986787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88" w:history="1">
            <w:r w:rsidR="001C27B9" w:rsidRPr="00B84BF5">
              <w:rPr>
                <w:rStyle w:val="Hyperlink"/>
                <w:rFonts w:ascii="Times New Roman" w:eastAsia="Times New Roman" w:hAnsi="Times New Roman" w:cs="Times New Roman"/>
                <w:b/>
                <w:bCs/>
                <w:noProof/>
              </w:rPr>
              <w:t>4. Analytical Approach</w:t>
            </w:r>
            <w:r w:rsidR="001C27B9">
              <w:rPr>
                <w:noProof/>
                <w:webHidden/>
              </w:rPr>
              <w:tab/>
            </w:r>
            <w:r>
              <w:rPr>
                <w:noProof/>
                <w:webHidden/>
              </w:rPr>
              <w:fldChar w:fldCharType="begin"/>
            </w:r>
            <w:r w:rsidR="001C27B9">
              <w:rPr>
                <w:noProof/>
                <w:webHidden/>
              </w:rPr>
              <w:instrText xml:space="preserve"> PAGEREF _Toc216986788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89" w:history="1">
            <w:r w:rsidR="001C27B9" w:rsidRPr="00B84BF5">
              <w:rPr>
                <w:rStyle w:val="Hyperlink"/>
                <w:rFonts w:ascii="Times New Roman" w:eastAsia="Times New Roman" w:hAnsi="Times New Roman" w:cs="Times New Roman"/>
                <w:b/>
                <w:bCs/>
                <w:noProof/>
                <w:kern w:val="36"/>
              </w:rPr>
              <w:t>FINDINGS</w:t>
            </w:r>
            <w:r w:rsidR="001C27B9">
              <w:rPr>
                <w:noProof/>
                <w:webHidden/>
              </w:rPr>
              <w:tab/>
            </w:r>
            <w:r>
              <w:rPr>
                <w:noProof/>
                <w:webHidden/>
              </w:rPr>
              <w:fldChar w:fldCharType="begin"/>
            </w:r>
            <w:r w:rsidR="001C27B9">
              <w:rPr>
                <w:noProof/>
                <w:webHidden/>
              </w:rPr>
              <w:instrText xml:space="preserve"> PAGEREF _Toc216986789 \h </w:instrText>
            </w:r>
            <w:r>
              <w:rPr>
                <w:noProof/>
                <w:webHidden/>
              </w:rPr>
            </w:r>
            <w:r>
              <w:rPr>
                <w:noProof/>
                <w:webHidden/>
              </w:rPr>
              <w:fldChar w:fldCharType="separate"/>
            </w:r>
            <w:r w:rsidR="001C27B9">
              <w:rPr>
                <w:noProof/>
                <w:webHidden/>
              </w:rPr>
              <w:t>12</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90" w:history="1">
            <w:r w:rsidR="001C27B9" w:rsidRPr="00B84BF5">
              <w:rPr>
                <w:rStyle w:val="Hyperlink"/>
                <w:rFonts w:ascii="Times New Roman" w:eastAsia="Times New Roman" w:hAnsi="Times New Roman" w:cs="Times New Roman"/>
                <w:b/>
                <w:bCs/>
                <w:noProof/>
                <w:kern w:val="36"/>
              </w:rPr>
              <w:t>1. Christmas Intensifies Emotional Sensitivity</w:t>
            </w:r>
            <w:r w:rsidR="001C27B9">
              <w:rPr>
                <w:noProof/>
                <w:webHidden/>
              </w:rPr>
              <w:tab/>
            </w:r>
            <w:r>
              <w:rPr>
                <w:noProof/>
                <w:webHidden/>
              </w:rPr>
              <w:fldChar w:fldCharType="begin"/>
            </w:r>
            <w:r w:rsidR="001C27B9">
              <w:rPr>
                <w:noProof/>
                <w:webHidden/>
              </w:rPr>
              <w:instrText xml:space="preserve"> PAGEREF _Toc216986790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1" w:history="1">
            <w:r w:rsidR="001C27B9" w:rsidRPr="00B84BF5">
              <w:rPr>
                <w:rStyle w:val="Hyperlink"/>
                <w:rFonts w:ascii="Times New Roman" w:eastAsia="Times New Roman" w:hAnsi="Times New Roman" w:cs="Times New Roman"/>
                <w:b/>
                <w:bCs/>
                <w:noProof/>
              </w:rPr>
              <w:t>1.1 Joy and Festive Enthusiasm Increase Spending</w:t>
            </w:r>
            <w:r w:rsidR="001C27B9">
              <w:rPr>
                <w:noProof/>
                <w:webHidden/>
              </w:rPr>
              <w:tab/>
            </w:r>
            <w:r>
              <w:rPr>
                <w:noProof/>
                <w:webHidden/>
              </w:rPr>
              <w:fldChar w:fldCharType="begin"/>
            </w:r>
            <w:r w:rsidR="001C27B9">
              <w:rPr>
                <w:noProof/>
                <w:webHidden/>
              </w:rPr>
              <w:instrText xml:space="preserve"> PAGEREF _Toc216986791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2" w:history="1">
            <w:r w:rsidR="001C27B9" w:rsidRPr="00B84BF5">
              <w:rPr>
                <w:rStyle w:val="Hyperlink"/>
                <w:rFonts w:ascii="Times New Roman" w:eastAsia="Times New Roman" w:hAnsi="Times New Roman" w:cs="Times New Roman"/>
                <w:b/>
                <w:bCs/>
                <w:noProof/>
              </w:rPr>
              <w:t>1.2 Nostalgia Motivates Memory-Driven Purchases</w:t>
            </w:r>
            <w:r w:rsidR="001C27B9">
              <w:rPr>
                <w:noProof/>
                <w:webHidden/>
              </w:rPr>
              <w:tab/>
            </w:r>
            <w:r>
              <w:rPr>
                <w:noProof/>
                <w:webHidden/>
              </w:rPr>
              <w:fldChar w:fldCharType="begin"/>
            </w:r>
            <w:r w:rsidR="001C27B9">
              <w:rPr>
                <w:noProof/>
                <w:webHidden/>
              </w:rPr>
              <w:instrText xml:space="preserve"> PAGEREF _Toc216986792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3" w:history="1">
            <w:r w:rsidR="001C27B9" w:rsidRPr="00B84BF5">
              <w:rPr>
                <w:rStyle w:val="Hyperlink"/>
                <w:rFonts w:ascii="Times New Roman" w:eastAsia="Times New Roman" w:hAnsi="Times New Roman" w:cs="Times New Roman"/>
                <w:b/>
                <w:bCs/>
                <w:noProof/>
              </w:rPr>
              <w:t>1.3 Negative Emotions Also Drive Purchases</w:t>
            </w:r>
            <w:r w:rsidR="001C27B9">
              <w:rPr>
                <w:noProof/>
                <w:webHidden/>
              </w:rPr>
              <w:tab/>
            </w:r>
            <w:r>
              <w:rPr>
                <w:noProof/>
                <w:webHidden/>
              </w:rPr>
              <w:fldChar w:fldCharType="begin"/>
            </w:r>
            <w:r w:rsidR="001C27B9">
              <w:rPr>
                <w:noProof/>
                <w:webHidden/>
              </w:rPr>
              <w:instrText xml:space="preserve"> PAGEREF _Toc216986793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94" w:history="1">
            <w:r w:rsidR="001C27B9" w:rsidRPr="00B84BF5">
              <w:rPr>
                <w:rStyle w:val="Hyperlink"/>
                <w:rFonts w:ascii="Times New Roman" w:eastAsia="Times New Roman" w:hAnsi="Times New Roman" w:cs="Times New Roman"/>
                <w:b/>
                <w:bCs/>
                <w:noProof/>
                <w:kern w:val="36"/>
              </w:rPr>
              <w:t>2. Social Pressures Significantly Shape Christmas Purchases</w:t>
            </w:r>
            <w:r w:rsidR="001C27B9">
              <w:rPr>
                <w:noProof/>
                <w:webHidden/>
              </w:rPr>
              <w:tab/>
            </w:r>
            <w:r>
              <w:rPr>
                <w:noProof/>
                <w:webHidden/>
              </w:rPr>
              <w:fldChar w:fldCharType="begin"/>
            </w:r>
            <w:r w:rsidR="001C27B9">
              <w:rPr>
                <w:noProof/>
                <w:webHidden/>
              </w:rPr>
              <w:instrText xml:space="preserve"> PAGEREF _Toc216986794 \h </w:instrText>
            </w:r>
            <w:r>
              <w:rPr>
                <w:noProof/>
                <w:webHidden/>
              </w:rPr>
            </w:r>
            <w:r>
              <w:rPr>
                <w:noProof/>
                <w:webHidden/>
              </w:rPr>
              <w:fldChar w:fldCharType="separate"/>
            </w:r>
            <w:r w:rsidR="001C27B9">
              <w:rPr>
                <w:noProof/>
                <w:webHidden/>
              </w:rPr>
              <w:t>13</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5" w:history="1">
            <w:r w:rsidR="001C27B9" w:rsidRPr="00B84BF5">
              <w:rPr>
                <w:rStyle w:val="Hyperlink"/>
                <w:rFonts w:ascii="Times New Roman" w:eastAsia="Times New Roman" w:hAnsi="Times New Roman" w:cs="Times New Roman"/>
                <w:b/>
                <w:bCs/>
                <w:noProof/>
              </w:rPr>
              <w:t>2.1 Gift-Giving Obligations Increase Consumer Pressure</w:t>
            </w:r>
            <w:r w:rsidR="001C27B9">
              <w:rPr>
                <w:noProof/>
                <w:webHidden/>
              </w:rPr>
              <w:tab/>
            </w:r>
            <w:r>
              <w:rPr>
                <w:noProof/>
                <w:webHidden/>
              </w:rPr>
              <w:fldChar w:fldCharType="begin"/>
            </w:r>
            <w:r w:rsidR="001C27B9">
              <w:rPr>
                <w:noProof/>
                <w:webHidden/>
              </w:rPr>
              <w:instrText xml:space="preserve"> PAGEREF _Toc216986795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6" w:history="1">
            <w:r w:rsidR="001C27B9" w:rsidRPr="00B84BF5">
              <w:rPr>
                <w:rStyle w:val="Hyperlink"/>
                <w:rFonts w:ascii="Times New Roman" w:eastAsia="Times New Roman" w:hAnsi="Times New Roman" w:cs="Times New Roman"/>
                <w:b/>
                <w:bCs/>
                <w:noProof/>
              </w:rPr>
              <w:t>2.2 Social Approval Influences Purchase Choices</w:t>
            </w:r>
            <w:r w:rsidR="001C27B9">
              <w:rPr>
                <w:noProof/>
                <w:webHidden/>
              </w:rPr>
              <w:tab/>
            </w:r>
            <w:r>
              <w:rPr>
                <w:noProof/>
                <w:webHidden/>
              </w:rPr>
              <w:fldChar w:fldCharType="begin"/>
            </w:r>
            <w:r w:rsidR="001C27B9">
              <w:rPr>
                <w:noProof/>
                <w:webHidden/>
              </w:rPr>
              <w:instrText xml:space="preserve"> PAGEREF _Toc216986796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7" w:history="1">
            <w:r w:rsidR="001C27B9" w:rsidRPr="00B84BF5">
              <w:rPr>
                <w:rStyle w:val="Hyperlink"/>
                <w:rFonts w:ascii="Times New Roman" w:eastAsia="Times New Roman" w:hAnsi="Times New Roman" w:cs="Times New Roman"/>
                <w:b/>
                <w:bCs/>
                <w:noProof/>
              </w:rPr>
              <w:t>2.3 Social Comparison Intensifies Festive Spending</w:t>
            </w:r>
            <w:r w:rsidR="001C27B9">
              <w:rPr>
                <w:noProof/>
                <w:webHidden/>
              </w:rPr>
              <w:tab/>
            </w:r>
            <w:r>
              <w:rPr>
                <w:noProof/>
                <w:webHidden/>
              </w:rPr>
              <w:fldChar w:fldCharType="begin"/>
            </w:r>
            <w:r w:rsidR="001C27B9">
              <w:rPr>
                <w:noProof/>
                <w:webHidden/>
              </w:rPr>
              <w:instrText xml:space="preserve"> PAGEREF _Toc216986797 \h </w:instrText>
            </w:r>
            <w:r>
              <w:rPr>
                <w:noProof/>
                <w:webHidden/>
              </w:rPr>
            </w:r>
            <w:r>
              <w:rPr>
                <w:noProof/>
                <w:webHidden/>
              </w:rPr>
              <w:fldChar w:fldCharType="separate"/>
            </w:r>
            <w:r w:rsidR="001C27B9">
              <w:rPr>
                <w:noProof/>
                <w:webHidden/>
              </w:rPr>
              <w:t>14</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798" w:history="1">
            <w:r w:rsidR="001C27B9" w:rsidRPr="00B84BF5">
              <w:rPr>
                <w:rStyle w:val="Hyperlink"/>
                <w:rFonts w:ascii="Times New Roman" w:eastAsia="Times New Roman" w:hAnsi="Times New Roman" w:cs="Times New Roman"/>
                <w:b/>
                <w:bCs/>
                <w:noProof/>
                <w:kern w:val="36"/>
              </w:rPr>
              <w:t>3. Retail Atmospherics Strengthen Emotional Reactions</w:t>
            </w:r>
            <w:r w:rsidR="001C27B9">
              <w:rPr>
                <w:noProof/>
                <w:webHidden/>
              </w:rPr>
              <w:tab/>
            </w:r>
            <w:r>
              <w:rPr>
                <w:noProof/>
                <w:webHidden/>
              </w:rPr>
              <w:fldChar w:fldCharType="begin"/>
            </w:r>
            <w:r w:rsidR="001C27B9">
              <w:rPr>
                <w:noProof/>
                <w:webHidden/>
              </w:rPr>
              <w:instrText xml:space="preserve"> PAGEREF _Toc216986798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799" w:history="1">
            <w:r w:rsidR="001C27B9" w:rsidRPr="00B84BF5">
              <w:rPr>
                <w:rStyle w:val="Hyperlink"/>
                <w:rFonts w:ascii="Times New Roman" w:eastAsia="Times New Roman" w:hAnsi="Times New Roman" w:cs="Times New Roman"/>
                <w:b/>
                <w:bCs/>
                <w:noProof/>
              </w:rPr>
              <w:t>3.1 Festive Sensory Cues Amplify Emotional Buying</w:t>
            </w:r>
            <w:r w:rsidR="001C27B9">
              <w:rPr>
                <w:noProof/>
                <w:webHidden/>
              </w:rPr>
              <w:tab/>
            </w:r>
            <w:r>
              <w:rPr>
                <w:noProof/>
                <w:webHidden/>
              </w:rPr>
              <w:fldChar w:fldCharType="begin"/>
            </w:r>
            <w:r w:rsidR="001C27B9">
              <w:rPr>
                <w:noProof/>
                <w:webHidden/>
              </w:rPr>
              <w:instrText xml:space="preserve"> PAGEREF _Toc216986799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0" w:history="1">
            <w:r w:rsidR="001C27B9" w:rsidRPr="00B84BF5">
              <w:rPr>
                <w:rStyle w:val="Hyperlink"/>
                <w:rFonts w:ascii="Times New Roman" w:eastAsia="Times New Roman" w:hAnsi="Times New Roman" w:cs="Times New Roman"/>
                <w:b/>
                <w:bCs/>
                <w:noProof/>
              </w:rPr>
              <w:t>3.2 Crowding and Urgency Heighten Impulsivity</w:t>
            </w:r>
            <w:r w:rsidR="001C27B9">
              <w:rPr>
                <w:noProof/>
                <w:webHidden/>
              </w:rPr>
              <w:tab/>
            </w:r>
            <w:r>
              <w:rPr>
                <w:noProof/>
                <w:webHidden/>
              </w:rPr>
              <w:fldChar w:fldCharType="begin"/>
            </w:r>
            <w:r w:rsidR="001C27B9">
              <w:rPr>
                <w:noProof/>
                <w:webHidden/>
              </w:rPr>
              <w:instrText xml:space="preserve"> PAGEREF _Toc216986800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01" w:history="1">
            <w:r w:rsidR="001C27B9" w:rsidRPr="00B84BF5">
              <w:rPr>
                <w:rStyle w:val="Hyperlink"/>
                <w:rFonts w:ascii="Times New Roman" w:eastAsia="Times New Roman" w:hAnsi="Times New Roman" w:cs="Times New Roman"/>
                <w:b/>
                <w:bCs/>
                <w:noProof/>
                <w:kern w:val="36"/>
              </w:rPr>
              <w:t>4. Promotions and Sales Tactics Intensify Impulse Purchases</w:t>
            </w:r>
            <w:r w:rsidR="001C27B9">
              <w:rPr>
                <w:noProof/>
                <w:webHidden/>
              </w:rPr>
              <w:tab/>
            </w:r>
            <w:r>
              <w:rPr>
                <w:noProof/>
                <w:webHidden/>
              </w:rPr>
              <w:fldChar w:fldCharType="begin"/>
            </w:r>
            <w:r w:rsidR="001C27B9">
              <w:rPr>
                <w:noProof/>
                <w:webHidden/>
              </w:rPr>
              <w:instrText xml:space="preserve"> PAGEREF _Toc216986801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2" w:history="1">
            <w:r w:rsidR="001C27B9" w:rsidRPr="00B84BF5">
              <w:rPr>
                <w:rStyle w:val="Hyperlink"/>
                <w:rFonts w:ascii="Times New Roman" w:eastAsia="Times New Roman" w:hAnsi="Times New Roman" w:cs="Times New Roman"/>
                <w:b/>
                <w:bCs/>
                <w:noProof/>
              </w:rPr>
              <w:t>4.1 Limited-Time Deals Increase Emotional Reactivity</w:t>
            </w:r>
            <w:r w:rsidR="001C27B9">
              <w:rPr>
                <w:noProof/>
                <w:webHidden/>
              </w:rPr>
              <w:tab/>
            </w:r>
            <w:r>
              <w:rPr>
                <w:noProof/>
                <w:webHidden/>
              </w:rPr>
              <w:fldChar w:fldCharType="begin"/>
            </w:r>
            <w:r w:rsidR="001C27B9">
              <w:rPr>
                <w:noProof/>
                <w:webHidden/>
              </w:rPr>
              <w:instrText xml:space="preserve"> PAGEREF _Toc216986802 \h </w:instrText>
            </w:r>
            <w:r>
              <w:rPr>
                <w:noProof/>
                <w:webHidden/>
              </w:rPr>
            </w:r>
            <w:r>
              <w:rPr>
                <w:noProof/>
                <w:webHidden/>
              </w:rPr>
              <w:fldChar w:fldCharType="separate"/>
            </w:r>
            <w:r w:rsidR="001C27B9">
              <w:rPr>
                <w:noProof/>
                <w:webHidden/>
              </w:rPr>
              <w:t>15</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3" w:history="1">
            <w:r w:rsidR="001C27B9" w:rsidRPr="00B84BF5">
              <w:rPr>
                <w:rStyle w:val="Hyperlink"/>
                <w:rFonts w:ascii="Times New Roman" w:eastAsia="Times New Roman" w:hAnsi="Times New Roman" w:cs="Times New Roman"/>
                <w:b/>
                <w:bCs/>
                <w:noProof/>
              </w:rPr>
              <w:t>4.2 Exclusive Christmas Packaging Enhances Perceived Value</w:t>
            </w:r>
            <w:r w:rsidR="001C27B9">
              <w:rPr>
                <w:noProof/>
                <w:webHidden/>
              </w:rPr>
              <w:tab/>
            </w:r>
            <w:r>
              <w:rPr>
                <w:noProof/>
                <w:webHidden/>
              </w:rPr>
              <w:fldChar w:fldCharType="begin"/>
            </w:r>
            <w:r w:rsidR="001C27B9">
              <w:rPr>
                <w:noProof/>
                <w:webHidden/>
              </w:rPr>
              <w:instrText xml:space="preserve"> PAGEREF _Toc216986803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4" w:history="1">
            <w:r w:rsidR="001C27B9" w:rsidRPr="00B84BF5">
              <w:rPr>
                <w:rStyle w:val="Hyperlink"/>
                <w:rFonts w:ascii="Times New Roman" w:eastAsia="Times New Roman" w:hAnsi="Times New Roman" w:cs="Times New Roman"/>
                <w:b/>
                <w:bCs/>
                <w:noProof/>
              </w:rPr>
              <w:t>4.3 Buy-One-Get-One and Bundling Increase Unplanned Purchases</w:t>
            </w:r>
            <w:r w:rsidR="001C27B9">
              <w:rPr>
                <w:noProof/>
                <w:webHidden/>
              </w:rPr>
              <w:tab/>
            </w:r>
            <w:r>
              <w:rPr>
                <w:noProof/>
                <w:webHidden/>
              </w:rPr>
              <w:fldChar w:fldCharType="begin"/>
            </w:r>
            <w:r w:rsidR="001C27B9">
              <w:rPr>
                <w:noProof/>
                <w:webHidden/>
              </w:rPr>
              <w:instrText xml:space="preserve"> PAGEREF _Toc216986804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5" w:history="1">
            <w:r w:rsidR="001C27B9" w:rsidRPr="00B84BF5">
              <w:rPr>
                <w:rStyle w:val="Hyperlink"/>
                <w:rFonts w:ascii="Times New Roman" w:eastAsia="Times New Roman" w:hAnsi="Times New Roman" w:cs="Times New Roman"/>
                <w:b/>
                <w:bCs/>
                <w:noProof/>
              </w:rPr>
              <w:t>5.1 Convenience Encourages Quick Decisions</w:t>
            </w:r>
            <w:r w:rsidR="001C27B9">
              <w:rPr>
                <w:noProof/>
                <w:webHidden/>
              </w:rPr>
              <w:tab/>
            </w:r>
            <w:r>
              <w:rPr>
                <w:noProof/>
                <w:webHidden/>
              </w:rPr>
              <w:fldChar w:fldCharType="begin"/>
            </w:r>
            <w:r w:rsidR="001C27B9">
              <w:rPr>
                <w:noProof/>
                <w:webHidden/>
              </w:rPr>
              <w:instrText xml:space="preserve"> PAGEREF _Toc216986805 \h </w:instrText>
            </w:r>
            <w:r>
              <w:rPr>
                <w:noProof/>
                <w:webHidden/>
              </w:rPr>
            </w:r>
            <w:r>
              <w:rPr>
                <w:noProof/>
                <w:webHidden/>
              </w:rPr>
              <w:fldChar w:fldCharType="separate"/>
            </w:r>
            <w:r w:rsidR="001C27B9">
              <w:rPr>
                <w:noProof/>
                <w:webHidden/>
              </w:rPr>
              <w:t>16</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6" w:history="1">
            <w:r w:rsidR="001C27B9" w:rsidRPr="00B84BF5">
              <w:rPr>
                <w:rStyle w:val="Hyperlink"/>
                <w:rFonts w:ascii="Times New Roman" w:eastAsia="Times New Roman" w:hAnsi="Times New Roman" w:cs="Times New Roman"/>
                <w:b/>
                <w:bCs/>
                <w:noProof/>
              </w:rPr>
              <w:t>5.2 Personalised Recommendations Intensify Emotional Relevance</w:t>
            </w:r>
            <w:r w:rsidR="001C27B9">
              <w:rPr>
                <w:noProof/>
                <w:webHidden/>
              </w:rPr>
              <w:tab/>
            </w:r>
            <w:r>
              <w:rPr>
                <w:noProof/>
                <w:webHidden/>
              </w:rPr>
              <w:fldChar w:fldCharType="begin"/>
            </w:r>
            <w:r w:rsidR="001C27B9">
              <w:rPr>
                <w:noProof/>
                <w:webHidden/>
              </w:rPr>
              <w:instrText xml:space="preserve"> PAGEREF _Toc216986806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7" w:history="1">
            <w:r w:rsidR="001C27B9" w:rsidRPr="00B84BF5">
              <w:rPr>
                <w:rStyle w:val="Hyperlink"/>
                <w:rFonts w:ascii="Times New Roman" w:eastAsia="Times New Roman" w:hAnsi="Times New Roman" w:cs="Times New Roman"/>
                <w:b/>
                <w:bCs/>
                <w:noProof/>
              </w:rPr>
              <w:t>5.3 Social Media Influences Festive Buying Decisions</w:t>
            </w:r>
            <w:r w:rsidR="001C27B9">
              <w:rPr>
                <w:noProof/>
                <w:webHidden/>
              </w:rPr>
              <w:tab/>
            </w:r>
            <w:r>
              <w:rPr>
                <w:noProof/>
                <w:webHidden/>
              </w:rPr>
              <w:fldChar w:fldCharType="begin"/>
            </w:r>
            <w:r w:rsidR="001C27B9">
              <w:rPr>
                <w:noProof/>
                <w:webHidden/>
              </w:rPr>
              <w:instrText xml:space="preserve"> PAGEREF _Toc216986807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08" w:history="1">
            <w:r w:rsidR="001C27B9" w:rsidRPr="00B84BF5">
              <w:rPr>
                <w:rStyle w:val="Hyperlink"/>
                <w:rFonts w:ascii="Times New Roman" w:eastAsia="Times New Roman" w:hAnsi="Times New Roman" w:cs="Times New Roman"/>
                <w:b/>
                <w:bCs/>
                <w:noProof/>
              </w:rPr>
              <w:t>5.4 One-Click Buying Reduces Rational Resistance</w:t>
            </w:r>
            <w:r w:rsidR="001C27B9">
              <w:rPr>
                <w:noProof/>
                <w:webHidden/>
              </w:rPr>
              <w:tab/>
            </w:r>
            <w:r>
              <w:rPr>
                <w:noProof/>
                <w:webHidden/>
              </w:rPr>
              <w:fldChar w:fldCharType="begin"/>
            </w:r>
            <w:r w:rsidR="001C27B9">
              <w:rPr>
                <w:noProof/>
                <w:webHidden/>
              </w:rPr>
              <w:instrText xml:space="preserve"> PAGEREF _Toc216986808 \h </w:instrText>
            </w:r>
            <w:r>
              <w:rPr>
                <w:noProof/>
                <w:webHidden/>
              </w:rPr>
            </w:r>
            <w:r>
              <w:rPr>
                <w:noProof/>
                <w:webHidden/>
              </w:rPr>
              <w:fldChar w:fldCharType="separate"/>
            </w:r>
            <w:r w:rsidR="001C27B9">
              <w:rPr>
                <w:noProof/>
                <w:webHidden/>
              </w:rPr>
              <w:t>17</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09" w:history="1">
            <w:r w:rsidR="001C27B9" w:rsidRPr="00B84BF5">
              <w:rPr>
                <w:rStyle w:val="Hyperlink"/>
                <w:rFonts w:ascii="Times New Roman" w:eastAsia="Times New Roman" w:hAnsi="Times New Roman" w:cs="Times New Roman"/>
                <w:b/>
                <w:bCs/>
                <w:noProof/>
                <w:kern w:val="36"/>
              </w:rPr>
              <w:t>6. Christmas Encourages Emotional Justification of Purchases</w:t>
            </w:r>
            <w:r w:rsidR="001C27B9">
              <w:rPr>
                <w:noProof/>
                <w:webHidden/>
              </w:rPr>
              <w:tab/>
            </w:r>
            <w:r>
              <w:rPr>
                <w:noProof/>
                <w:webHidden/>
              </w:rPr>
              <w:fldChar w:fldCharType="begin"/>
            </w:r>
            <w:r w:rsidR="001C27B9">
              <w:rPr>
                <w:noProof/>
                <w:webHidden/>
              </w:rPr>
              <w:instrText xml:space="preserve"> PAGEREF _Toc216986809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0" w:history="1">
            <w:r w:rsidR="001C27B9" w:rsidRPr="00B84BF5">
              <w:rPr>
                <w:rStyle w:val="Hyperlink"/>
                <w:rFonts w:ascii="Times New Roman" w:eastAsia="Times New Roman" w:hAnsi="Times New Roman" w:cs="Times New Roman"/>
                <w:b/>
                <w:bCs/>
                <w:noProof/>
              </w:rPr>
              <w:t>6.1 Seasonal Rationalisation Weakens Budget Control</w:t>
            </w:r>
            <w:r w:rsidR="001C27B9">
              <w:rPr>
                <w:noProof/>
                <w:webHidden/>
              </w:rPr>
              <w:tab/>
            </w:r>
            <w:r>
              <w:rPr>
                <w:noProof/>
                <w:webHidden/>
              </w:rPr>
              <w:fldChar w:fldCharType="begin"/>
            </w:r>
            <w:r w:rsidR="001C27B9">
              <w:rPr>
                <w:noProof/>
                <w:webHidden/>
              </w:rPr>
              <w:instrText xml:space="preserve"> PAGEREF _Toc216986810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1" w:history="1">
            <w:r w:rsidR="001C27B9" w:rsidRPr="00B84BF5">
              <w:rPr>
                <w:rStyle w:val="Hyperlink"/>
                <w:rFonts w:ascii="Times New Roman" w:eastAsia="Times New Roman" w:hAnsi="Times New Roman" w:cs="Times New Roman"/>
                <w:b/>
                <w:bCs/>
                <w:noProof/>
              </w:rPr>
              <w:t>6.2 Symbolic Meaning Enhances Perceived Value</w:t>
            </w:r>
            <w:r w:rsidR="001C27B9">
              <w:rPr>
                <w:noProof/>
                <w:webHidden/>
              </w:rPr>
              <w:tab/>
            </w:r>
            <w:r>
              <w:rPr>
                <w:noProof/>
                <w:webHidden/>
              </w:rPr>
              <w:fldChar w:fldCharType="begin"/>
            </w:r>
            <w:r w:rsidR="001C27B9">
              <w:rPr>
                <w:noProof/>
                <w:webHidden/>
              </w:rPr>
              <w:instrText xml:space="preserve"> PAGEREF _Toc216986811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2" w:history="1">
            <w:r w:rsidR="001C27B9" w:rsidRPr="00B84BF5">
              <w:rPr>
                <w:rStyle w:val="Hyperlink"/>
                <w:rFonts w:ascii="Times New Roman" w:eastAsia="Times New Roman" w:hAnsi="Times New Roman" w:cs="Times New Roman"/>
                <w:b/>
                <w:bCs/>
                <w:noProof/>
              </w:rPr>
              <w:t>6.3 Guilt and Self-Compensation Lead to Extra Spending</w:t>
            </w:r>
            <w:r w:rsidR="001C27B9">
              <w:rPr>
                <w:noProof/>
                <w:webHidden/>
              </w:rPr>
              <w:tab/>
            </w:r>
            <w:r>
              <w:rPr>
                <w:noProof/>
                <w:webHidden/>
              </w:rPr>
              <w:fldChar w:fldCharType="begin"/>
            </w:r>
            <w:r w:rsidR="001C27B9">
              <w:rPr>
                <w:noProof/>
                <w:webHidden/>
              </w:rPr>
              <w:instrText xml:space="preserve"> PAGEREF _Toc216986812 \h </w:instrText>
            </w:r>
            <w:r>
              <w:rPr>
                <w:noProof/>
                <w:webHidden/>
              </w:rPr>
            </w:r>
            <w:r>
              <w:rPr>
                <w:noProof/>
                <w:webHidden/>
              </w:rPr>
              <w:fldChar w:fldCharType="separate"/>
            </w:r>
            <w:r w:rsidR="001C27B9">
              <w:rPr>
                <w:noProof/>
                <w:webHidden/>
              </w:rPr>
              <w:t>18</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13" w:history="1">
            <w:r w:rsidR="001C27B9" w:rsidRPr="00B84BF5">
              <w:rPr>
                <w:rStyle w:val="Hyperlink"/>
                <w:rFonts w:ascii="Times New Roman" w:eastAsia="Times New Roman" w:hAnsi="Times New Roman" w:cs="Times New Roman"/>
                <w:b/>
                <w:bCs/>
                <w:noProof/>
                <w:kern w:val="36"/>
              </w:rPr>
              <w:t>7. Psychological Fatigue Promotes Faster Decisions</w:t>
            </w:r>
            <w:r w:rsidR="001C27B9">
              <w:rPr>
                <w:noProof/>
                <w:webHidden/>
              </w:rPr>
              <w:tab/>
            </w:r>
            <w:r>
              <w:rPr>
                <w:noProof/>
                <w:webHidden/>
              </w:rPr>
              <w:fldChar w:fldCharType="begin"/>
            </w:r>
            <w:r w:rsidR="001C27B9">
              <w:rPr>
                <w:noProof/>
                <w:webHidden/>
              </w:rPr>
              <w:instrText xml:space="preserve"> PAGEREF _Toc216986813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4" w:history="1">
            <w:r w:rsidR="001C27B9" w:rsidRPr="00B84BF5">
              <w:rPr>
                <w:rStyle w:val="Hyperlink"/>
                <w:rFonts w:ascii="Times New Roman" w:eastAsia="Times New Roman" w:hAnsi="Times New Roman" w:cs="Times New Roman"/>
                <w:b/>
                <w:bCs/>
                <w:noProof/>
              </w:rPr>
              <w:t>7.1 Decision Fatigue Reduces Cognitive Control</w:t>
            </w:r>
            <w:r w:rsidR="001C27B9">
              <w:rPr>
                <w:noProof/>
                <w:webHidden/>
              </w:rPr>
              <w:tab/>
            </w:r>
            <w:r>
              <w:rPr>
                <w:noProof/>
                <w:webHidden/>
              </w:rPr>
              <w:fldChar w:fldCharType="begin"/>
            </w:r>
            <w:r w:rsidR="001C27B9">
              <w:rPr>
                <w:noProof/>
                <w:webHidden/>
              </w:rPr>
              <w:instrText xml:space="preserve"> PAGEREF _Toc216986814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5" w:history="1">
            <w:r w:rsidR="001C27B9" w:rsidRPr="00B84BF5">
              <w:rPr>
                <w:rStyle w:val="Hyperlink"/>
                <w:rFonts w:ascii="Times New Roman" w:eastAsia="Times New Roman" w:hAnsi="Times New Roman" w:cs="Times New Roman"/>
                <w:b/>
                <w:bCs/>
                <w:noProof/>
              </w:rPr>
              <w:t>7.2 Time Pressure Increases Spontaneous Buying</w:t>
            </w:r>
            <w:r w:rsidR="001C27B9">
              <w:rPr>
                <w:noProof/>
                <w:webHidden/>
              </w:rPr>
              <w:tab/>
            </w:r>
            <w:r>
              <w:rPr>
                <w:noProof/>
                <w:webHidden/>
              </w:rPr>
              <w:fldChar w:fldCharType="begin"/>
            </w:r>
            <w:r w:rsidR="001C27B9">
              <w:rPr>
                <w:noProof/>
                <w:webHidden/>
              </w:rPr>
              <w:instrText xml:space="preserve"> PAGEREF _Toc216986815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6" w:history="1">
            <w:r w:rsidR="001C27B9" w:rsidRPr="00B84BF5">
              <w:rPr>
                <w:rStyle w:val="Hyperlink"/>
                <w:rFonts w:ascii="Times New Roman" w:eastAsia="Times New Roman" w:hAnsi="Times New Roman" w:cs="Times New Roman"/>
                <w:b/>
                <w:bCs/>
                <w:noProof/>
              </w:rPr>
              <w:t>7.3 Overwhelming Retail Environments Create Emotional Reactivity</w:t>
            </w:r>
            <w:r w:rsidR="001C27B9">
              <w:rPr>
                <w:noProof/>
                <w:webHidden/>
              </w:rPr>
              <w:tab/>
            </w:r>
            <w:r>
              <w:rPr>
                <w:noProof/>
                <w:webHidden/>
              </w:rPr>
              <w:fldChar w:fldCharType="begin"/>
            </w:r>
            <w:r w:rsidR="001C27B9">
              <w:rPr>
                <w:noProof/>
                <w:webHidden/>
              </w:rPr>
              <w:instrText xml:space="preserve"> PAGEREF _Toc216986816 \h </w:instrText>
            </w:r>
            <w:r>
              <w:rPr>
                <w:noProof/>
                <w:webHidden/>
              </w:rPr>
            </w:r>
            <w:r>
              <w:rPr>
                <w:noProof/>
                <w:webHidden/>
              </w:rPr>
              <w:fldChar w:fldCharType="separate"/>
            </w:r>
            <w:r w:rsidR="001C27B9">
              <w:rPr>
                <w:noProof/>
                <w:webHidden/>
              </w:rPr>
              <w:t>19</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17" w:history="1">
            <w:r w:rsidR="001C27B9" w:rsidRPr="00B84BF5">
              <w:rPr>
                <w:rStyle w:val="Hyperlink"/>
                <w:rFonts w:ascii="Times New Roman" w:eastAsia="Times New Roman" w:hAnsi="Times New Roman" w:cs="Times New Roman"/>
                <w:b/>
                <w:bCs/>
                <w:noProof/>
                <w:kern w:val="36"/>
              </w:rPr>
              <w:t>DISCUSSION</w:t>
            </w:r>
            <w:r w:rsidR="001C27B9">
              <w:rPr>
                <w:noProof/>
                <w:webHidden/>
              </w:rPr>
              <w:tab/>
            </w:r>
            <w:r>
              <w:rPr>
                <w:noProof/>
                <w:webHidden/>
              </w:rPr>
              <w:fldChar w:fldCharType="begin"/>
            </w:r>
            <w:r w:rsidR="001C27B9">
              <w:rPr>
                <w:noProof/>
                <w:webHidden/>
              </w:rPr>
              <w:instrText xml:space="preserve"> PAGEREF _Toc216986817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18" w:history="1">
            <w:r w:rsidR="001C27B9" w:rsidRPr="00B84BF5">
              <w:rPr>
                <w:rStyle w:val="Hyperlink"/>
                <w:rFonts w:ascii="Times New Roman" w:eastAsia="Times New Roman" w:hAnsi="Times New Roman" w:cs="Times New Roman"/>
                <w:b/>
                <w:bCs/>
                <w:noProof/>
                <w:kern w:val="36"/>
              </w:rPr>
              <w:t>1. The SOR Model Explains Christmas Shopping Behaviour</w:t>
            </w:r>
            <w:r w:rsidR="001C27B9">
              <w:rPr>
                <w:noProof/>
                <w:webHidden/>
              </w:rPr>
              <w:tab/>
            </w:r>
            <w:r>
              <w:rPr>
                <w:noProof/>
                <w:webHidden/>
              </w:rPr>
              <w:fldChar w:fldCharType="begin"/>
            </w:r>
            <w:r w:rsidR="001C27B9">
              <w:rPr>
                <w:noProof/>
                <w:webHidden/>
              </w:rPr>
              <w:instrText xml:space="preserve"> PAGEREF _Toc216986818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19" w:history="1">
            <w:r w:rsidR="001C27B9" w:rsidRPr="00B84BF5">
              <w:rPr>
                <w:rStyle w:val="Hyperlink"/>
                <w:rFonts w:ascii="Times New Roman" w:eastAsia="Times New Roman" w:hAnsi="Times New Roman" w:cs="Times New Roman"/>
                <w:b/>
                <w:bCs/>
                <w:noProof/>
              </w:rPr>
              <w:t>Stimulus</w:t>
            </w:r>
            <w:r w:rsidR="001C27B9">
              <w:rPr>
                <w:noProof/>
                <w:webHidden/>
              </w:rPr>
              <w:tab/>
            </w:r>
            <w:r>
              <w:rPr>
                <w:noProof/>
                <w:webHidden/>
              </w:rPr>
              <w:fldChar w:fldCharType="begin"/>
            </w:r>
            <w:r w:rsidR="001C27B9">
              <w:rPr>
                <w:noProof/>
                <w:webHidden/>
              </w:rPr>
              <w:instrText xml:space="preserve"> PAGEREF _Toc216986819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20" w:history="1">
            <w:r w:rsidR="001C27B9" w:rsidRPr="00B84BF5">
              <w:rPr>
                <w:rStyle w:val="Hyperlink"/>
                <w:rFonts w:ascii="Times New Roman" w:eastAsia="Times New Roman" w:hAnsi="Times New Roman" w:cs="Times New Roman"/>
                <w:b/>
                <w:bCs/>
                <w:noProof/>
              </w:rPr>
              <w:t>Organism</w:t>
            </w:r>
            <w:r w:rsidR="001C27B9">
              <w:rPr>
                <w:noProof/>
                <w:webHidden/>
              </w:rPr>
              <w:tab/>
            </w:r>
            <w:r>
              <w:rPr>
                <w:noProof/>
                <w:webHidden/>
              </w:rPr>
              <w:fldChar w:fldCharType="begin"/>
            </w:r>
            <w:r w:rsidR="001C27B9">
              <w:rPr>
                <w:noProof/>
                <w:webHidden/>
              </w:rPr>
              <w:instrText xml:space="preserve"> PAGEREF _Toc216986820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21" w:history="1">
            <w:r w:rsidR="001C27B9" w:rsidRPr="00B84BF5">
              <w:rPr>
                <w:rStyle w:val="Hyperlink"/>
                <w:rFonts w:ascii="Times New Roman" w:eastAsia="Times New Roman" w:hAnsi="Times New Roman" w:cs="Times New Roman"/>
                <w:b/>
                <w:bCs/>
                <w:noProof/>
              </w:rPr>
              <w:t>Response</w:t>
            </w:r>
            <w:r w:rsidR="001C27B9">
              <w:rPr>
                <w:noProof/>
                <w:webHidden/>
              </w:rPr>
              <w:tab/>
            </w:r>
            <w:r>
              <w:rPr>
                <w:noProof/>
                <w:webHidden/>
              </w:rPr>
              <w:fldChar w:fldCharType="begin"/>
            </w:r>
            <w:r w:rsidR="001C27B9">
              <w:rPr>
                <w:noProof/>
                <w:webHidden/>
              </w:rPr>
              <w:instrText xml:space="preserve"> PAGEREF _Toc216986821 \h </w:instrText>
            </w:r>
            <w:r>
              <w:rPr>
                <w:noProof/>
                <w:webHidden/>
              </w:rPr>
            </w:r>
            <w:r>
              <w:rPr>
                <w:noProof/>
                <w:webHidden/>
              </w:rPr>
              <w:fldChar w:fldCharType="separate"/>
            </w:r>
            <w:r w:rsidR="001C27B9">
              <w:rPr>
                <w:noProof/>
                <w:webHidden/>
              </w:rPr>
              <w:t>20</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22" w:history="1">
            <w:r w:rsidR="001C27B9" w:rsidRPr="00B84BF5">
              <w:rPr>
                <w:rStyle w:val="Hyperlink"/>
                <w:rFonts w:ascii="Times New Roman" w:eastAsia="Times New Roman" w:hAnsi="Times New Roman" w:cs="Times New Roman"/>
                <w:b/>
                <w:bCs/>
                <w:noProof/>
                <w:kern w:val="36"/>
              </w:rPr>
              <w:t>2. Emotional Buying Aligns with Hedonic Consumption Theory</w:t>
            </w:r>
            <w:r w:rsidR="001C27B9">
              <w:rPr>
                <w:noProof/>
                <w:webHidden/>
              </w:rPr>
              <w:tab/>
            </w:r>
            <w:r>
              <w:rPr>
                <w:noProof/>
                <w:webHidden/>
              </w:rPr>
              <w:fldChar w:fldCharType="begin"/>
            </w:r>
            <w:r w:rsidR="001C27B9">
              <w:rPr>
                <w:noProof/>
                <w:webHidden/>
              </w:rPr>
              <w:instrText xml:space="preserve"> PAGEREF _Toc216986822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23" w:history="1">
            <w:r w:rsidR="001C27B9" w:rsidRPr="00B84BF5">
              <w:rPr>
                <w:rStyle w:val="Hyperlink"/>
                <w:rFonts w:ascii="Times New Roman" w:eastAsia="Times New Roman" w:hAnsi="Times New Roman" w:cs="Times New Roman"/>
                <w:b/>
                <w:bCs/>
                <w:noProof/>
                <w:kern w:val="36"/>
              </w:rPr>
              <w:t>3. Social Influence Theory Explains Gift-Giving Pressure</w:t>
            </w:r>
            <w:r w:rsidR="001C27B9">
              <w:rPr>
                <w:noProof/>
                <w:webHidden/>
              </w:rPr>
              <w:tab/>
            </w:r>
            <w:r>
              <w:rPr>
                <w:noProof/>
                <w:webHidden/>
              </w:rPr>
              <w:fldChar w:fldCharType="begin"/>
            </w:r>
            <w:r w:rsidR="001C27B9">
              <w:rPr>
                <w:noProof/>
                <w:webHidden/>
              </w:rPr>
              <w:instrText xml:space="preserve"> PAGEREF _Toc216986823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24" w:history="1">
            <w:r w:rsidR="001C27B9" w:rsidRPr="00B84BF5">
              <w:rPr>
                <w:rStyle w:val="Hyperlink"/>
                <w:rFonts w:ascii="Times New Roman" w:eastAsia="Times New Roman" w:hAnsi="Times New Roman" w:cs="Times New Roman"/>
                <w:b/>
                <w:bCs/>
                <w:noProof/>
              </w:rPr>
              <w:t>Reciprocity</w:t>
            </w:r>
            <w:r w:rsidR="001C27B9">
              <w:rPr>
                <w:noProof/>
                <w:webHidden/>
              </w:rPr>
              <w:tab/>
            </w:r>
            <w:r>
              <w:rPr>
                <w:noProof/>
                <w:webHidden/>
              </w:rPr>
              <w:fldChar w:fldCharType="begin"/>
            </w:r>
            <w:r w:rsidR="001C27B9">
              <w:rPr>
                <w:noProof/>
                <w:webHidden/>
              </w:rPr>
              <w:instrText xml:space="preserve"> PAGEREF _Toc216986824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25" w:history="1">
            <w:r w:rsidR="001C27B9" w:rsidRPr="00B84BF5">
              <w:rPr>
                <w:rStyle w:val="Hyperlink"/>
                <w:rFonts w:ascii="Times New Roman" w:eastAsia="Times New Roman" w:hAnsi="Times New Roman" w:cs="Times New Roman"/>
                <w:b/>
                <w:bCs/>
                <w:noProof/>
              </w:rPr>
              <w:t>Social Proof</w:t>
            </w:r>
            <w:r w:rsidR="001C27B9">
              <w:rPr>
                <w:noProof/>
                <w:webHidden/>
              </w:rPr>
              <w:tab/>
            </w:r>
            <w:r>
              <w:rPr>
                <w:noProof/>
                <w:webHidden/>
              </w:rPr>
              <w:fldChar w:fldCharType="begin"/>
            </w:r>
            <w:r w:rsidR="001C27B9">
              <w:rPr>
                <w:noProof/>
                <w:webHidden/>
              </w:rPr>
              <w:instrText xml:space="preserve"> PAGEREF _Toc216986825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2"/>
            <w:tabs>
              <w:tab w:val="right" w:leader="dot" w:pos="9350"/>
            </w:tabs>
            <w:rPr>
              <w:rFonts w:eastAsiaTheme="minorEastAsia"/>
              <w:noProof/>
              <w:szCs w:val="20"/>
              <w:lang w:bidi="hi-IN"/>
            </w:rPr>
          </w:pPr>
          <w:hyperlink w:anchor="_Toc216986826" w:history="1">
            <w:r w:rsidR="001C27B9" w:rsidRPr="00B84BF5">
              <w:rPr>
                <w:rStyle w:val="Hyperlink"/>
                <w:rFonts w:ascii="Times New Roman" w:eastAsia="Times New Roman" w:hAnsi="Times New Roman" w:cs="Times New Roman"/>
                <w:b/>
                <w:bCs/>
                <w:noProof/>
              </w:rPr>
              <w:t>Social Norms</w:t>
            </w:r>
            <w:r w:rsidR="001C27B9">
              <w:rPr>
                <w:noProof/>
                <w:webHidden/>
              </w:rPr>
              <w:tab/>
            </w:r>
            <w:r>
              <w:rPr>
                <w:noProof/>
                <w:webHidden/>
              </w:rPr>
              <w:fldChar w:fldCharType="begin"/>
            </w:r>
            <w:r w:rsidR="001C27B9">
              <w:rPr>
                <w:noProof/>
                <w:webHidden/>
              </w:rPr>
              <w:instrText xml:space="preserve"> PAGEREF _Toc216986826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27" w:history="1">
            <w:r w:rsidR="001C27B9" w:rsidRPr="00B84BF5">
              <w:rPr>
                <w:rStyle w:val="Hyperlink"/>
                <w:rFonts w:ascii="Times New Roman" w:eastAsia="Times New Roman" w:hAnsi="Times New Roman" w:cs="Times New Roman"/>
                <w:b/>
                <w:bCs/>
                <w:noProof/>
                <w:kern w:val="36"/>
              </w:rPr>
              <w:t>4. Behavioural Economics Explains Impulse Buying Triggers</w:t>
            </w:r>
            <w:r w:rsidR="001C27B9">
              <w:rPr>
                <w:noProof/>
                <w:webHidden/>
              </w:rPr>
              <w:tab/>
            </w:r>
            <w:r>
              <w:rPr>
                <w:noProof/>
                <w:webHidden/>
              </w:rPr>
              <w:fldChar w:fldCharType="begin"/>
            </w:r>
            <w:r w:rsidR="001C27B9">
              <w:rPr>
                <w:noProof/>
                <w:webHidden/>
              </w:rPr>
              <w:instrText xml:space="preserve"> PAGEREF _Toc216986827 \h </w:instrText>
            </w:r>
            <w:r>
              <w:rPr>
                <w:noProof/>
                <w:webHidden/>
              </w:rPr>
            </w:r>
            <w:r>
              <w:rPr>
                <w:noProof/>
                <w:webHidden/>
              </w:rPr>
              <w:fldChar w:fldCharType="separate"/>
            </w:r>
            <w:r w:rsidR="001C27B9">
              <w:rPr>
                <w:noProof/>
                <w:webHidden/>
              </w:rPr>
              <w:t>21</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28" w:history="1">
            <w:r w:rsidR="001C27B9" w:rsidRPr="00B84BF5">
              <w:rPr>
                <w:rStyle w:val="Hyperlink"/>
                <w:rFonts w:ascii="Times New Roman" w:eastAsia="Times New Roman" w:hAnsi="Times New Roman" w:cs="Times New Roman"/>
                <w:b/>
                <w:bCs/>
                <w:noProof/>
                <w:kern w:val="36"/>
              </w:rPr>
              <w:t>6. Cultural Ritual Theory Explains Symbolic Value</w:t>
            </w:r>
            <w:r w:rsidR="001C27B9">
              <w:rPr>
                <w:noProof/>
                <w:webHidden/>
              </w:rPr>
              <w:tab/>
            </w:r>
            <w:r>
              <w:rPr>
                <w:noProof/>
                <w:webHidden/>
              </w:rPr>
              <w:fldChar w:fldCharType="begin"/>
            </w:r>
            <w:r w:rsidR="001C27B9">
              <w:rPr>
                <w:noProof/>
                <w:webHidden/>
              </w:rPr>
              <w:instrText xml:space="preserve"> PAGEREF _Toc216986828 \h </w:instrText>
            </w:r>
            <w:r>
              <w:rPr>
                <w:noProof/>
                <w:webHidden/>
              </w:rPr>
            </w:r>
            <w:r>
              <w:rPr>
                <w:noProof/>
                <w:webHidden/>
              </w:rPr>
              <w:fldChar w:fldCharType="separate"/>
            </w:r>
            <w:r w:rsidR="001C27B9">
              <w:rPr>
                <w:noProof/>
                <w:webHidden/>
              </w:rPr>
              <w:t>22</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29" w:history="1">
            <w:r w:rsidR="001C27B9" w:rsidRPr="00B84BF5">
              <w:rPr>
                <w:rStyle w:val="Hyperlink"/>
                <w:rFonts w:ascii="Times New Roman" w:eastAsia="Times New Roman" w:hAnsi="Times New Roman" w:cs="Times New Roman"/>
                <w:b/>
                <w:bCs/>
                <w:noProof/>
                <w:kern w:val="36"/>
              </w:rPr>
              <w:t>7. Online Shopping Intensifies Emotional Buying Mechanisms</w:t>
            </w:r>
            <w:r w:rsidR="001C27B9">
              <w:rPr>
                <w:noProof/>
                <w:webHidden/>
              </w:rPr>
              <w:tab/>
            </w:r>
            <w:r>
              <w:rPr>
                <w:noProof/>
                <w:webHidden/>
              </w:rPr>
              <w:fldChar w:fldCharType="begin"/>
            </w:r>
            <w:r w:rsidR="001C27B9">
              <w:rPr>
                <w:noProof/>
                <w:webHidden/>
              </w:rPr>
              <w:instrText xml:space="preserve"> PAGEREF _Toc216986829 \h </w:instrText>
            </w:r>
            <w:r>
              <w:rPr>
                <w:noProof/>
                <w:webHidden/>
              </w:rPr>
            </w:r>
            <w:r>
              <w:rPr>
                <w:noProof/>
                <w:webHidden/>
              </w:rPr>
              <w:fldChar w:fldCharType="separate"/>
            </w:r>
            <w:r w:rsidR="001C27B9">
              <w:rPr>
                <w:noProof/>
                <w:webHidden/>
              </w:rPr>
              <w:t>22</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30" w:history="1">
            <w:r w:rsidR="001C27B9" w:rsidRPr="00B84BF5">
              <w:rPr>
                <w:rStyle w:val="Hyperlink"/>
                <w:rFonts w:ascii="Times New Roman" w:eastAsia="Times New Roman" w:hAnsi="Times New Roman" w:cs="Times New Roman"/>
                <w:b/>
                <w:bCs/>
                <w:noProof/>
                <w:kern w:val="36"/>
              </w:rPr>
              <w:t>CONCLUSION</w:t>
            </w:r>
            <w:r w:rsidR="001C27B9">
              <w:rPr>
                <w:noProof/>
                <w:webHidden/>
              </w:rPr>
              <w:tab/>
            </w:r>
            <w:r>
              <w:rPr>
                <w:noProof/>
                <w:webHidden/>
              </w:rPr>
              <w:fldChar w:fldCharType="begin"/>
            </w:r>
            <w:r w:rsidR="001C27B9">
              <w:rPr>
                <w:noProof/>
                <w:webHidden/>
              </w:rPr>
              <w:instrText xml:space="preserve"> PAGEREF _Toc216986830 \h </w:instrText>
            </w:r>
            <w:r>
              <w:rPr>
                <w:noProof/>
                <w:webHidden/>
              </w:rPr>
            </w:r>
            <w:r>
              <w:rPr>
                <w:noProof/>
                <w:webHidden/>
              </w:rPr>
              <w:fldChar w:fldCharType="separate"/>
            </w:r>
            <w:r w:rsidR="001C27B9">
              <w:rPr>
                <w:noProof/>
                <w:webHidden/>
              </w:rPr>
              <w:t>23</w:t>
            </w:r>
            <w:r>
              <w:rPr>
                <w:noProof/>
                <w:webHidden/>
              </w:rPr>
              <w:fldChar w:fldCharType="end"/>
            </w:r>
          </w:hyperlink>
        </w:p>
        <w:p w:rsidR="001C27B9" w:rsidRDefault="00576F2C">
          <w:pPr>
            <w:pStyle w:val="TOC1"/>
            <w:tabs>
              <w:tab w:val="right" w:leader="dot" w:pos="9350"/>
            </w:tabs>
            <w:rPr>
              <w:rFonts w:eastAsiaTheme="minorEastAsia"/>
              <w:noProof/>
              <w:szCs w:val="20"/>
              <w:lang w:bidi="hi-IN"/>
            </w:rPr>
          </w:pPr>
          <w:hyperlink w:anchor="_Toc216986831" w:history="1">
            <w:r w:rsidR="001C27B9" w:rsidRPr="00B84BF5">
              <w:rPr>
                <w:rStyle w:val="Hyperlink"/>
                <w:rFonts w:ascii="Times New Roman" w:eastAsia="Times New Roman" w:hAnsi="Times New Roman" w:cs="Times New Roman"/>
                <w:b/>
                <w:bCs/>
                <w:noProof/>
                <w:kern w:val="36"/>
              </w:rPr>
              <w:t>REFERENCES</w:t>
            </w:r>
            <w:r w:rsidR="001C27B9">
              <w:rPr>
                <w:noProof/>
                <w:webHidden/>
              </w:rPr>
              <w:tab/>
            </w:r>
            <w:r>
              <w:rPr>
                <w:noProof/>
                <w:webHidden/>
              </w:rPr>
              <w:fldChar w:fldCharType="begin"/>
            </w:r>
            <w:r w:rsidR="001C27B9">
              <w:rPr>
                <w:noProof/>
                <w:webHidden/>
              </w:rPr>
              <w:instrText xml:space="preserve"> PAGEREF _Toc216986831 \h </w:instrText>
            </w:r>
            <w:r>
              <w:rPr>
                <w:noProof/>
                <w:webHidden/>
              </w:rPr>
            </w:r>
            <w:r>
              <w:rPr>
                <w:noProof/>
                <w:webHidden/>
              </w:rPr>
              <w:fldChar w:fldCharType="separate"/>
            </w:r>
            <w:r w:rsidR="001C27B9">
              <w:rPr>
                <w:noProof/>
                <w:webHidden/>
              </w:rPr>
              <w:t>24</w:t>
            </w:r>
            <w:r>
              <w:rPr>
                <w:noProof/>
                <w:webHidden/>
              </w:rPr>
              <w:fldChar w:fldCharType="end"/>
            </w:r>
          </w:hyperlink>
        </w:p>
        <w:p w:rsidR="00721AE9" w:rsidRDefault="00576F2C">
          <w:r>
            <w:fldChar w:fldCharType="end"/>
          </w:r>
        </w:p>
      </w:sdtContent>
    </w:sdt>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p>
    <w:p w:rsidR="00721AE9" w:rsidRDefault="00721A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721AE9"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6761"/>
      <w:r w:rsidRPr="00F663E9">
        <w:rPr>
          <w:rFonts w:ascii="Times New Roman" w:eastAsia="Times New Roman" w:hAnsi="Times New Roman" w:cs="Times New Roman"/>
          <w:b/>
          <w:bCs/>
          <w:sz w:val="36"/>
          <w:szCs w:val="36"/>
          <w:lang w:bidi="hi-IN"/>
        </w:rPr>
        <w:lastRenderedPageBreak/>
        <w:t>ABSTRACT</w:t>
      </w:r>
      <w:bookmarkEnd w:id="0"/>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is widely regarded as the most commercially active period of the year, but its significance extends far beyond marketplace transactions. It is a time shaped by cultural rituals, sentimental values, family traditions, and strong emotional cues that influence how people buy, what they buy, and how much they spend. This assignment examines how emotional decision-making and impulse buying operate during the Christmas season, exploring the psychological processes and marketing strategies that lead consumers to act in ways that differ dramatically from their normal purchasing behaviour.</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Drawing upon major consumer behaviour theories—including the Stimulus-Organism-Response Model, Maslow’s Hierarchy of Needs, behavioural economics, and social influence theory—this assignment identifies the emotional, cultural, and environmental triggers behind Christmas shopping patterns. Through a qualitative review of academic literature and retail market reports, the assignment highlights how nostalgia, guilt, social obligation, fear of missing out, and festive excitement shape consumer decisions. Retail environments, both physical and online, intentionally intensify these emotions through sales promotions, sensory cues, scarcity signals, and personalised advertising.</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findings indicate that Christmas shopping is not simply a rational economic activity but a deeply emotional process shaped by cultural expectations and psychological needs. Impulse buying increases during Christmas due to a combination of heightened emotional states, social pressures, and persuasive atmospherics. The study concludes that understanding these emotional dynamics is crucial not only for marketers but also for consumers seeking greater financial mindfulness during the holiday season.</w:t>
      </w:r>
    </w:p>
    <w:p w:rsidR="00F663E9" w:rsidRPr="00F663E9" w:rsidRDefault="00F663E9" w:rsidP="00F663E9">
      <w:pPr>
        <w:spacing w:after="0" w:line="240" w:lineRule="auto"/>
        <w:rPr>
          <w:rFonts w:ascii="Times New Roman" w:eastAsia="Times New Roman" w:hAnsi="Times New Roman" w:cs="Times New Roman"/>
          <w:sz w:val="24"/>
          <w:szCs w:val="24"/>
          <w:lang w:bidi="hi-IN"/>
        </w:rPr>
      </w:pPr>
    </w:p>
    <w:p w:rsidR="00F663E9" w:rsidRPr="00F663E9" w:rsidRDefault="00F663E9" w:rsidP="00F663E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6762"/>
      <w:r w:rsidRPr="00F663E9">
        <w:rPr>
          <w:rFonts w:ascii="Times New Roman" w:eastAsia="Times New Roman" w:hAnsi="Times New Roman" w:cs="Times New Roman"/>
          <w:b/>
          <w:bCs/>
          <w:sz w:val="36"/>
          <w:szCs w:val="36"/>
          <w:lang w:bidi="hi-IN"/>
        </w:rPr>
        <w:t>INTRODUCTION</w:t>
      </w:r>
      <w:bookmarkEnd w:id="1"/>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Christmas has long been recognised not only as a cultural and religious holiday but also as a period of heightened consumption, emotional expression, and social participation. As soon as the season begins—marked by decorations, festive music, and holiday advertising—consumer behaviour shifts dramatically. People begin spending more, planning more, shopping more often, and engaging in emotional decision-making that is often absent or less intense at other points in the year. Christmas is therefore an ideal context for examining how emotional processes influence purchasing decisions and how impulse buying becomes more frequent and more powerful.</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 xml:space="preserve">From a psychological perspective, Christmas evokes a complex blend of emotions: joy, nostalgia, excitement, love, guilt, generosity, stress, and even anxiety. These emotions create a fertile environment for unplanned and impulsive purchases. Consumers want to satisfy their own emotional needs—such as reliving childhood memories or creating the “perfect Christmas”—and they also want to meet social expectations such as giving thoughtful gifts, participating in </w:t>
      </w:r>
      <w:r w:rsidRPr="00F663E9">
        <w:rPr>
          <w:rFonts w:ascii="Times New Roman" w:eastAsia="Times New Roman" w:hAnsi="Times New Roman" w:cs="Times New Roman"/>
          <w:sz w:val="24"/>
          <w:szCs w:val="24"/>
          <w:lang w:bidi="hi-IN"/>
        </w:rPr>
        <w:lastRenderedPageBreak/>
        <w:t>celebrations, or appearing generous. These emotional motivations often override rational considerations like budget, necessity, or long-term financial impact.</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Retailers strategically exploit this emotional environment. Shopping malls transform into sensory-rich environments filled with scent diffusers, warm lighting, red and gold colour schemes, Christmas soundtracks, and product displays designed to symbolise warmth and togetherness. Online retailers deploy equally powerful emotional triggers: personalised recommendations, retargeted ads, urgent countdown timers, and holiday-themed interfaces. These strategies are not accidental—they are rooted in decades of behavioural research showing that emotional cues reduce cognitive control and increase impulse purchasing tendencies.</w:t>
      </w:r>
    </w:p>
    <w:p w:rsidR="00F663E9" w:rsidRPr="00F663E9" w:rsidRDefault="00F663E9" w:rsidP="00F663E9">
      <w:pPr>
        <w:spacing w:before="100" w:beforeAutospacing="1" w:after="100" w:afterAutospacing="1" w:line="240" w:lineRule="auto"/>
        <w:rPr>
          <w:rFonts w:ascii="Times New Roman" w:eastAsia="Times New Roman" w:hAnsi="Times New Roman" w:cs="Times New Roman"/>
          <w:sz w:val="24"/>
          <w:szCs w:val="24"/>
          <w:lang w:bidi="hi-IN"/>
        </w:rPr>
      </w:pPr>
      <w:r w:rsidRPr="00F663E9">
        <w:rPr>
          <w:rFonts w:ascii="Times New Roman" w:eastAsia="Times New Roman" w:hAnsi="Times New Roman" w:cs="Times New Roman"/>
          <w:sz w:val="24"/>
          <w:szCs w:val="24"/>
          <w:lang w:bidi="hi-IN"/>
        </w:rPr>
        <w:t>The rise of digital shopping has intensified emotional and impulsive behaviour. Social media platforms become flooded with gift ideas, festive imagery, and emotional storytelling. Influencers create holiday content that encourages aspiration and comparison. Algorithmic advertising amplifies emotional triggers by showing consumers curated items associated with relationships, nostalgia, self-reward, and seasonal rituals.</w:t>
      </w:r>
      <w:r w:rsidR="007B409A">
        <w:rPr>
          <w:rFonts w:ascii="Times New Roman" w:eastAsia="Times New Roman" w:hAnsi="Times New Roman" w:cs="Times New Roman"/>
          <w:sz w:val="24"/>
          <w:szCs w:val="24"/>
          <w:lang w:bidi="hi-IN"/>
        </w:rPr>
        <w:t xml:space="preserve"> </w:t>
      </w:r>
      <w:r w:rsidRPr="00F663E9">
        <w:rPr>
          <w:rFonts w:ascii="Times New Roman" w:eastAsia="Times New Roman" w:hAnsi="Times New Roman" w:cs="Times New Roman"/>
          <w:sz w:val="24"/>
          <w:szCs w:val="24"/>
          <w:lang w:bidi="hi-IN"/>
        </w:rPr>
        <w:t>Understanding how these forces interact is essential for making sense of why consumers behave so differently during Christmas versus other times of the year.</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6763"/>
      <w:r w:rsidRPr="003B003A">
        <w:rPr>
          <w:rFonts w:ascii="Times New Roman" w:eastAsia="Times New Roman" w:hAnsi="Times New Roman" w:cs="Times New Roman"/>
          <w:b/>
          <w:bCs/>
          <w:sz w:val="36"/>
          <w:szCs w:val="36"/>
          <w:lang w:bidi="hi-IN"/>
        </w:rPr>
        <w:t>LITERATURE REVIEW</w:t>
      </w:r>
      <w:bookmarkEnd w:id="2"/>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literature review explores the psychological, cultural, and environmental dimensions of emotional buying and impulse purchasing during Christmas. Drawing from established consumer behaviour theories and contemporary research, it examines how emotions, social forces, and marketing stimuli create a unique decision-making environment that encourages spontaneous spending.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6986764"/>
      <w:r w:rsidRPr="003B003A">
        <w:rPr>
          <w:rFonts w:ascii="Times New Roman" w:eastAsia="Times New Roman" w:hAnsi="Times New Roman" w:cs="Times New Roman"/>
          <w:b/>
          <w:bCs/>
          <w:kern w:val="36"/>
          <w:sz w:val="48"/>
          <w:szCs w:val="48"/>
          <w:lang w:bidi="hi-IN"/>
        </w:rPr>
        <w:t>1. Emotional Drivers of Christmas Shopping</w:t>
      </w:r>
      <w:bookmarkEnd w:id="3"/>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6765"/>
      <w:r w:rsidRPr="003B003A">
        <w:rPr>
          <w:rFonts w:ascii="Times New Roman" w:eastAsia="Times New Roman" w:hAnsi="Times New Roman" w:cs="Times New Roman"/>
          <w:b/>
          <w:bCs/>
          <w:sz w:val="36"/>
          <w:szCs w:val="36"/>
          <w:lang w:bidi="hi-IN"/>
        </w:rPr>
        <w:t>1.1 Emotions as Core Determinants of Consumer Behaviour</w:t>
      </w:r>
      <w:bookmarkEnd w:id="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Emotions play a central role in shaping consumer decisions. Bagozzi, Gopinath, and Nyer (1999) emphasise that emotions serve as immediate reactive forces that influence how individuals perceive and evaluate products. During Christmas, emotional intensity increases due to seasonal rituals, family interactions, social expectations, and environmental cues.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Richins (1997) categorises consumption-related emotions—such as love, excitement, guilt, and nostalgia—many of which peak during the holiday season. These emotions influence both the desire to give and the willingness to spend.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6766"/>
      <w:r w:rsidRPr="003B003A">
        <w:rPr>
          <w:rFonts w:ascii="Times New Roman" w:eastAsia="Times New Roman" w:hAnsi="Times New Roman" w:cs="Times New Roman"/>
          <w:b/>
          <w:bCs/>
          <w:sz w:val="36"/>
          <w:szCs w:val="36"/>
          <w:lang w:bidi="hi-IN"/>
        </w:rPr>
        <w:t>1.2 Hedonic Consumption and Festive Experiences</w:t>
      </w:r>
      <w:bookmarkEnd w:id="5"/>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Hirschman and Holbrook’s (1982) concept of hedonic consumption highlights how consumers seek pleasure, fantasy, and sensory enjoyment rather than purely functional benefits. Holbrook (2006) further argues that value during festive periods is not only economic but experiential and symbolic, making emotional gratification a key motivator.</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16986767"/>
      <w:r w:rsidRPr="003B003A">
        <w:rPr>
          <w:rFonts w:ascii="Times New Roman" w:eastAsia="Times New Roman" w:hAnsi="Times New Roman" w:cs="Times New Roman"/>
          <w:b/>
          <w:bCs/>
          <w:kern w:val="36"/>
          <w:sz w:val="48"/>
          <w:szCs w:val="48"/>
          <w:lang w:bidi="hi-IN"/>
        </w:rPr>
        <w:t>2. Nostalgia and Memory-Based Consumer Behaviour</w:t>
      </w:r>
      <w:bookmarkEnd w:id="6"/>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6768"/>
      <w:r w:rsidRPr="003B003A">
        <w:rPr>
          <w:rFonts w:ascii="Times New Roman" w:eastAsia="Times New Roman" w:hAnsi="Times New Roman" w:cs="Times New Roman"/>
          <w:b/>
          <w:bCs/>
          <w:sz w:val="36"/>
          <w:szCs w:val="36"/>
          <w:lang w:bidi="hi-IN"/>
        </w:rPr>
        <w:t>2.1 Nostalgia as a Seasonal Trigger</w:t>
      </w:r>
      <w:bookmarkEnd w:id="7"/>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 is one of the most powerful emotional influences at Christmas. Holak and Havlena (1998) describe nostalgia as a sentimental longing triggered by memories of meaningful experiences. These cues evoke emotional warmth and encourage purchases that recreate or preserve cherished memories.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86769"/>
      <w:r w:rsidRPr="003B003A">
        <w:rPr>
          <w:rFonts w:ascii="Times New Roman" w:eastAsia="Times New Roman" w:hAnsi="Times New Roman" w:cs="Times New Roman"/>
          <w:b/>
          <w:bCs/>
          <w:sz w:val="36"/>
          <w:szCs w:val="36"/>
          <w:lang w:bidi="hi-IN"/>
        </w:rPr>
        <w:t>2.2 Nostalgic Advertising and Brand Attachment</w:t>
      </w:r>
      <w:bookmarkEnd w:id="8"/>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Pascal, Sprott, and Muehling (2002) show that nostalgic advertising increases emotional involvement and strengthens brand connections. Christmas campaigns often rely on nostalgia to build emotional bridges betwe</w:t>
      </w:r>
      <w:r w:rsidR="005F735E">
        <w:rPr>
          <w:rFonts w:ascii="Times New Roman" w:eastAsia="Times New Roman" w:hAnsi="Times New Roman" w:cs="Times New Roman"/>
          <w:sz w:val="24"/>
          <w:szCs w:val="24"/>
          <w:lang w:bidi="hi-IN"/>
        </w:rPr>
        <w:t xml:space="preserve">en the consumer and the product. </w:t>
      </w:r>
      <w:r w:rsidRPr="003B003A">
        <w:rPr>
          <w:rFonts w:ascii="Times New Roman" w:eastAsia="Times New Roman" w:hAnsi="Times New Roman" w:cs="Times New Roman"/>
          <w:sz w:val="24"/>
          <w:szCs w:val="24"/>
          <w:lang w:bidi="hi-IN"/>
        </w:rPr>
        <w:t>This explains why Christmas ads often focus on storytelling and emotional resonance rather than product features.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6986770"/>
      <w:r w:rsidRPr="003B003A">
        <w:rPr>
          <w:rFonts w:ascii="Times New Roman" w:eastAsia="Times New Roman" w:hAnsi="Times New Roman" w:cs="Times New Roman"/>
          <w:b/>
          <w:bCs/>
          <w:kern w:val="36"/>
          <w:sz w:val="48"/>
          <w:szCs w:val="48"/>
          <w:lang w:bidi="hi-IN"/>
        </w:rPr>
        <w:t>3. Social Influence and Cultural Expectations</w:t>
      </w:r>
      <w:bookmarkEnd w:id="9"/>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6771"/>
      <w:r w:rsidRPr="003B003A">
        <w:rPr>
          <w:rFonts w:ascii="Times New Roman" w:eastAsia="Times New Roman" w:hAnsi="Times New Roman" w:cs="Times New Roman"/>
          <w:b/>
          <w:bCs/>
          <w:sz w:val="36"/>
          <w:szCs w:val="36"/>
          <w:lang w:bidi="hi-IN"/>
        </w:rPr>
        <w:t>3.1 Gift-Giving Norms as Social Obligations</w:t>
      </w:r>
      <w:bookmarkEnd w:id="10"/>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Bearden and Etzel (1982) note that social norms deeply influence buying behaviour. At Christmas, gift-giving is not optional—it is culturally expected. This obligation increases spending regardless of personal financial conditions.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6772"/>
      <w:r w:rsidRPr="003B003A">
        <w:rPr>
          <w:rFonts w:ascii="Times New Roman" w:eastAsia="Times New Roman" w:hAnsi="Times New Roman" w:cs="Times New Roman"/>
          <w:b/>
          <w:bCs/>
          <w:sz w:val="36"/>
          <w:szCs w:val="36"/>
          <w:lang w:bidi="hi-IN"/>
        </w:rPr>
        <w:t>3.2 Social Approval and Fear of Judgement</w:t>
      </w:r>
      <w:bookmarkEnd w:id="11"/>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 explain why people feel pressure to meet expectations. During Christmas, consumers want to be perceived as thoughtful, generous, and socially responsible. Flynn and Goldsmith (1999) show that individuals who care about social evaluation are more likely to make impulsive or emotional purchases to maintain status and approval.</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6773"/>
      <w:r w:rsidRPr="003B003A">
        <w:rPr>
          <w:rFonts w:ascii="Times New Roman" w:eastAsia="Times New Roman" w:hAnsi="Times New Roman" w:cs="Times New Roman"/>
          <w:b/>
          <w:bCs/>
          <w:sz w:val="36"/>
          <w:szCs w:val="36"/>
          <w:lang w:bidi="hi-IN"/>
        </w:rPr>
        <w:t>3.3 Social Media as a Reinforcer of Norms</w:t>
      </w:r>
      <w:bookmarkEnd w:id="1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Social media amplifies Christmas expectations by showcasing idealised celebrations, gift exchanges, and seasonal experiences. Consumers may feel pressure to emulate these standards, leading to impulsive purchases to:</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keep up appearances</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match digital trends</w:t>
      </w:r>
    </w:p>
    <w:p w:rsidR="003B003A" w:rsidRPr="003B003A" w:rsidRDefault="003B003A" w:rsidP="0006146C">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emulate influencers</w:t>
      </w:r>
    </w:p>
    <w:p w:rsidR="003B003A" w:rsidRPr="007B409A" w:rsidRDefault="003B003A" w:rsidP="007B409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satisfy comparison-driven insecurities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6986774"/>
      <w:r w:rsidRPr="003B003A">
        <w:rPr>
          <w:rFonts w:ascii="Times New Roman" w:eastAsia="Times New Roman" w:hAnsi="Times New Roman" w:cs="Times New Roman"/>
          <w:b/>
          <w:bCs/>
          <w:kern w:val="36"/>
          <w:sz w:val="48"/>
          <w:szCs w:val="48"/>
          <w:lang w:bidi="hi-IN"/>
        </w:rPr>
        <w:t>4. Impulse Buying During Christmas</w:t>
      </w:r>
      <w:bookmarkEnd w:id="13"/>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86775"/>
      <w:r w:rsidRPr="003B003A">
        <w:rPr>
          <w:rFonts w:ascii="Times New Roman" w:eastAsia="Times New Roman" w:hAnsi="Times New Roman" w:cs="Times New Roman"/>
          <w:b/>
          <w:bCs/>
          <w:sz w:val="36"/>
          <w:szCs w:val="36"/>
          <w:lang w:bidi="hi-IN"/>
        </w:rPr>
        <w:t>4.1 Defining Impulse Purchasing</w:t>
      </w:r>
      <w:bookmarkEnd w:id="1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According to Rook and Fisher (1995), impulse buying is sudden, irresistible, and emotionally driven. Christmas creates an environment where impulse buying becomes socially normalised, even celebrated.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Key traits include:</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lack of pre-shopping intention</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arousal</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immediate desire to purchase</w:t>
      </w:r>
    </w:p>
    <w:p w:rsidR="003B003A" w:rsidRPr="003B003A" w:rsidRDefault="003B003A" w:rsidP="0006146C">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minimal cognitive evaluation</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traits increase during the holiday season.</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86776"/>
      <w:r w:rsidRPr="003B003A">
        <w:rPr>
          <w:rFonts w:ascii="Times New Roman" w:eastAsia="Times New Roman" w:hAnsi="Times New Roman" w:cs="Times New Roman"/>
          <w:b/>
          <w:bCs/>
          <w:sz w:val="36"/>
          <w:szCs w:val="36"/>
          <w:lang w:bidi="hi-IN"/>
        </w:rPr>
        <w:t>4.2 Mood Regulation and Compensatory Behaviours</w:t>
      </w:r>
      <w:bookmarkEnd w:id="1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Dittmar, Beattie, and Friese (1996) found that impulse purchases often function as emotional regulation tools. During Christmas, people experience: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financial pressure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fatigue</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complex social obligations</w:t>
      </w:r>
    </w:p>
    <w:p w:rsidR="003B003A" w:rsidRPr="003B003A" w:rsidRDefault="003B003A" w:rsidP="0006146C">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over meeting expectations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 serve as short-term emotional relief, temporarily boosting mood.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6777"/>
      <w:r w:rsidRPr="003B003A">
        <w:rPr>
          <w:rFonts w:ascii="Times New Roman" w:eastAsia="Times New Roman" w:hAnsi="Times New Roman" w:cs="Times New Roman"/>
          <w:b/>
          <w:bCs/>
          <w:sz w:val="36"/>
          <w:szCs w:val="36"/>
          <w:lang w:bidi="hi-IN"/>
        </w:rPr>
        <w:t>4.3 Online Impulse Buying and Digital Triggers</w:t>
      </w:r>
      <w:bookmarkEnd w:id="1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Verhagen and van Dolen (2011) show that online environments increase impulsive buying by offering:</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instant purchase options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personalised recommendations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 deals</w:t>
      </w:r>
    </w:p>
    <w:p w:rsidR="003B003A" w:rsidRPr="003B003A" w:rsidRDefault="003B003A" w:rsidP="0006146C">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 physical effort required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digital platforms elevate impulsivity by using:</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countdown timers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limited-stock warnings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holiday-themed visuals</w:t>
      </w:r>
    </w:p>
    <w:p w:rsidR="003B003A" w:rsidRPr="003B003A" w:rsidRDefault="003B003A" w:rsidP="0006146C">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design choices reduce decision-making time and increase emotional responses.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6986778"/>
      <w:r w:rsidRPr="003B003A">
        <w:rPr>
          <w:rFonts w:ascii="Times New Roman" w:eastAsia="Times New Roman" w:hAnsi="Times New Roman" w:cs="Times New Roman"/>
          <w:b/>
          <w:bCs/>
          <w:kern w:val="36"/>
          <w:sz w:val="48"/>
          <w:szCs w:val="48"/>
          <w:lang w:bidi="hi-IN"/>
        </w:rPr>
        <w:t>5. Retail Atmospherics and the SOR Model</w:t>
      </w:r>
      <w:bookmarkEnd w:id="17"/>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6779"/>
      <w:r w:rsidRPr="003B003A">
        <w:rPr>
          <w:rFonts w:ascii="Times New Roman" w:eastAsia="Times New Roman" w:hAnsi="Times New Roman" w:cs="Times New Roman"/>
          <w:b/>
          <w:bCs/>
          <w:sz w:val="36"/>
          <w:szCs w:val="36"/>
          <w:lang w:bidi="hi-IN"/>
        </w:rPr>
        <w:t>5.1 Sensory Marketing in Christmas Retail Environments</w:t>
      </w:r>
      <w:bookmarkEnd w:id="1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Kotler’s (1973) atmospherics theory explains how stores use sensory cues to influence buying behaviour. During Christmas, retailers intensify sensory experiences through:</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lighting</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scents</w:t>
      </w:r>
    </w:p>
    <w:p w:rsidR="003B003A" w:rsidRPr="003B003A" w:rsidRDefault="003B003A" w:rsidP="0006146C">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decorated displays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and Russell’s (1974) </w:t>
      </w:r>
      <w:r w:rsidRPr="003B003A">
        <w:rPr>
          <w:rFonts w:ascii="Times New Roman" w:eastAsia="Times New Roman" w:hAnsi="Times New Roman" w:cs="Times New Roman"/>
          <w:b/>
          <w:bCs/>
          <w:sz w:val="24"/>
          <w:szCs w:val="24"/>
          <w:lang w:bidi="hi-IN"/>
        </w:rPr>
        <w:t>Stimulus-Organism-Response (SOR) Model</w:t>
      </w:r>
      <w:r w:rsidRPr="003B003A">
        <w:rPr>
          <w:rFonts w:ascii="Times New Roman" w:eastAsia="Times New Roman" w:hAnsi="Times New Roman" w:cs="Times New Roman"/>
          <w:sz w:val="24"/>
          <w:szCs w:val="24"/>
          <w:lang w:bidi="hi-IN"/>
        </w:rPr>
        <w:t xml:space="preserve"> provides a framework:</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Stimulus:</w:t>
      </w:r>
      <w:r w:rsidRPr="003B003A">
        <w:rPr>
          <w:rFonts w:ascii="Times New Roman" w:eastAsia="Times New Roman" w:hAnsi="Times New Roman" w:cs="Times New Roman"/>
          <w:sz w:val="24"/>
          <w:szCs w:val="24"/>
          <w:lang w:bidi="hi-IN"/>
        </w:rPr>
        <w:t xml:space="preserve"> sensory and promotional cues</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Organism:</w:t>
      </w:r>
      <w:r w:rsidRPr="003B003A">
        <w:rPr>
          <w:rFonts w:ascii="Times New Roman" w:eastAsia="Times New Roman" w:hAnsi="Times New Roman" w:cs="Times New Roman"/>
          <w:sz w:val="24"/>
          <w:szCs w:val="24"/>
          <w:lang w:bidi="hi-IN"/>
        </w:rPr>
        <w:t xml:space="preserve"> emotional and cognitive reactions</w:t>
      </w:r>
    </w:p>
    <w:p w:rsidR="003B003A" w:rsidRPr="003B003A" w:rsidRDefault="003B003A" w:rsidP="0006146C">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Response:</w:t>
      </w:r>
      <w:r w:rsidRPr="003B003A">
        <w:rPr>
          <w:rFonts w:ascii="Times New Roman" w:eastAsia="Times New Roman" w:hAnsi="Times New Roman" w:cs="Times New Roman"/>
          <w:sz w:val="24"/>
          <w:szCs w:val="24"/>
          <w:lang w:bidi="hi-IN"/>
        </w:rPr>
        <w:t xml:space="preserve"> increased purchases, especially impulsive ones</w:t>
      </w:r>
    </w:p>
    <w:p w:rsidR="003B003A" w:rsidRPr="003B003A" w:rsidRDefault="003B003A" w:rsidP="007B409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amplifies each stage, making emotional responses stronger and responses quicker.</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86780"/>
      <w:r w:rsidRPr="003B003A">
        <w:rPr>
          <w:rFonts w:ascii="Times New Roman" w:eastAsia="Times New Roman" w:hAnsi="Times New Roman" w:cs="Times New Roman"/>
          <w:b/>
          <w:bCs/>
          <w:sz w:val="36"/>
          <w:szCs w:val="36"/>
          <w:lang w:bidi="hi-IN"/>
        </w:rPr>
        <w:t>5.2 Scarcity, Urgency, and Behavioural Biases</w:t>
      </w:r>
      <w:bookmarkEnd w:id="1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Tversky and Kahneman (1981) show that scarcity influences decisions by triggering loss aversion. Christmas retail uses:</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flash sales</w:t>
      </w:r>
      <w:r w:rsid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“only a few left” messages</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limited-edition packaging</w:t>
      </w:r>
      <w:r w:rsidR="007B409A" w:rsidRPr="007B409A">
        <w:rPr>
          <w:rFonts w:ascii="Times New Roman" w:eastAsia="Times New Roman" w:hAnsi="Times New Roman" w:cs="Times New Roman"/>
          <w:sz w:val="24"/>
          <w:szCs w:val="24"/>
          <w:lang w:bidi="hi-IN"/>
        </w:rPr>
        <w:t xml:space="preserve">, </w:t>
      </w:r>
      <w:r w:rsidRPr="007B409A">
        <w:rPr>
          <w:rFonts w:ascii="Times New Roman" w:eastAsia="Times New Roman" w:hAnsi="Times New Roman" w:cs="Times New Roman"/>
          <w:sz w:val="24"/>
          <w:szCs w:val="24"/>
          <w:lang w:bidi="hi-IN"/>
        </w:rPr>
        <w:t>last-minute discounts</w:t>
      </w:r>
      <w:r w:rsidR="007B409A" w:rsidRPr="007B409A">
        <w:rPr>
          <w:rFonts w:ascii="Times New Roman" w:eastAsia="Times New Roman" w:hAnsi="Times New Roman" w:cs="Times New Roman"/>
          <w:sz w:val="24"/>
          <w:szCs w:val="24"/>
          <w:lang w:bidi="hi-IN"/>
        </w:rPr>
        <w:t>.</w:t>
      </w:r>
      <w:r w:rsidR="007B409A">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These tactics activate FOMO and push consumers into immediate purchases.</w:t>
      </w:r>
    </w:p>
    <w:p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6. Symbolic Value and Cultural Meaning</w:t>
      </w:r>
    </w:p>
    <w:p w:rsidR="007B409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36"/>
          <w:szCs w:val="36"/>
          <w:lang w:bidi="hi-IN"/>
        </w:rPr>
        <w:t>6.1 Christmas as a Symbolic Consumption Ritual</w:t>
      </w:r>
    </w:p>
    <w:p w:rsidR="003B003A" w:rsidRPr="003B003A" w:rsidRDefault="003B003A" w:rsidP="007B409A">
      <w:pPr>
        <w:spacing w:after="0"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Belk (1987) describes Christmas as a ritual filled with symbolic meaning. Consumers buy items not just for utility but for:</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identity</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connection</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cultural tradition</w:t>
      </w:r>
    </w:p>
    <w:p w:rsidR="003B003A" w:rsidRPr="003B003A" w:rsidRDefault="003B003A" w:rsidP="0006146C">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unity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Gifts become extensions of the self and expressions of care.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6781"/>
      <w:r w:rsidRPr="003B003A">
        <w:rPr>
          <w:rFonts w:ascii="Times New Roman" w:eastAsia="Times New Roman" w:hAnsi="Times New Roman" w:cs="Times New Roman"/>
          <w:b/>
          <w:bCs/>
          <w:sz w:val="36"/>
          <w:szCs w:val="36"/>
          <w:lang w:bidi="hi-IN"/>
        </w:rPr>
        <w:t>6.2 Consumer Culture Theory and Christmas Traditions</w:t>
      </w:r>
      <w:bookmarkEnd w:id="2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Arnould and Thompson (2005) argue that consumption is deeply embedded in cultural narratives. Christmas reinforces:</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generosity</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bonding</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ritual behaviour</w:t>
      </w:r>
    </w:p>
    <w:p w:rsidR="003B003A" w:rsidRPr="003B003A" w:rsidRDefault="003B003A" w:rsidP="0006146C">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expression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narratives make Christmas shopping more emotionally meaningful and less rational.</w:t>
      </w:r>
      <w:r>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 xml:space="preserve">The literature demonstrates that emotional buying and impulse purchasing during Christmas emerge from a blend of emotional triggers, cultural rituals, social pressures, and retail environments. </w:t>
      </w:r>
    </w:p>
    <w:p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86782"/>
      <w:r w:rsidRPr="003B003A">
        <w:rPr>
          <w:rFonts w:ascii="Times New Roman" w:eastAsia="Times New Roman" w:hAnsi="Times New Roman" w:cs="Times New Roman"/>
          <w:b/>
          <w:bCs/>
          <w:kern w:val="36"/>
          <w:sz w:val="48"/>
          <w:szCs w:val="48"/>
          <w:lang w:bidi="hi-IN"/>
        </w:rPr>
        <w:t>METHODOLOGY</w:t>
      </w:r>
      <w:bookmarkEnd w:id="21"/>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6783"/>
      <w:r w:rsidRPr="003B003A">
        <w:rPr>
          <w:rFonts w:ascii="Times New Roman" w:eastAsia="Times New Roman" w:hAnsi="Times New Roman" w:cs="Times New Roman"/>
          <w:b/>
          <w:bCs/>
          <w:sz w:val="36"/>
          <w:szCs w:val="36"/>
          <w:lang w:bidi="hi-IN"/>
        </w:rPr>
        <w:t>1. Research Design</w:t>
      </w:r>
      <w:bookmarkEnd w:id="2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is based on a qualitative secondary research design to explore emotional buying and impulse purchasing during the Christmas season. Christmas behaviour is heavily shaped by subjective emotional states, cultural expectations, and psychological triggers, making qualitative interpretation more suitable than purely quantitative analysis.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interpretivist research philosophy is adopted, which recognises that human behaviour—especially emotional decision-making—must be understood through context, meaning, and experience rather than numerical measurement. This approach allows the assignment to explore complex emotional motivations, symbolic meanings, and the interplay between social norms and personal decisions.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86784"/>
      <w:r w:rsidRPr="003B003A">
        <w:rPr>
          <w:rFonts w:ascii="Times New Roman" w:eastAsia="Times New Roman" w:hAnsi="Times New Roman" w:cs="Times New Roman"/>
          <w:b/>
          <w:bCs/>
          <w:sz w:val="36"/>
          <w:szCs w:val="36"/>
          <w:lang w:bidi="hi-IN"/>
        </w:rPr>
        <w:t>2. Data Collection Methods</w:t>
      </w:r>
      <w:bookmarkEnd w:id="2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was gathered from credible secondary sources, including: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Peer-reviewed academic journals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behaviour textbooks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Scholarly articles on festive spending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Market research reports (Deloitte, PwC, Mintel, McKinsey)</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studies on emotions and decision-making</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Behavioural economics literature</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trend publications</w:t>
      </w:r>
    </w:p>
    <w:p w:rsidR="003B003A" w:rsidRPr="003B003A" w:rsidRDefault="003B003A" w:rsidP="0006146C">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 surveys from 2018–2024</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Only sources related to emotional buying, impulse purchasing, Christmas consumption, sensory marketing, cultural rituals, and digital persuasion were included.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6785"/>
      <w:r w:rsidRPr="003B003A">
        <w:rPr>
          <w:rFonts w:ascii="Times New Roman" w:eastAsia="Times New Roman" w:hAnsi="Times New Roman" w:cs="Times New Roman"/>
          <w:b/>
          <w:bCs/>
          <w:sz w:val="36"/>
          <w:szCs w:val="36"/>
          <w:lang w:bidi="hi-IN"/>
        </w:rPr>
        <w:t>3. Inclusion and Exclusion Criteria</w:t>
      </w:r>
      <w:bookmarkEnd w:id="24"/>
    </w:p>
    <w:p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86786"/>
      <w:r w:rsidRPr="003B003A">
        <w:rPr>
          <w:rFonts w:ascii="Times New Roman" w:eastAsia="Times New Roman" w:hAnsi="Times New Roman" w:cs="Times New Roman"/>
          <w:b/>
          <w:bCs/>
          <w:sz w:val="27"/>
          <w:szCs w:val="27"/>
          <w:lang w:bidi="hi-IN"/>
        </w:rPr>
        <w:t>Included Studies</w:t>
      </w:r>
      <w:bookmarkEnd w:id="25"/>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Research on emotions and buying behaviour</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Studies on Christmas or holiday-season shopping</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Theory-based publications (SOR, TPB, hedonic consumption)</w:t>
      </w:r>
    </w:p>
    <w:p w:rsidR="003B003A" w:rsidRPr="003B003A" w:rsidRDefault="003B003A" w:rsidP="0006146C">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marketing and online impulse buying literature</w:t>
      </w:r>
    </w:p>
    <w:p w:rsidR="003B003A" w:rsidRPr="003B003A" w:rsidRDefault="003B003A" w:rsidP="003B003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86787"/>
      <w:r w:rsidRPr="003B003A">
        <w:rPr>
          <w:rFonts w:ascii="Times New Roman" w:eastAsia="Times New Roman" w:hAnsi="Times New Roman" w:cs="Times New Roman"/>
          <w:b/>
          <w:bCs/>
          <w:sz w:val="27"/>
          <w:szCs w:val="27"/>
          <w:lang w:bidi="hi-IN"/>
        </w:rPr>
        <w:t>Excluded Studies</w:t>
      </w:r>
      <w:bookmarkEnd w:id="26"/>
    </w:p>
    <w:p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Non-consumer behaviour research</w:t>
      </w:r>
    </w:p>
    <w:p w:rsidR="003B003A" w:rsidRPr="003B003A" w:rsidRDefault="003B003A" w:rsidP="0006146C">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Unverified blogs, opinion pieces, or non-academic sources</w:t>
      </w:r>
    </w:p>
    <w:p w:rsidR="003B003A" w:rsidRPr="0047568E" w:rsidRDefault="003B003A" w:rsidP="0047568E">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Data outside the context of festive or emotionally driven buying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6788"/>
      <w:r w:rsidRPr="003B003A">
        <w:rPr>
          <w:rFonts w:ascii="Times New Roman" w:eastAsia="Times New Roman" w:hAnsi="Times New Roman" w:cs="Times New Roman"/>
          <w:b/>
          <w:bCs/>
          <w:sz w:val="36"/>
          <w:szCs w:val="36"/>
          <w:lang w:bidi="hi-IN"/>
        </w:rPr>
        <w:t>4. Analytical Approach</w:t>
      </w:r>
      <w:bookmarkEnd w:id="2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Thematic analysis was adopted to synthesise findings across diverse sources. Themes were identified based on repetition and theoretical relevance. The main themes that emerged were:</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intensification at Christmas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rituals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triggers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Sensory and atmospheric influences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persuasion techniques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justification of purchases</w:t>
      </w:r>
    </w:p>
    <w:p w:rsidR="003B003A" w:rsidRPr="003B003A" w:rsidRDefault="003B003A" w:rsidP="0006146C">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Psychological fatigue and decision overload</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Each theme is examined in the Findings section and contextualised using appropriate theories.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As this study relies solely on secondary data, it does not capture real-time personal experiences or spontaneous consumer reactions. Primary research—such as interviews or surveys—could add more depth. However, secondary research enables access to extensive knowledge, diverse contexts, and theoretical insights, making it suitable for this assignment.</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8" w:name="_Toc216986789"/>
      <w:r w:rsidRPr="003B003A">
        <w:rPr>
          <w:rFonts w:ascii="Times New Roman" w:eastAsia="Times New Roman" w:hAnsi="Times New Roman" w:cs="Times New Roman"/>
          <w:b/>
          <w:bCs/>
          <w:kern w:val="36"/>
          <w:sz w:val="48"/>
          <w:szCs w:val="48"/>
          <w:lang w:bidi="hi-IN"/>
        </w:rPr>
        <w:t>FINDINGS</w:t>
      </w:r>
      <w:bookmarkEnd w:id="28"/>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findings section integrates insights from the collected literature and illustrates how emotional, psychological, and social factors influence Christmas purchasing behaviour. Each finding links to relevant theories and behavioural frameworks.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6790"/>
      <w:r w:rsidRPr="003B003A">
        <w:rPr>
          <w:rFonts w:ascii="Times New Roman" w:eastAsia="Times New Roman" w:hAnsi="Times New Roman" w:cs="Times New Roman"/>
          <w:b/>
          <w:bCs/>
          <w:kern w:val="36"/>
          <w:sz w:val="48"/>
          <w:szCs w:val="48"/>
          <w:lang w:bidi="hi-IN"/>
        </w:rPr>
        <w:t>1. Christmas Intensifies Emotional Sensitivity</w:t>
      </w:r>
      <w:bookmarkEnd w:id="2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evokes strong emotions that influence consumer decisions in distinct ways. Emotional buying increases significantly during the holiday period as consumers experience a wide spectrum of feelings.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86791"/>
      <w:r w:rsidRPr="003B003A">
        <w:rPr>
          <w:rFonts w:ascii="Times New Roman" w:eastAsia="Times New Roman" w:hAnsi="Times New Roman" w:cs="Times New Roman"/>
          <w:b/>
          <w:bCs/>
          <w:sz w:val="36"/>
          <w:szCs w:val="36"/>
          <w:lang w:bidi="hi-IN"/>
        </w:rPr>
        <w:t>1.1 Joy and Festive Enthusiasm Increase Spending</w:t>
      </w:r>
      <w:bookmarkEnd w:id="30"/>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Positive emotions such as joy, warmth, and excitement make consumers more open to spending. The festive ambiance can trigger a sense of indulgence, with shoppers perceiving Christmas purchases as part of the celebration itself.</w:t>
      </w:r>
      <w:r w:rsidR="008819F9">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Consumers often rationalise these purchases as enhancing the festive atmosphere.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6986792"/>
      <w:r w:rsidRPr="003B003A">
        <w:rPr>
          <w:rFonts w:ascii="Times New Roman" w:eastAsia="Times New Roman" w:hAnsi="Times New Roman" w:cs="Times New Roman"/>
          <w:b/>
          <w:bCs/>
          <w:sz w:val="36"/>
          <w:szCs w:val="36"/>
          <w:lang w:bidi="hi-IN"/>
        </w:rPr>
        <w:t>1.2 Nostalgia Motivates Memory-Driven Purchases</w:t>
      </w:r>
      <w:bookmarkEnd w:id="31"/>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activates nostalgic memories of childhood, family traditions, and past celebrations.</w:t>
      </w:r>
      <w:r w:rsidR="0047568E">
        <w:rPr>
          <w:rFonts w:ascii="Times New Roman" w:eastAsia="Times New Roman" w:hAnsi="Times New Roman" w:cs="Times New Roman"/>
          <w:sz w:val="24"/>
          <w:szCs w:val="24"/>
          <w:lang w:bidi="hi-IN"/>
        </w:rPr>
        <w:t xml:space="preserve"> </w:t>
      </w:r>
      <w:r w:rsidRPr="003B003A">
        <w:rPr>
          <w:rFonts w:ascii="Times New Roman" w:eastAsia="Times New Roman" w:hAnsi="Times New Roman" w:cs="Times New Roman"/>
          <w:sz w:val="24"/>
          <w:szCs w:val="24"/>
          <w:lang w:bidi="hi-IN"/>
        </w:rPr>
        <w:t>Nostalgic emotions create a desire to recreate idealised versions of the past.</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6986793"/>
      <w:r w:rsidRPr="003B003A">
        <w:rPr>
          <w:rFonts w:ascii="Times New Roman" w:eastAsia="Times New Roman" w:hAnsi="Times New Roman" w:cs="Times New Roman"/>
          <w:b/>
          <w:bCs/>
          <w:sz w:val="36"/>
          <w:szCs w:val="36"/>
          <w:lang w:bidi="hi-IN"/>
        </w:rPr>
        <w:t>1.3 Negative Emotions Also Drive Purchases</w:t>
      </w:r>
      <w:bookmarkEnd w:id="3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Not all emotional buying stems from positive emotions. Christmas can trigger stress, loneliness, guilt, and pressure to perform socially.</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emotional triggers for impulse purchases include:</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family</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 from overcrowded stores</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anxiety about choosing the “right” gift</w:t>
      </w:r>
    </w:p>
    <w:p w:rsidR="003B003A" w:rsidRPr="003B003A" w:rsidRDefault="003B003A" w:rsidP="0006146C">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loneliness prompting self-gifting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buys serve as emotional coping mechanisms, offering temporary relief or comfort.</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86794"/>
      <w:r w:rsidRPr="003B003A">
        <w:rPr>
          <w:rFonts w:ascii="Times New Roman" w:eastAsia="Times New Roman" w:hAnsi="Times New Roman" w:cs="Times New Roman"/>
          <w:b/>
          <w:bCs/>
          <w:kern w:val="36"/>
          <w:sz w:val="48"/>
          <w:szCs w:val="48"/>
          <w:lang w:bidi="hi-IN"/>
        </w:rPr>
        <w:lastRenderedPageBreak/>
        <w:t>2. Social Pressures Significantly Shape Christmas Purchases</w:t>
      </w:r>
      <w:bookmarkEnd w:id="3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norms and cultural expectations play a powerful role in holiday spending.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86795"/>
      <w:r w:rsidRPr="003B003A">
        <w:rPr>
          <w:rFonts w:ascii="Times New Roman" w:eastAsia="Times New Roman" w:hAnsi="Times New Roman" w:cs="Times New Roman"/>
          <w:b/>
          <w:bCs/>
          <w:sz w:val="36"/>
          <w:szCs w:val="36"/>
          <w:lang w:bidi="hi-IN"/>
        </w:rPr>
        <w:t>2.1 Gift-Giving Obligations Increase Consumer Pressure</w:t>
      </w:r>
      <w:bookmarkEnd w:id="3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has a socially mandated gift-giving structure. Consumers feel obligated to buy gifts for multiple social circles.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obligation:</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increases spending</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encourages impulse buys when unsure</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drives last-minute purchases</w:t>
      </w:r>
    </w:p>
    <w:p w:rsidR="003B003A" w:rsidRPr="003B003A" w:rsidRDefault="003B003A" w:rsidP="0006146C">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shapes emotional justifications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desire to maintain relationships makes gift-giving a powerful emotional driver.</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6986796"/>
      <w:r w:rsidRPr="003B003A">
        <w:rPr>
          <w:rFonts w:ascii="Times New Roman" w:eastAsia="Times New Roman" w:hAnsi="Times New Roman" w:cs="Times New Roman"/>
          <w:b/>
          <w:bCs/>
          <w:sz w:val="36"/>
          <w:szCs w:val="36"/>
          <w:lang w:bidi="hi-IN"/>
        </w:rPr>
        <w:t>2.2 Social Approval Influences Purchase Choices</w:t>
      </w:r>
      <w:bookmarkEnd w:id="3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want to appear ungenerous or thoughtless. This fear of judgement leads many to overspend or choose more expensive items.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approval influences: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brand choices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categories</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budget flexibility</w:t>
      </w:r>
    </w:p>
    <w:p w:rsidR="003B003A" w:rsidRPr="003B003A" w:rsidRDefault="003B003A" w:rsidP="0006146C">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spontaneity of purchases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purchase items based on what they believe others will appreciate or socially approve of.</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6986797"/>
      <w:r w:rsidRPr="003B003A">
        <w:rPr>
          <w:rFonts w:ascii="Times New Roman" w:eastAsia="Times New Roman" w:hAnsi="Times New Roman" w:cs="Times New Roman"/>
          <w:b/>
          <w:bCs/>
          <w:sz w:val="36"/>
          <w:szCs w:val="36"/>
          <w:lang w:bidi="hi-IN"/>
        </w:rPr>
        <w:t>2.3 Social Comparison Intensifies Festive Spending</w:t>
      </w:r>
      <w:bookmarkEnd w:id="3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platforms such as Instagram, TikTok, and Facebook amplify comparison, showcasing:</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luxury gift unboxings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perfect home decorations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Christmas traditions</w:t>
      </w:r>
    </w:p>
    <w:p w:rsidR="003B003A" w:rsidRPr="003B003A" w:rsidRDefault="003B003A" w:rsidP="0006146C">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gift guides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These images create an aspirational lifestyle that consumers try to imitate through impulsive purchases.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6986798"/>
      <w:r w:rsidRPr="003B003A">
        <w:rPr>
          <w:rFonts w:ascii="Times New Roman" w:eastAsia="Times New Roman" w:hAnsi="Times New Roman" w:cs="Times New Roman"/>
          <w:b/>
          <w:bCs/>
          <w:kern w:val="36"/>
          <w:sz w:val="48"/>
          <w:szCs w:val="48"/>
          <w:lang w:bidi="hi-IN"/>
        </w:rPr>
        <w:t>3. Retail Atmospherics Strengthen Emotional Reactions</w:t>
      </w:r>
      <w:bookmarkEnd w:id="3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Physical retail environments transform dramatically during Christmas, intensifying emotional engagement and reducing cognitive resistance.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86799"/>
      <w:r w:rsidRPr="003B003A">
        <w:rPr>
          <w:rFonts w:ascii="Times New Roman" w:eastAsia="Times New Roman" w:hAnsi="Times New Roman" w:cs="Times New Roman"/>
          <w:b/>
          <w:bCs/>
          <w:sz w:val="36"/>
          <w:szCs w:val="36"/>
          <w:lang w:bidi="hi-IN"/>
        </w:rPr>
        <w:t>3.1 Festive Sensory Cues Amplify Emotional Buying</w:t>
      </w:r>
      <w:bookmarkEnd w:id="3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Stores use multisensory cues:</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red and gold colours</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soft warm lighting</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music</w:t>
      </w:r>
    </w:p>
    <w:p w:rsidR="003B003A" w:rsidRPr="003B003A" w:rsidRDefault="003B003A" w:rsidP="0006146C">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scents (cinnamon, pine, vanilla)</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cues trigger emotional memories and influence mood.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6986800"/>
      <w:r w:rsidRPr="003B003A">
        <w:rPr>
          <w:rFonts w:ascii="Times New Roman" w:eastAsia="Times New Roman" w:hAnsi="Times New Roman" w:cs="Times New Roman"/>
          <w:b/>
          <w:bCs/>
          <w:sz w:val="36"/>
          <w:szCs w:val="36"/>
          <w:lang w:bidi="hi-IN"/>
        </w:rPr>
        <w:t>3.2 Crowding and Urgency Heighten Impulsivity</w:t>
      </w:r>
      <w:bookmarkEnd w:id="3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 crowded stores create a psychological perception of scarcity and urgency.</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Crowding leads to:</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faster decision-making</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time</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grabbing of items</w:t>
      </w:r>
    </w:p>
    <w:p w:rsidR="003B003A" w:rsidRPr="003B003A" w:rsidRDefault="003B003A" w:rsidP="0006146C">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 “buy now before it’s gone” mentality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aligns with Tversky and Kahneman’s (1981) loss aversion theory.</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6986801"/>
      <w:r w:rsidRPr="003B003A">
        <w:rPr>
          <w:rFonts w:ascii="Times New Roman" w:eastAsia="Times New Roman" w:hAnsi="Times New Roman" w:cs="Times New Roman"/>
          <w:b/>
          <w:bCs/>
          <w:kern w:val="36"/>
          <w:sz w:val="48"/>
          <w:szCs w:val="48"/>
          <w:lang w:bidi="hi-IN"/>
        </w:rPr>
        <w:t>4. Promotions and Sales Tactics Intensify Impulse Purchases</w:t>
      </w:r>
      <w:bookmarkEnd w:id="40"/>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86802"/>
      <w:r w:rsidRPr="003B003A">
        <w:rPr>
          <w:rFonts w:ascii="Times New Roman" w:eastAsia="Times New Roman" w:hAnsi="Times New Roman" w:cs="Times New Roman"/>
          <w:b/>
          <w:bCs/>
          <w:sz w:val="36"/>
          <w:szCs w:val="36"/>
          <w:lang w:bidi="hi-IN"/>
        </w:rPr>
        <w:t>4.1 Limited-Time Deals Increase Emotional Reactivity</w:t>
      </w:r>
      <w:bookmarkEnd w:id="4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create time-sensitive offers that activate urgency:</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Eve flash sales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“12 days of Christmas” promotions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early bird holiday deals</w:t>
      </w:r>
    </w:p>
    <w:p w:rsidR="003B003A" w:rsidRPr="003B003A" w:rsidRDefault="003B003A" w:rsidP="0006146C">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digital countdown timers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trigger emotional and spontaneous decision-making.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6986803"/>
      <w:r w:rsidRPr="003B003A">
        <w:rPr>
          <w:rFonts w:ascii="Times New Roman" w:eastAsia="Times New Roman" w:hAnsi="Times New Roman" w:cs="Times New Roman"/>
          <w:b/>
          <w:bCs/>
          <w:sz w:val="36"/>
          <w:szCs w:val="36"/>
          <w:lang w:bidi="hi-IN"/>
        </w:rPr>
        <w:t>4.2 Exclusive Christmas Packaging Enhances Perceived Value</w:t>
      </w:r>
      <w:bookmarkEnd w:id="4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Seasonal packaging makes products appear:</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meaningful</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festive</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gift-appropriate</w:t>
      </w:r>
    </w:p>
    <w:p w:rsidR="003B003A" w:rsidRPr="003B003A" w:rsidRDefault="003B003A" w:rsidP="0006146C">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emotionally appealing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increases the likelihood of impulse purchases.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6986804"/>
      <w:r w:rsidRPr="003B003A">
        <w:rPr>
          <w:rFonts w:ascii="Times New Roman" w:eastAsia="Times New Roman" w:hAnsi="Times New Roman" w:cs="Times New Roman"/>
          <w:b/>
          <w:bCs/>
          <w:sz w:val="36"/>
          <w:szCs w:val="36"/>
          <w:lang w:bidi="hi-IN"/>
        </w:rPr>
        <w:t>4.3 Buy-One-Get-One and Bundling Increase Unplanned Purchases</w:t>
      </w:r>
      <w:bookmarkEnd w:id="43"/>
    </w:p>
    <w:p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bundles and multi-buy offers encourage consumers to buy items they did not originally intend to purchase, often rationalising it as “saving money” or “getting more value.”</w:t>
      </w:r>
    </w:p>
    <w:p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Online Shopping Dramatically Increases Impulse Buying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digital environment has become one of the strongest accelerators of emotional buying during Christmas.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86805"/>
      <w:r w:rsidRPr="003B003A">
        <w:rPr>
          <w:rFonts w:ascii="Times New Roman" w:eastAsia="Times New Roman" w:hAnsi="Times New Roman" w:cs="Times New Roman"/>
          <w:b/>
          <w:bCs/>
          <w:sz w:val="36"/>
          <w:szCs w:val="36"/>
          <w:lang w:bidi="hi-IN"/>
        </w:rPr>
        <w:t>5.1 Convenience Encourages Quick Decisions</w:t>
      </w:r>
      <w:bookmarkEnd w:id="4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Online shopping eliminates: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queues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crowds</w:t>
      </w:r>
    </w:p>
    <w:p w:rsidR="003B003A" w:rsidRPr="003B003A" w:rsidRDefault="003B003A" w:rsidP="0006146C">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travel time</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makes the experience emotionally pleasant and cognitively effortless, leading to:</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more spontaneous decisions</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evaluation of alternatives</w:t>
      </w:r>
    </w:p>
    <w:p w:rsidR="003B003A" w:rsidRPr="003B003A" w:rsidRDefault="003B003A" w:rsidP="0006146C">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higher spending per transaction</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are more likely to act impulsively when shopping feels easy and low-risk.</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6986806"/>
      <w:r w:rsidRPr="003B003A">
        <w:rPr>
          <w:rFonts w:ascii="Times New Roman" w:eastAsia="Times New Roman" w:hAnsi="Times New Roman" w:cs="Times New Roman"/>
          <w:b/>
          <w:bCs/>
          <w:sz w:val="36"/>
          <w:szCs w:val="36"/>
          <w:lang w:bidi="hi-IN"/>
        </w:rPr>
        <w:t>5.2 Personalised Recommendations Intensify Emotional Relevance</w:t>
      </w:r>
      <w:bookmarkEnd w:id="4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Algorithms analyse past browsing behaviour and holiday interests, producing:</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gift suggestions</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customised Christmas deals</w:t>
      </w:r>
    </w:p>
    <w:p w:rsidR="003B003A" w:rsidRPr="003B003A" w:rsidRDefault="003B003A" w:rsidP="0006146C">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items tailored to individual emotional preferences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recommendations make consumers feel understood, increasing emotional trust and impulsive purchases.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86807"/>
      <w:r w:rsidRPr="003B003A">
        <w:rPr>
          <w:rFonts w:ascii="Times New Roman" w:eastAsia="Times New Roman" w:hAnsi="Times New Roman" w:cs="Times New Roman"/>
          <w:b/>
          <w:bCs/>
          <w:sz w:val="36"/>
          <w:szCs w:val="36"/>
          <w:lang w:bidi="hi-IN"/>
        </w:rPr>
        <w:t>5.3 Social Media Influences Festive Buying Decisions</w:t>
      </w:r>
      <w:bookmarkEnd w:id="4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media becomes especially influential during Christmas. Platforms showcase:</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idealised holiday lifestyles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Christmas stories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shopping lists</w:t>
      </w:r>
    </w:p>
    <w:p w:rsidR="003B003A" w:rsidRPr="003B003A" w:rsidRDefault="003B003A" w:rsidP="0006146C">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curated gift recommendations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posts use emotional storytelling, sparking:</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desire</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aspiration</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comparison-based insecurity</w:t>
      </w:r>
    </w:p>
    <w:p w:rsidR="003B003A" w:rsidRPr="003B003A" w:rsidRDefault="003B003A" w:rsidP="0006146C">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results in impulse purchasing across all age groups.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6986808"/>
      <w:r w:rsidRPr="003B003A">
        <w:rPr>
          <w:rFonts w:ascii="Times New Roman" w:eastAsia="Times New Roman" w:hAnsi="Times New Roman" w:cs="Times New Roman"/>
          <w:b/>
          <w:bCs/>
          <w:sz w:val="36"/>
          <w:szCs w:val="36"/>
          <w:lang w:bidi="hi-IN"/>
        </w:rPr>
        <w:t>5.4 One-Click Buying Reduces Rational Resistance</w:t>
      </w:r>
      <w:bookmarkEnd w:id="4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E-commerce platforms make purchasing extremely fast through:</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saved addresses</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stored payment information</w:t>
      </w:r>
    </w:p>
    <w:p w:rsidR="003B003A" w:rsidRPr="003B003A" w:rsidRDefault="003B003A" w:rsidP="0006146C">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one-click checkout</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fewer steps there are, the less time consumers have to reconsider emotional decisions. This increases:</w:t>
      </w:r>
    </w:p>
    <w:p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spontaneous gift purchases</w:t>
      </w:r>
    </w:p>
    <w:p w:rsidR="003B003A" w:rsidRPr="003B003A" w:rsidRDefault="003B003A" w:rsidP="0006146C">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last-minute orders</w:t>
      </w:r>
    </w:p>
    <w:p w:rsidR="003B003A" w:rsidRPr="0047568E" w:rsidRDefault="003B003A" w:rsidP="0047568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impulsive self-gifting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6986809"/>
      <w:r w:rsidRPr="003B003A">
        <w:rPr>
          <w:rFonts w:ascii="Times New Roman" w:eastAsia="Times New Roman" w:hAnsi="Times New Roman" w:cs="Times New Roman"/>
          <w:b/>
          <w:bCs/>
          <w:kern w:val="36"/>
          <w:sz w:val="48"/>
          <w:szCs w:val="48"/>
          <w:lang w:bidi="hi-IN"/>
        </w:rPr>
        <w:t>6. Christmas Encourages Emotional Justification of Purchases</w:t>
      </w:r>
      <w:bookmarkEnd w:id="4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One of the strongest findings is that Christmas provides a cultural “permission slip” for overspending.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6986810"/>
      <w:r w:rsidRPr="003B003A">
        <w:rPr>
          <w:rFonts w:ascii="Times New Roman" w:eastAsia="Times New Roman" w:hAnsi="Times New Roman" w:cs="Times New Roman"/>
          <w:b/>
          <w:bCs/>
          <w:sz w:val="36"/>
          <w:szCs w:val="36"/>
          <w:lang w:bidi="hi-IN"/>
        </w:rPr>
        <w:t>6.1 Seasonal Rationalisation Weakens Budget Control</w:t>
      </w:r>
      <w:bookmarkEnd w:id="4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Common consumer justifications include:</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“It’s only once a year.”</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“They deserve something nice.”</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should be special.”</w:t>
      </w:r>
    </w:p>
    <w:p w:rsidR="003B003A" w:rsidRPr="003B003A" w:rsidRDefault="003B003A" w:rsidP="0006146C">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 can treat myself this time.”</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rationalisations reduce financial guilt and increase emotional buying.</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86811"/>
      <w:r w:rsidRPr="003B003A">
        <w:rPr>
          <w:rFonts w:ascii="Times New Roman" w:eastAsia="Times New Roman" w:hAnsi="Times New Roman" w:cs="Times New Roman"/>
          <w:b/>
          <w:bCs/>
          <w:sz w:val="36"/>
          <w:szCs w:val="36"/>
          <w:lang w:bidi="hi-IN"/>
        </w:rPr>
        <w:t>6.2 Symbolic Meaning Enhances Perceived Value</w:t>
      </w:r>
      <w:bookmarkEnd w:id="5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gifts carry symbolic weight:</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affection</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appreciation</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gratitude</w:t>
      </w:r>
    </w:p>
    <w:p w:rsidR="003B003A" w:rsidRPr="003B003A" w:rsidRDefault="003B003A" w:rsidP="0006146C">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unity</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meaning increases perceived value, making even simple gifts feel emotionally significant and therefore “worth the cost.”</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6986812"/>
      <w:r w:rsidRPr="003B003A">
        <w:rPr>
          <w:rFonts w:ascii="Times New Roman" w:eastAsia="Times New Roman" w:hAnsi="Times New Roman" w:cs="Times New Roman"/>
          <w:b/>
          <w:bCs/>
          <w:sz w:val="36"/>
          <w:szCs w:val="36"/>
          <w:lang w:bidi="hi-IN"/>
        </w:rPr>
        <w:t>6.3 Guilt and Self-Compensation Lead to Extra Spending</w:t>
      </w:r>
      <w:bookmarkEnd w:id="5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may experience:</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not spending enough time with loved ones</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over conflicts or strained relationships</w:t>
      </w:r>
    </w:p>
    <w:p w:rsidR="003B003A" w:rsidRPr="003B003A" w:rsidRDefault="003B003A" w:rsidP="0006146C">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guilt for missing past holidays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buying becomes a form of emotional compensation. Similarly, self-gifting becomes a reward for stress or hard work.</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6986813"/>
      <w:r w:rsidRPr="003B003A">
        <w:rPr>
          <w:rFonts w:ascii="Times New Roman" w:eastAsia="Times New Roman" w:hAnsi="Times New Roman" w:cs="Times New Roman"/>
          <w:b/>
          <w:bCs/>
          <w:kern w:val="36"/>
          <w:sz w:val="48"/>
          <w:szCs w:val="48"/>
          <w:lang w:bidi="hi-IN"/>
        </w:rPr>
        <w:lastRenderedPageBreak/>
        <w:t>7. Psychological Fatigue Promotes Faster Decisions</w:t>
      </w:r>
      <w:bookmarkEnd w:id="5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creates emotional and cognitive overload.</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86814"/>
      <w:r w:rsidRPr="003B003A">
        <w:rPr>
          <w:rFonts w:ascii="Times New Roman" w:eastAsia="Times New Roman" w:hAnsi="Times New Roman" w:cs="Times New Roman"/>
          <w:b/>
          <w:bCs/>
          <w:sz w:val="36"/>
          <w:szCs w:val="36"/>
          <w:lang w:bidi="hi-IN"/>
        </w:rPr>
        <w:t>7.1 Decision Fatigue Reduces Cognitive Control</w:t>
      </w:r>
      <w:bookmarkEnd w:id="5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As consumers face:</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 lists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party planning</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family obligations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work deadlines</w:t>
      </w:r>
    </w:p>
    <w:p w:rsidR="003B003A" w:rsidRPr="003B003A" w:rsidRDefault="003B003A" w:rsidP="0006146C">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commitments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their ability to make rational decisions diminishes. Decision fatigue leads to:</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quick choices</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impulse purchases</w:t>
      </w:r>
    </w:p>
    <w:p w:rsidR="003B003A" w:rsidRPr="003B003A" w:rsidRDefault="003B003A" w:rsidP="0006146C">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price comparison</w:t>
      </w:r>
    </w:p>
    <w:p w:rsidR="003B003A" w:rsidRPr="0047568E" w:rsidRDefault="003B003A" w:rsidP="0047568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acceptance of higher prices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16986815"/>
      <w:r w:rsidRPr="003B003A">
        <w:rPr>
          <w:rFonts w:ascii="Times New Roman" w:eastAsia="Times New Roman" w:hAnsi="Times New Roman" w:cs="Times New Roman"/>
          <w:b/>
          <w:bCs/>
          <w:sz w:val="36"/>
          <w:szCs w:val="36"/>
          <w:lang w:bidi="hi-IN"/>
        </w:rPr>
        <w:t>7.2 Time Pressure Increases Spontaneous Buying</w:t>
      </w:r>
      <w:bookmarkEnd w:id="5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closer it gets to Christmas, the more:</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rushed</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anxious</w:t>
      </w:r>
    </w:p>
    <w:p w:rsidR="003B003A" w:rsidRPr="003B003A" w:rsidRDefault="003B003A" w:rsidP="0006146C">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overwhelmed</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This pushes them to buy the first item that seems acceptable rather than searching for alternatives.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6986816"/>
      <w:r w:rsidRPr="003B003A">
        <w:rPr>
          <w:rFonts w:ascii="Times New Roman" w:eastAsia="Times New Roman" w:hAnsi="Times New Roman" w:cs="Times New Roman"/>
          <w:b/>
          <w:bCs/>
          <w:sz w:val="36"/>
          <w:szCs w:val="36"/>
          <w:lang w:bidi="hi-IN"/>
        </w:rPr>
        <w:t>7.3 Overwhelming Retail Environments Create Emotional Reactivity</w:t>
      </w:r>
      <w:bookmarkEnd w:id="5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Bright lights, loud music, crowded aisles, and festive sensory overload can overwhelm consumers. This drives individuals to make fast decisions to escape the environment, increasing impulsivity.</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6" w:name="_Toc216986817"/>
      <w:r w:rsidRPr="003B003A">
        <w:rPr>
          <w:rFonts w:ascii="Times New Roman" w:eastAsia="Times New Roman" w:hAnsi="Times New Roman" w:cs="Times New Roman"/>
          <w:b/>
          <w:bCs/>
          <w:kern w:val="36"/>
          <w:sz w:val="48"/>
          <w:szCs w:val="48"/>
          <w:lang w:bidi="hi-IN"/>
        </w:rPr>
        <w:lastRenderedPageBreak/>
        <w:t>DISCUSSION</w:t>
      </w:r>
      <w:bookmarkEnd w:id="56"/>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discussion integrates the findings with major consumer behaviour theories to explain how Christmas amplifies emotional and impulse buying.</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16986818"/>
      <w:r w:rsidRPr="003B003A">
        <w:rPr>
          <w:rFonts w:ascii="Times New Roman" w:eastAsia="Times New Roman" w:hAnsi="Times New Roman" w:cs="Times New Roman"/>
          <w:b/>
          <w:bCs/>
          <w:kern w:val="36"/>
          <w:sz w:val="48"/>
          <w:szCs w:val="48"/>
          <w:lang w:bidi="hi-IN"/>
        </w:rPr>
        <w:t>1. The SOR Model Explains Christmas Shopping Behaviour</w:t>
      </w:r>
      <w:bookmarkEnd w:id="5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The </w:t>
      </w:r>
      <w:r w:rsidRPr="003B003A">
        <w:rPr>
          <w:rFonts w:ascii="Times New Roman" w:eastAsia="Times New Roman" w:hAnsi="Times New Roman" w:cs="Times New Roman"/>
          <w:b/>
          <w:bCs/>
          <w:sz w:val="24"/>
          <w:szCs w:val="24"/>
          <w:lang w:bidi="hi-IN"/>
        </w:rPr>
        <w:t>Stimulus-Organism-Response (SOR)</w:t>
      </w:r>
      <w:r w:rsidRPr="003B003A">
        <w:rPr>
          <w:rFonts w:ascii="Times New Roman" w:eastAsia="Times New Roman" w:hAnsi="Times New Roman" w:cs="Times New Roman"/>
          <w:sz w:val="24"/>
          <w:szCs w:val="24"/>
          <w:lang w:bidi="hi-IN"/>
        </w:rPr>
        <w:t xml:space="preserve"> model (Mehrabian &amp; Russell, 1974) provides a strong framework for interpreting the findings.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86819"/>
      <w:r w:rsidRPr="003B003A">
        <w:rPr>
          <w:rFonts w:ascii="Times New Roman" w:eastAsia="Times New Roman" w:hAnsi="Times New Roman" w:cs="Times New Roman"/>
          <w:b/>
          <w:bCs/>
          <w:sz w:val="36"/>
          <w:szCs w:val="36"/>
          <w:lang w:bidi="hi-IN"/>
        </w:rPr>
        <w:t>Stimulus</w:t>
      </w:r>
      <w:bookmarkEnd w:id="58"/>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lights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nostalgic music</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scents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promotional cues</w:t>
      </w:r>
    </w:p>
    <w:p w:rsidR="003B003A" w:rsidRPr="003B003A" w:rsidRDefault="003B003A" w:rsidP="0006146C">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messages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6986820"/>
      <w:r w:rsidRPr="003B003A">
        <w:rPr>
          <w:rFonts w:ascii="Times New Roman" w:eastAsia="Times New Roman" w:hAnsi="Times New Roman" w:cs="Times New Roman"/>
          <w:b/>
          <w:bCs/>
          <w:sz w:val="36"/>
          <w:szCs w:val="36"/>
          <w:lang w:bidi="hi-IN"/>
        </w:rPr>
        <w:t>Organism</w:t>
      </w:r>
      <w:bookmarkEnd w:id="5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stimuli evoke:</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joy</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excitement</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nostalgia</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stress</w:t>
      </w:r>
    </w:p>
    <w:p w:rsidR="003B003A" w:rsidRPr="003B003A" w:rsidRDefault="003B003A" w:rsidP="0006146C">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urgency</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6986821"/>
      <w:r w:rsidRPr="003B003A">
        <w:rPr>
          <w:rFonts w:ascii="Times New Roman" w:eastAsia="Times New Roman" w:hAnsi="Times New Roman" w:cs="Times New Roman"/>
          <w:b/>
          <w:bCs/>
          <w:sz w:val="36"/>
          <w:szCs w:val="36"/>
          <w:lang w:bidi="hi-IN"/>
        </w:rPr>
        <w:t>Response</w:t>
      </w:r>
      <w:bookmarkEnd w:id="60"/>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react with:</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spontaneous purchases</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buying</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reduced rational evaluation</w:t>
      </w:r>
    </w:p>
    <w:p w:rsidR="003B003A" w:rsidRPr="003B003A" w:rsidRDefault="003B003A" w:rsidP="0006146C">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higher spending</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intensifies each step, making consumers more emotionally reactive and less rational.</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6986822"/>
      <w:r w:rsidRPr="003B003A">
        <w:rPr>
          <w:rFonts w:ascii="Times New Roman" w:eastAsia="Times New Roman" w:hAnsi="Times New Roman" w:cs="Times New Roman"/>
          <w:b/>
          <w:bCs/>
          <w:kern w:val="36"/>
          <w:sz w:val="48"/>
          <w:szCs w:val="48"/>
          <w:lang w:bidi="hi-IN"/>
        </w:rPr>
        <w:lastRenderedPageBreak/>
        <w:t>2. Emotional Buying Aligns with Hedonic Consumption Theory</w:t>
      </w:r>
      <w:bookmarkEnd w:id="61"/>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and Holbrook’s (1982) </w:t>
      </w:r>
      <w:r w:rsidRPr="003B003A">
        <w:rPr>
          <w:rFonts w:ascii="Times New Roman" w:eastAsia="Times New Roman" w:hAnsi="Times New Roman" w:cs="Times New Roman"/>
          <w:b/>
          <w:bCs/>
          <w:sz w:val="24"/>
          <w:szCs w:val="24"/>
          <w:lang w:bidi="hi-IN"/>
        </w:rPr>
        <w:t>hedonic consumption</w:t>
      </w:r>
      <w:r w:rsidRPr="003B003A">
        <w:rPr>
          <w:rFonts w:ascii="Times New Roman" w:eastAsia="Times New Roman" w:hAnsi="Times New Roman" w:cs="Times New Roman"/>
          <w:sz w:val="24"/>
          <w:szCs w:val="24"/>
          <w:lang w:bidi="hi-IN"/>
        </w:rPr>
        <w:t xml:space="preserve"> model argues that people seek emotional satisfaction, aesthetic pleasure, and sensory enjoyment. Christmas is rich with hedonic triggers:</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decorations</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festive food</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entertainment</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gift-giving</w:t>
      </w:r>
    </w:p>
    <w:p w:rsidR="003B003A" w:rsidRPr="003B003A" w:rsidRDefault="003B003A" w:rsidP="0006146C">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symbolic rituals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explains why consumers feel compelled to spend more during the holidays.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6986823"/>
      <w:r w:rsidRPr="003B003A">
        <w:rPr>
          <w:rFonts w:ascii="Times New Roman" w:eastAsia="Times New Roman" w:hAnsi="Times New Roman" w:cs="Times New Roman"/>
          <w:b/>
          <w:bCs/>
          <w:kern w:val="36"/>
          <w:sz w:val="48"/>
          <w:szCs w:val="48"/>
          <w:lang w:bidi="hi-IN"/>
        </w:rPr>
        <w:t>3. Social Influence Theory Explains Gift-Giving Pressure</w:t>
      </w:r>
      <w:bookmarkEnd w:id="62"/>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Cialdini’s (2001) principles of social influence—especially reciprocity and social proof—explain many Christmas behaviours.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6986824"/>
      <w:r w:rsidRPr="003B003A">
        <w:rPr>
          <w:rFonts w:ascii="Times New Roman" w:eastAsia="Times New Roman" w:hAnsi="Times New Roman" w:cs="Times New Roman"/>
          <w:b/>
          <w:bCs/>
          <w:sz w:val="36"/>
          <w:szCs w:val="36"/>
          <w:lang w:bidi="hi-IN"/>
        </w:rPr>
        <w:t>Reciprocity</w:t>
      </w:r>
      <w:bookmarkEnd w:id="63"/>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feel obligated to return gifts with equal or greater value.</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16986825"/>
      <w:r w:rsidRPr="003B003A">
        <w:rPr>
          <w:rFonts w:ascii="Times New Roman" w:eastAsia="Times New Roman" w:hAnsi="Times New Roman" w:cs="Times New Roman"/>
          <w:b/>
          <w:bCs/>
          <w:sz w:val="36"/>
          <w:szCs w:val="36"/>
          <w:lang w:bidi="hi-IN"/>
        </w:rPr>
        <w:t>Social Proof</w:t>
      </w:r>
      <w:bookmarkEnd w:id="64"/>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People copy what they see others buying, especially during sales or trends.</w:t>
      </w:r>
    </w:p>
    <w:p w:rsidR="003B003A" w:rsidRPr="003B003A" w:rsidRDefault="003B003A" w:rsidP="003B003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16986826"/>
      <w:r w:rsidRPr="003B003A">
        <w:rPr>
          <w:rFonts w:ascii="Times New Roman" w:eastAsia="Times New Roman" w:hAnsi="Times New Roman" w:cs="Times New Roman"/>
          <w:b/>
          <w:bCs/>
          <w:sz w:val="36"/>
          <w:szCs w:val="36"/>
          <w:lang w:bidi="hi-IN"/>
        </w:rPr>
        <w:t>Social Norms</w:t>
      </w:r>
      <w:bookmarkEnd w:id="65"/>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Gift-giving is a cultural expectation; failing to participate may result in social judgement.</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pressures contribute to emotional and impulsive purchases.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6" w:name="_Toc216986827"/>
      <w:r w:rsidRPr="003B003A">
        <w:rPr>
          <w:rFonts w:ascii="Times New Roman" w:eastAsia="Times New Roman" w:hAnsi="Times New Roman" w:cs="Times New Roman"/>
          <w:b/>
          <w:bCs/>
          <w:kern w:val="36"/>
          <w:sz w:val="48"/>
          <w:szCs w:val="48"/>
          <w:lang w:bidi="hi-IN"/>
        </w:rPr>
        <w:t>4. Behavioural Economics Explains Impulse Buying Triggers</w:t>
      </w:r>
      <w:bookmarkEnd w:id="66"/>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The findings strongly align with loss aversion, anchoring, and FOMO concepts (Tversky &amp; Kahneman, 1981).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During Christmas:</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scarcity increases perceived value</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time-limited offers distort rational judgement</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anchoring makes discounts seem more significant</w:t>
      </w:r>
    </w:p>
    <w:p w:rsidR="003B003A" w:rsidRPr="003B003A" w:rsidRDefault="003B003A" w:rsidP="0006146C">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fear of missing deals triggers instant buying</w:t>
      </w:r>
    </w:p>
    <w:p w:rsid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Retailers deliberately activate these biases.</w:t>
      </w:r>
    </w:p>
    <w:p w:rsidR="003B003A" w:rsidRPr="0047568E"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kern w:val="36"/>
          <w:sz w:val="48"/>
          <w:szCs w:val="48"/>
          <w:lang w:bidi="hi-IN"/>
        </w:rPr>
        <w:t>5. Maslow’s Hierarchy Explains Emotional and Social Motivation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Christmas shopping meets Maslow’s higher-level needs:</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Belongingness:</w:t>
      </w:r>
      <w:r w:rsidRPr="003B003A">
        <w:rPr>
          <w:rFonts w:ascii="Times New Roman" w:eastAsia="Times New Roman" w:hAnsi="Times New Roman" w:cs="Times New Roman"/>
          <w:sz w:val="24"/>
          <w:szCs w:val="24"/>
          <w:lang w:bidi="hi-IN"/>
        </w:rPr>
        <w:t xml:space="preserve"> giving and receiving gifts</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Esteem:</w:t>
      </w:r>
      <w:r w:rsidRPr="003B003A">
        <w:rPr>
          <w:rFonts w:ascii="Times New Roman" w:eastAsia="Times New Roman" w:hAnsi="Times New Roman" w:cs="Times New Roman"/>
          <w:sz w:val="24"/>
          <w:szCs w:val="24"/>
          <w:lang w:bidi="hi-IN"/>
        </w:rPr>
        <w:t xml:space="preserve"> purchasing thoughtful or expensive items to gain approval</w:t>
      </w:r>
    </w:p>
    <w:p w:rsidR="003B003A" w:rsidRPr="003B003A" w:rsidRDefault="003B003A" w:rsidP="0006146C">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b/>
          <w:bCs/>
          <w:sz w:val="24"/>
          <w:szCs w:val="24"/>
          <w:lang w:bidi="hi-IN"/>
        </w:rPr>
        <w:t>Self-actualisation:</w:t>
      </w:r>
      <w:r w:rsidRPr="003B003A">
        <w:rPr>
          <w:rFonts w:ascii="Times New Roman" w:eastAsia="Times New Roman" w:hAnsi="Times New Roman" w:cs="Times New Roman"/>
          <w:sz w:val="24"/>
          <w:szCs w:val="24"/>
          <w:lang w:bidi="hi-IN"/>
        </w:rPr>
        <w:t xml:space="preserve"> creating meaningful celebrations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needs help explain why consumers spend beyond necessity.</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16986828"/>
      <w:r w:rsidRPr="003B003A">
        <w:rPr>
          <w:rFonts w:ascii="Times New Roman" w:eastAsia="Times New Roman" w:hAnsi="Times New Roman" w:cs="Times New Roman"/>
          <w:b/>
          <w:bCs/>
          <w:kern w:val="36"/>
          <w:sz w:val="48"/>
          <w:szCs w:val="48"/>
          <w:lang w:bidi="hi-IN"/>
        </w:rPr>
        <w:t>6. Cultural Ritual Theory Explains Symbolic Value</w:t>
      </w:r>
      <w:bookmarkEnd w:id="67"/>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Belk (1987) and Arnould &amp; Thompson (2005) emphasise that Christmas is a cultural ritual that shapes identity and emotional expression.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Consumers do not just buy objects—they buy:</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symbols of love</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representations of family values</w:t>
      </w:r>
    </w:p>
    <w:p w:rsidR="003B003A" w:rsidRPr="003B003A" w:rsidRDefault="003B003A" w:rsidP="0006146C">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emotional experiences</w:t>
      </w:r>
    </w:p>
    <w:p w:rsidR="003B003A" w:rsidRPr="003B003A" w:rsidRDefault="003B003A" w:rsidP="0047568E">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symbolic significance elevates emotional buying and impulsive behaviours.</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16986829"/>
      <w:r w:rsidRPr="003B003A">
        <w:rPr>
          <w:rFonts w:ascii="Times New Roman" w:eastAsia="Times New Roman" w:hAnsi="Times New Roman" w:cs="Times New Roman"/>
          <w:b/>
          <w:bCs/>
          <w:kern w:val="36"/>
          <w:sz w:val="48"/>
          <w:szCs w:val="48"/>
          <w:lang w:bidi="hi-IN"/>
        </w:rPr>
        <w:t>7. Online Shopping Intensifies Emotional Buying Mechanisms</w:t>
      </w:r>
      <w:bookmarkEnd w:id="68"/>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Digital environments enhance emotional triggers through:</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personalised recommendations</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push notifications</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frictionless checkout</w:t>
      </w:r>
    </w:p>
    <w:p w:rsidR="003B003A" w:rsidRPr="003B003A" w:rsidRDefault="003B003A" w:rsidP="0006146C">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influencer content</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These mechanisms reduce cognitive effort and increase emotional spontaneity.</w:t>
      </w:r>
    </w:p>
    <w:p w:rsidR="003B003A" w:rsidRPr="003B003A" w:rsidRDefault="003B003A" w:rsidP="003B003A">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9" w:name="_Toc216986830"/>
      <w:r w:rsidRPr="003B003A">
        <w:rPr>
          <w:rFonts w:ascii="Times New Roman" w:eastAsia="Times New Roman" w:hAnsi="Times New Roman" w:cs="Times New Roman"/>
          <w:b/>
          <w:bCs/>
          <w:kern w:val="36"/>
          <w:sz w:val="48"/>
          <w:szCs w:val="48"/>
          <w:lang w:bidi="hi-IN"/>
        </w:rPr>
        <w:t>CONCLUSION</w:t>
      </w:r>
      <w:bookmarkEnd w:id="69"/>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This assignment set out to examine the role of emotional decision-making and impulse buying during the Christmas season, revealing that consumer behaviour in this period is shaped by a powerful combination of psychological, cultural, and situational influences. The findings demonstrate that Christmas is not simply a peak shopping period, but a complex emotional and social environment that heightens affective responses and weakens rational control. Emotions such as joy, nostalgia, love, excitement, guilt, and stress are intensified during the festive season, transforming the consumer mindset and encouraging spontaneous and sometimes excessive spending.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The analysis showed that emotional cues—both internal and external—play a dominant role in guiding consumer behaviour. Internal emotional states such as the desire to recreate childhood memories, the need for social belonging, and the wish to demonstrate affection through gift-giving all contribute to increased spending. External cues, including festive music, scents, lighting, social pressure, marketing campaigns, and digital persuasion techniques, further amplify emotional reactions and encourage unplanned purchases.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Social expectations and cultural norms emerged as significant factors. Gift-giving during Christmas is deeply embedded within cultural traditions and social scripts, making consumers feel obligated to buy gifts regardless of financial constraints. This creates emotional tension that often results in impulsive purchasing as individuals seek social approval, avoid social judgement, or fulfil perceived responsibilities.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Retail environments, both physical and digital, intensify these tendencies. In-store atmospherics such as nostalgic music, warm lighting, and seasonal scents create sensory immersion that triggers emotional responses. Digital platforms use advanced personalisation, scarcity cues, and frictionless checkout systems to make impulse buying more frequent and more accessible. The rise of social media has added an additional layer of emotional influence, fuelling comparison-driven behaviours and aspirational purchasing.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Through theoretical frameworks including the SOR model, hedonic consumption, behavioural economics, Maslow’s hierarchy, and cultural ritual theory, this assignment demonstrated that Christmas shopping behaviour emerges from a multi-layered interaction of stimuli, emotional </w:t>
      </w:r>
      <w:r w:rsidRPr="003B003A">
        <w:rPr>
          <w:rFonts w:ascii="Times New Roman" w:eastAsia="Times New Roman" w:hAnsi="Times New Roman" w:cs="Times New Roman"/>
          <w:sz w:val="24"/>
          <w:szCs w:val="24"/>
          <w:lang w:bidi="hi-IN"/>
        </w:rPr>
        <w:lastRenderedPageBreak/>
        <w:t>responses, and behavioural outcomes. Emotions override logic, creating a fertile environment for impulse buying.</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While emotional buying can enrich the Christmas experience by strengthening social bonds, expressing affection, and enhancing festive enjoyment, it also raises concerns regarding overspending, financial stress, and emotional vulnerability. Retailers must acknowledge the ethical implications of leveraging emotional weaknesses for profit, while consumers should cultivate greater self-awareness to resist unnecessary impulsive purchases.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Ultimately, understanding emotional and impulse buying during Christmas requires recognising that consumers are not purely rational decision-makers. They are shaped by cultural traditions, emotional memories, psychological biases, and persuasive marketing strategies. Christmas amplifies all of these elements, making it one of the most emotionally charged consumption periods of the year. By exploring these dynamics, this assignment contributes to a broader understanding of festive consumer behaviour and offers insights into how emotional influences shape decision-making in meaningful and sometimes unintended ways.</w:t>
      </w:r>
    </w:p>
    <w:p w:rsidR="003B003A" w:rsidRPr="003B003A" w:rsidRDefault="003B003A" w:rsidP="003B003A">
      <w:pPr>
        <w:spacing w:after="0" w:line="240" w:lineRule="auto"/>
        <w:rPr>
          <w:rFonts w:ascii="Times New Roman" w:eastAsia="Times New Roman" w:hAnsi="Times New Roman" w:cs="Times New Roman"/>
          <w:sz w:val="24"/>
          <w:szCs w:val="24"/>
          <w:lang w:bidi="hi-IN"/>
        </w:rPr>
      </w:pPr>
    </w:p>
    <w:p w:rsidR="003B003A" w:rsidRPr="003B003A" w:rsidRDefault="003B003A" w:rsidP="003B003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0" w:name="_Toc216986831"/>
      <w:r>
        <w:rPr>
          <w:rFonts w:ascii="Times New Roman" w:eastAsia="Times New Roman" w:hAnsi="Times New Roman" w:cs="Times New Roman"/>
          <w:b/>
          <w:bCs/>
          <w:kern w:val="36"/>
          <w:sz w:val="48"/>
          <w:szCs w:val="48"/>
          <w:lang w:bidi="hi-IN"/>
        </w:rPr>
        <w:t>REFERENCES</w:t>
      </w:r>
      <w:bookmarkEnd w:id="70"/>
      <w:r>
        <w:rPr>
          <w:rFonts w:ascii="Times New Roman" w:eastAsia="Times New Roman" w:hAnsi="Times New Roman" w:cs="Times New Roman"/>
          <w:b/>
          <w:bCs/>
          <w:kern w:val="36"/>
          <w:sz w:val="48"/>
          <w:szCs w:val="48"/>
          <w:lang w:bidi="hi-IN"/>
        </w:rPr>
        <w:t xml:space="preserve"> </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Arnould, E. J., &amp; Thompson, C. J. (2005). Consumer culture theory (CCT): Twenty years of research.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31(4), 868–882.</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Bagozzi, R. P., Gopinath, M., &amp; Nyer, P. U. (1999). The role of emotions in marketing. </w:t>
      </w:r>
      <w:r w:rsidRPr="003B003A">
        <w:rPr>
          <w:rFonts w:ascii="Times New Roman" w:eastAsia="Times New Roman" w:hAnsi="Times New Roman" w:cs="Times New Roman"/>
          <w:i/>
          <w:iCs/>
          <w:sz w:val="24"/>
          <w:szCs w:val="24"/>
          <w:lang w:bidi="hi-IN"/>
        </w:rPr>
        <w:t>Journal of the Academy of Marketing Science</w:t>
      </w:r>
      <w:r w:rsidRPr="003B003A">
        <w:rPr>
          <w:rFonts w:ascii="Times New Roman" w:eastAsia="Times New Roman" w:hAnsi="Times New Roman" w:cs="Times New Roman"/>
          <w:sz w:val="24"/>
          <w:szCs w:val="24"/>
          <w:lang w:bidi="hi-IN"/>
        </w:rPr>
        <w:t>, 27(2), 184–206.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9(2), 183–194.</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Belk, R. W. (1987). A child's Christmas in America: Santa Claus as deity, consumption as religion? </w:t>
      </w:r>
      <w:r w:rsidRPr="003B003A">
        <w:rPr>
          <w:rFonts w:ascii="Times New Roman" w:eastAsia="Times New Roman" w:hAnsi="Times New Roman" w:cs="Times New Roman"/>
          <w:i/>
          <w:iCs/>
          <w:sz w:val="24"/>
          <w:szCs w:val="24"/>
          <w:lang w:bidi="hi-IN"/>
        </w:rPr>
        <w:t>Journal of American Culture</w:t>
      </w:r>
      <w:r w:rsidRPr="003B003A">
        <w:rPr>
          <w:rFonts w:ascii="Times New Roman" w:eastAsia="Times New Roman" w:hAnsi="Times New Roman" w:cs="Times New Roman"/>
          <w:sz w:val="24"/>
          <w:szCs w:val="24"/>
          <w:lang w:bidi="hi-IN"/>
        </w:rPr>
        <w:t>, 10(3), 87–100.</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Cialdini, R. B. (2001). </w:t>
      </w:r>
      <w:r w:rsidRPr="003B003A">
        <w:rPr>
          <w:rFonts w:ascii="Times New Roman" w:eastAsia="Times New Roman" w:hAnsi="Times New Roman" w:cs="Times New Roman"/>
          <w:i/>
          <w:iCs/>
          <w:sz w:val="24"/>
          <w:szCs w:val="24"/>
          <w:lang w:bidi="hi-IN"/>
        </w:rPr>
        <w:t>Influence: Science and practice</w:t>
      </w:r>
      <w:r w:rsidRPr="003B003A">
        <w:rPr>
          <w:rFonts w:ascii="Times New Roman" w:eastAsia="Times New Roman" w:hAnsi="Times New Roman" w:cs="Times New Roman"/>
          <w:sz w:val="24"/>
          <w:szCs w:val="24"/>
          <w:lang w:bidi="hi-IN"/>
        </w:rPr>
        <w:t xml:space="preserve"> (4th ed.). Allyn &amp; Bacon.</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3B003A">
        <w:rPr>
          <w:rFonts w:ascii="Times New Roman" w:eastAsia="Times New Roman" w:hAnsi="Times New Roman" w:cs="Times New Roman"/>
          <w:i/>
          <w:iCs/>
          <w:sz w:val="24"/>
          <w:szCs w:val="24"/>
          <w:lang w:bidi="hi-IN"/>
        </w:rPr>
        <w:t>Journal of Economic Psychology</w:t>
      </w:r>
      <w:r w:rsidRPr="003B003A">
        <w:rPr>
          <w:rFonts w:ascii="Times New Roman" w:eastAsia="Times New Roman" w:hAnsi="Times New Roman" w:cs="Times New Roman"/>
          <w:sz w:val="24"/>
          <w:szCs w:val="24"/>
          <w:lang w:bidi="hi-IN"/>
        </w:rPr>
        <w:t>, 16(4), 491–511.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Flynn, L. R., &amp; Goldsmith, R. E. (1999). A short, reliable measure of subjective knowledge.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46(1), 57–66.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3B003A">
        <w:rPr>
          <w:rFonts w:ascii="Times New Roman" w:eastAsia="Times New Roman" w:hAnsi="Times New Roman" w:cs="Times New Roman"/>
          <w:i/>
          <w:iCs/>
          <w:sz w:val="24"/>
          <w:szCs w:val="24"/>
          <w:lang w:bidi="hi-IN"/>
        </w:rPr>
        <w:t>Journal of Marketing</w:t>
      </w:r>
      <w:r w:rsidRPr="003B003A">
        <w:rPr>
          <w:rFonts w:ascii="Times New Roman" w:eastAsia="Times New Roman" w:hAnsi="Times New Roman" w:cs="Times New Roman"/>
          <w:sz w:val="24"/>
          <w:szCs w:val="24"/>
          <w:lang w:bidi="hi-IN"/>
        </w:rPr>
        <w:t>, 46(3), 92–101.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lastRenderedPageBreak/>
        <w:t xml:space="preserve">Holak, S. L., &amp; Havlena, W. J. (1998). Feelings, fantasies, and memories: An examination of the emotional components of nostalgia.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42(3), 217–226.</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714–725.</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Kotler, P. (1973). Atmospherics as a marketing tool. </w:t>
      </w:r>
      <w:r w:rsidRPr="003B003A">
        <w:rPr>
          <w:rFonts w:ascii="Times New Roman" w:eastAsia="Times New Roman" w:hAnsi="Times New Roman" w:cs="Times New Roman"/>
          <w:i/>
          <w:iCs/>
          <w:sz w:val="24"/>
          <w:szCs w:val="24"/>
          <w:lang w:bidi="hi-IN"/>
        </w:rPr>
        <w:t>Journal of Retailing</w:t>
      </w:r>
      <w:r w:rsidRPr="003B003A">
        <w:rPr>
          <w:rFonts w:ascii="Times New Roman" w:eastAsia="Times New Roman" w:hAnsi="Times New Roman" w:cs="Times New Roman"/>
          <w:sz w:val="24"/>
          <w:szCs w:val="24"/>
          <w:lang w:bidi="hi-IN"/>
        </w:rPr>
        <w:t>, 49(4), 48–64.</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Mehrabian, A., &amp; Russell, J. A. (1974). </w:t>
      </w:r>
      <w:r w:rsidRPr="003B003A">
        <w:rPr>
          <w:rFonts w:ascii="Times New Roman" w:eastAsia="Times New Roman" w:hAnsi="Times New Roman" w:cs="Times New Roman"/>
          <w:i/>
          <w:iCs/>
          <w:sz w:val="24"/>
          <w:szCs w:val="24"/>
          <w:lang w:bidi="hi-IN"/>
        </w:rPr>
        <w:t>An approach to environmental psychology</w:t>
      </w:r>
      <w:r w:rsidRPr="003B003A">
        <w:rPr>
          <w:rFonts w:ascii="Times New Roman" w:eastAsia="Times New Roman" w:hAnsi="Times New Roman" w:cs="Times New Roman"/>
          <w:sz w:val="24"/>
          <w:szCs w:val="24"/>
          <w:lang w:bidi="hi-IN"/>
        </w:rPr>
        <w:t>. MIT Press.</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3B003A">
        <w:rPr>
          <w:rFonts w:ascii="Times New Roman" w:eastAsia="Times New Roman" w:hAnsi="Times New Roman" w:cs="Times New Roman"/>
          <w:i/>
          <w:iCs/>
          <w:sz w:val="24"/>
          <w:szCs w:val="24"/>
          <w:lang w:bidi="hi-IN"/>
        </w:rPr>
        <w:t>Journal of Advertising</w:t>
      </w:r>
      <w:r w:rsidRPr="003B003A">
        <w:rPr>
          <w:rFonts w:ascii="Times New Roman" w:eastAsia="Times New Roman" w:hAnsi="Times New Roman" w:cs="Times New Roman"/>
          <w:sz w:val="24"/>
          <w:szCs w:val="24"/>
          <w:lang w:bidi="hi-IN"/>
        </w:rPr>
        <w:t>, 31(3), 49–61.</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3B003A">
        <w:rPr>
          <w:rFonts w:ascii="Times New Roman" w:eastAsia="Times New Roman" w:hAnsi="Times New Roman" w:cs="Times New Roman"/>
          <w:i/>
          <w:iCs/>
          <w:sz w:val="24"/>
          <w:szCs w:val="24"/>
          <w:lang w:bidi="hi-IN"/>
        </w:rPr>
        <w:t>Journal of Business Research</w:t>
      </w:r>
      <w:r w:rsidRPr="003B003A">
        <w:rPr>
          <w:rFonts w:ascii="Times New Roman" w:eastAsia="Times New Roman" w:hAnsi="Times New Roman" w:cs="Times New Roman"/>
          <w:sz w:val="24"/>
          <w:szCs w:val="24"/>
          <w:lang w:bidi="hi-IN"/>
        </w:rPr>
        <w:t>, 59(6), 765–769.</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Rook, D. W., &amp; Fisher, R. J. (1995). Normative influences on impulsive buying behavior. </w:t>
      </w:r>
      <w:r w:rsidRPr="003B003A">
        <w:rPr>
          <w:rFonts w:ascii="Times New Roman" w:eastAsia="Times New Roman" w:hAnsi="Times New Roman" w:cs="Times New Roman"/>
          <w:i/>
          <w:iCs/>
          <w:sz w:val="24"/>
          <w:szCs w:val="24"/>
          <w:lang w:bidi="hi-IN"/>
        </w:rPr>
        <w:t>Journal of Consumer Research</w:t>
      </w:r>
      <w:r w:rsidRPr="003B003A">
        <w:rPr>
          <w:rFonts w:ascii="Times New Roman" w:eastAsia="Times New Roman" w:hAnsi="Times New Roman" w:cs="Times New Roman"/>
          <w:sz w:val="24"/>
          <w:szCs w:val="24"/>
          <w:lang w:bidi="hi-IN"/>
        </w:rPr>
        <w:t>, 22(3), 305–313.</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Tversky, A., &amp; Kahneman, D. (1981). The framing of decisions and the psychology of choice. </w:t>
      </w:r>
      <w:r w:rsidRPr="003B003A">
        <w:rPr>
          <w:rFonts w:ascii="Times New Roman" w:eastAsia="Times New Roman" w:hAnsi="Times New Roman" w:cs="Times New Roman"/>
          <w:i/>
          <w:iCs/>
          <w:sz w:val="24"/>
          <w:szCs w:val="24"/>
          <w:lang w:bidi="hi-IN"/>
        </w:rPr>
        <w:t>Science</w:t>
      </w:r>
      <w:r w:rsidRPr="003B003A">
        <w:rPr>
          <w:rFonts w:ascii="Times New Roman" w:eastAsia="Times New Roman" w:hAnsi="Times New Roman" w:cs="Times New Roman"/>
          <w:sz w:val="24"/>
          <w:szCs w:val="24"/>
          <w:lang w:bidi="hi-IN"/>
        </w:rPr>
        <w:t>, 211(4481), 453–458.</w:t>
      </w:r>
    </w:p>
    <w:p w:rsidR="003B003A"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3B003A">
        <w:rPr>
          <w:rFonts w:ascii="Times New Roman" w:eastAsia="Times New Roman" w:hAnsi="Times New Roman" w:cs="Times New Roman"/>
          <w:i/>
          <w:iCs/>
          <w:sz w:val="24"/>
          <w:szCs w:val="24"/>
          <w:lang w:bidi="hi-IN"/>
        </w:rPr>
        <w:t>Information &amp; Management</w:t>
      </w:r>
      <w:r w:rsidRPr="003B003A">
        <w:rPr>
          <w:rFonts w:ascii="Times New Roman" w:eastAsia="Times New Roman" w:hAnsi="Times New Roman" w:cs="Times New Roman"/>
          <w:sz w:val="24"/>
          <w:szCs w:val="24"/>
          <w:lang w:bidi="hi-IN"/>
        </w:rPr>
        <w:t>, 48(8), 320–327.</w:t>
      </w:r>
    </w:p>
    <w:p w:rsidR="00F663E9" w:rsidRPr="003B003A" w:rsidRDefault="003B003A" w:rsidP="003B003A">
      <w:pPr>
        <w:spacing w:before="100" w:beforeAutospacing="1" w:after="100" w:afterAutospacing="1" w:line="240" w:lineRule="auto"/>
        <w:rPr>
          <w:rFonts w:ascii="Times New Roman" w:eastAsia="Times New Roman" w:hAnsi="Times New Roman" w:cs="Times New Roman"/>
          <w:sz w:val="24"/>
          <w:szCs w:val="24"/>
          <w:lang w:bidi="hi-IN"/>
        </w:rPr>
      </w:pPr>
      <w:r w:rsidRPr="003B003A">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3B003A">
        <w:rPr>
          <w:rFonts w:ascii="Times New Roman" w:eastAsia="Times New Roman" w:hAnsi="Times New Roman" w:cs="Times New Roman"/>
          <w:i/>
          <w:iCs/>
          <w:sz w:val="24"/>
          <w:szCs w:val="24"/>
          <w:lang w:bidi="hi-IN"/>
        </w:rPr>
        <w:t>Journal of Interactive Marketing</w:t>
      </w:r>
      <w:r w:rsidRPr="003B003A">
        <w:rPr>
          <w:rFonts w:ascii="Times New Roman" w:eastAsia="Times New Roman" w:hAnsi="Times New Roman" w:cs="Times New Roman"/>
          <w:sz w:val="24"/>
          <w:szCs w:val="24"/>
          <w:lang w:bidi="hi-IN"/>
        </w:rPr>
        <w:t>, 26(4), 198–208.</w:t>
      </w:r>
    </w:p>
    <w:sectPr w:rsidR="00F663E9" w:rsidRPr="003B003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02BF" w:rsidRDefault="006902BF" w:rsidP="00AA6995">
      <w:pPr>
        <w:spacing w:after="0" w:line="240" w:lineRule="auto"/>
      </w:pPr>
      <w:r>
        <w:separator/>
      </w:r>
    </w:p>
  </w:endnote>
  <w:endnote w:type="continuationSeparator" w:id="1">
    <w:p w:rsidR="006902BF" w:rsidRDefault="006902B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02BF" w:rsidRDefault="006902BF" w:rsidP="00AA6995">
      <w:pPr>
        <w:spacing w:after="0" w:line="240" w:lineRule="auto"/>
      </w:pPr>
      <w:r>
        <w:separator/>
      </w:r>
    </w:p>
  </w:footnote>
  <w:footnote w:type="continuationSeparator" w:id="1">
    <w:p w:rsidR="006902BF" w:rsidRDefault="006902B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D7152"/>
    <w:multiLevelType w:val="multilevel"/>
    <w:tmpl w:val="446A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F902A3"/>
    <w:multiLevelType w:val="multilevel"/>
    <w:tmpl w:val="B7EC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E53DC9"/>
    <w:multiLevelType w:val="multilevel"/>
    <w:tmpl w:val="0E46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1D5502"/>
    <w:multiLevelType w:val="multilevel"/>
    <w:tmpl w:val="F17A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8D1FF7"/>
    <w:multiLevelType w:val="multilevel"/>
    <w:tmpl w:val="E612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DB22A2"/>
    <w:multiLevelType w:val="multilevel"/>
    <w:tmpl w:val="A110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504107"/>
    <w:multiLevelType w:val="multilevel"/>
    <w:tmpl w:val="F6FA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765A7A"/>
    <w:multiLevelType w:val="multilevel"/>
    <w:tmpl w:val="87D44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422E9F"/>
    <w:multiLevelType w:val="multilevel"/>
    <w:tmpl w:val="9500C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89948D3"/>
    <w:multiLevelType w:val="multilevel"/>
    <w:tmpl w:val="1C5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370244"/>
    <w:multiLevelType w:val="multilevel"/>
    <w:tmpl w:val="4EE8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921DF3"/>
    <w:multiLevelType w:val="multilevel"/>
    <w:tmpl w:val="4DE6F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E7369E"/>
    <w:multiLevelType w:val="multilevel"/>
    <w:tmpl w:val="31BA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76772F"/>
    <w:multiLevelType w:val="multilevel"/>
    <w:tmpl w:val="3118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5703993"/>
    <w:multiLevelType w:val="multilevel"/>
    <w:tmpl w:val="F8BE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7A4850"/>
    <w:multiLevelType w:val="multilevel"/>
    <w:tmpl w:val="DD3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192679"/>
    <w:multiLevelType w:val="multilevel"/>
    <w:tmpl w:val="5D2C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EE500A"/>
    <w:multiLevelType w:val="multilevel"/>
    <w:tmpl w:val="9EBA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2F7020"/>
    <w:multiLevelType w:val="multilevel"/>
    <w:tmpl w:val="A3EC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BC784F"/>
    <w:multiLevelType w:val="multilevel"/>
    <w:tmpl w:val="739EE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F3C2ADB"/>
    <w:multiLevelType w:val="multilevel"/>
    <w:tmpl w:val="9EF2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0E46D7"/>
    <w:multiLevelType w:val="multilevel"/>
    <w:tmpl w:val="B4FE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4E7B0B"/>
    <w:multiLevelType w:val="multilevel"/>
    <w:tmpl w:val="3C22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CF4462"/>
    <w:multiLevelType w:val="multilevel"/>
    <w:tmpl w:val="57CC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8A660B"/>
    <w:multiLevelType w:val="multilevel"/>
    <w:tmpl w:val="1F7E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2932805"/>
    <w:multiLevelType w:val="multilevel"/>
    <w:tmpl w:val="E7683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BB3C73"/>
    <w:multiLevelType w:val="multilevel"/>
    <w:tmpl w:val="B080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EB2370"/>
    <w:multiLevelType w:val="multilevel"/>
    <w:tmpl w:val="5E6E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632905"/>
    <w:multiLevelType w:val="multilevel"/>
    <w:tmpl w:val="A368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4A3172"/>
    <w:multiLevelType w:val="multilevel"/>
    <w:tmpl w:val="5686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C4809D9"/>
    <w:multiLevelType w:val="multilevel"/>
    <w:tmpl w:val="E4BE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1C7748"/>
    <w:multiLevelType w:val="multilevel"/>
    <w:tmpl w:val="9CE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094FC3"/>
    <w:multiLevelType w:val="multilevel"/>
    <w:tmpl w:val="5F46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760B66"/>
    <w:multiLevelType w:val="multilevel"/>
    <w:tmpl w:val="DD6C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1852C3"/>
    <w:multiLevelType w:val="multilevel"/>
    <w:tmpl w:val="AA1C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A8577E"/>
    <w:multiLevelType w:val="multilevel"/>
    <w:tmpl w:val="9A8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7487FF2"/>
    <w:multiLevelType w:val="multilevel"/>
    <w:tmpl w:val="740C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9E94E03"/>
    <w:multiLevelType w:val="multilevel"/>
    <w:tmpl w:val="42DE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0C3F7A"/>
    <w:multiLevelType w:val="multilevel"/>
    <w:tmpl w:val="D5CEF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74329A"/>
    <w:multiLevelType w:val="multilevel"/>
    <w:tmpl w:val="DECA8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607B31"/>
    <w:multiLevelType w:val="multilevel"/>
    <w:tmpl w:val="B1A4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04D0B3F"/>
    <w:multiLevelType w:val="multilevel"/>
    <w:tmpl w:val="617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120834"/>
    <w:multiLevelType w:val="multilevel"/>
    <w:tmpl w:val="EC46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DD37CD"/>
    <w:multiLevelType w:val="multilevel"/>
    <w:tmpl w:val="F3F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44D0BDB"/>
    <w:multiLevelType w:val="multilevel"/>
    <w:tmpl w:val="ED1C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944020"/>
    <w:multiLevelType w:val="multilevel"/>
    <w:tmpl w:val="8EACC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D9006F"/>
    <w:multiLevelType w:val="multilevel"/>
    <w:tmpl w:val="BE98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AF0233A"/>
    <w:multiLevelType w:val="multilevel"/>
    <w:tmpl w:val="2E864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B1E74D8"/>
    <w:multiLevelType w:val="multilevel"/>
    <w:tmpl w:val="9E92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B07191"/>
    <w:multiLevelType w:val="multilevel"/>
    <w:tmpl w:val="42FA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F58199A"/>
    <w:multiLevelType w:val="multilevel"/>
    <w:tmpl w:val="BE9C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1"/>
  </w:num>
  <w:num w:numId="3">
    <w:abstractNumId w:val="49"/>
  </w:num>
  <w:num w:numId="4">
    <w:abstractNumId w:val="6"/>
  </w:num>
  <w:num w:numId="5">
    <w:abstractNumId w:val="40"/>
  </w:num>
  <w:num w:numId="6">
    <w:abstractNumId w:val="29"/>
  </w:num>
  <w:num w:numId="7">
    <w:abstractNumId w:val="50"/>
  </w:num>
  <w:num w:numId="8">
    <w:abstractNumId w:val="1"/>
  </w:num>
  <w:num w:numId="9">
    <w:abstractNumId w:val="13"/>
  </w:num>
  <w:num w:numId="10">
    <w:abstractNumId w:val="46"/>
  </w:num>
  <w:num w:numId="11">
    <w:abstractNumId w:val="5"/>
  </w:num>
  <w:num w:numId="12">
    <w:abstractNumId w:val="30"/>
  </w:num>
  <w:num w:numId="13">
    <w:abstractNumId w:val="10"/>
  </w:num>
  <w:num w:numId="14">
    <w:abstractNumId w:val="32"/>
  </w:num>
  <w:num w:numId="15">
    <w:abstractNumId w:val="43"/>
  </w:num>
  <w:num w:numId="16">
    <w:abstractNumId w:val="18"/>
  </w:num>
  <w:num w:numId="17">
    <w:abstractNumId w:val="15"/>
  </w:num>
  <w:num w:numId="18">
    <w:abstractNumId w:val="16"/>
  </w:num>
  <w:num w:numId="19">
    <w:abstractNumId w:val="19"/>
  </w:num>
  <w:num w:numId="20">
    <w:abstractNumId w:val="2"/>
  </w:num>
  <w:num w:numId="21">
    <w:abstractNumId w:val="33"/>
  </w:num>
  <w:num w:numId="22">
    <w:abstractNumId w:val="45"/>
  </w:num>
  <w:num w:numId="23">
    <w:abstractNumId w:val="7"/>
  </w:num>
  <w:num w:numId="24">
    <w:abstractNumId w:val="34"/>
  </w:num>
  <w:num w:numId="25">
    <w:abstractNumId w:val="26"/>
  </w:num>
  <w:num w:numId="26">
    <w:abstractNumId w:val="11"/>
  </w:num>
  <w:num w:numId="27">
    <w:abstractNumId w:val="17"/>
  </w:num>
  <w:num w:numId="28">
    <w:abstractNumId w:val="44"/>
  </w:num>
  <w:num w:numId="29">
    <w:abstractNumId w:val="38"/>
  </w:num>
  <w:num w:numId="30">
    <w:abstractNumId w:val="8"/>
  </w:num>
  <w:num w:numId="31">
    <w:abstractNumId w:val="47"/>
  </w:num>
  <w:num w:numId="32">
    <w:abstractNumId w:val="0"/>
  </w:num>
  <w:num w:numId="33">
    <w:abstractNumId w:val="35"/>
  </w:num>
  <w:num w:numId="34">
    <w:abstractNumId w:val="23"/>
  </w:num>
  <w:num w:numId="35">
    <w:abstractNumId w:val="31"/>
  </w:num>
  <w:num w:numId="36">
    <w:abstractNumId w:val="42"/>
  </w:num>
  <w:num w:numId="37">
    <w:abstractNumId w:val="12"/>
  </w:num>
  <w:num w:numId="38">
    <w:abstractNumId w:val="37"/>
  </w:num>
  <w:num w:numId="39">
    <w:abstractNumId w:val="48"/>
  </w:num>
  <w:num w:numId="40">
    <w:abstractNumId w:val="25"/>
  </w:num>
  <w:num w:numId="41">
    <w:abstractNumId w:val="20"/>
  </w:num>
  <w:num w:numId="42">
    <w:abstractNumId w:val="3"/>
  </w:num>
  <w:num w:numId="43">
    <w:abstractNumId w:val="28"/>
  </w:num>
  <w:num w:numId="44">
    <w:abstractNumId w:val="27"/>
  </w:num>
  <w:num w:numId="45">
    <w:abstractNumId w:val="36"/>
  </w:num>
  <w:num w:numId="46">
    <w:abstractNumId w:val="22"/>
  </w:num>
  <w:num w:numId="47">
    <w:abstractNumId w:val="39"/>
  </w:num>
  <w:num w:numId="48">
    <w:abstractNumId w:val="24"/>
  </w:num>
  <w:num w:numId="49">
    <w:abstractNumId w:val="4"/>
  </w:num>
  <w:num w:numId="50">
    <w:abstractNumId w:val="21"/>
  </w:num>
  <w:num w:numId="51">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6146C"/>
    <w:rsid w:val="00076552"/>
    <w:rsid w:val="001C27B9"/>
    <w:rsid w:val="001F5E0B"/>
    <w:rsid w:val="00245AE3"/>
    <w:rsid w:val="00255527"/>
    <w:rsid w:val="00304B71"/>
    <w:rsid w:val="00397AD5"/>
    <w:rsid w:val="003B003A"/>
    <w:rsid w:val="00403100"/>
    <w:rsid w:val="0047568E"/>
    <w:rsid w:val="004B47BA"/>
    <w:rsid w:val="004F2F67"/>
    <w:rsid w:val="005400DC"/>
    <w:rsid w:val="00547B24"/>
    <w:rsid w:val="00576F2C"/>
    <w:rsid w:val="00581003"/>
    <w:rsid w:val="005C26B9"/>
    <w:rsid w:val="005F735E"/>
    <w:rsid w:val="00681AD1"/>
    <w:rsid w:val="006902BF"/>
    <w:rsid w:val="006B49E5"/>
    <w:rsid w:val="0071766B"/>
    <w:rsid w:val="00721AE9"/>
    <w:rsid w:val="00761860"/>
    <w:rsid w:val="007B409A"/>
    <w:rsid w:val="00811E54"/>
    <w:rsid w:val="00861B9A"/>
    <w:rsid w:val="00871086"/>
    <w:rsid w:val="008819F9"/>
    <w:rsid w:val="00A00E1D"/>
    <w:rsid w:val="00A20A6F"/>
    <w:rsid w:val="00A4503E"/>
    <w:rsid w:val="00AA6995"/>
    <w:rsid w:val="00AD4450"/>
    <w:rsid w:val="00AF2EBA"/>
    <w:rsid w:val="00BA4E5B"/>
    <w:rsid w:val="00C13AA5"/>
    <w:rsid w:val="00C52EFA"/>
    <w:rsid w:val="00CC7B52"/>
    <w:rsid w:val="00CF636F"/>
    <w:rsid w:val="00D74867"/>
    <w:rsid w:val="00DE60D9"/>
    <w:rsid w:val="00E761D1"/>
    <w:rsid w:val="00E82AC2"/>
    <w:rsid w:val="00E93EDC"/>
    <w:rsid w:val="00EE66FA"/>
    <w:rsid w:val="00F2098A"/>
    <w:rsid w:val="00F26449"/>
    <w:rsid w:val="00F41090"/>
    <w:rsid w:val="00F53663"/>
    <w:rsid w:val="00F663E9"/>
    <w:rsid w:val="00F75C3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383411123">
      <w:bodyDiv w:val="1"/>
      <w:marLeft w:val="0"/>
      <w:marRight w:val="0"/>
      <w:marTop w:val="0"/>
      <w:marBottom w:val="0"/>
      <w:divBdr>
        <w:top w:val="none" w:sz="0" w:space="0" w:color="auto"/>
        <w:left w:val="none" w:sz="0" w:space="0" w:color="auto"/>
        <w:bottom w:val="none" w:sz="0" w:space="0" w:color="auto"/>
        <w:right w:val="none" w:sz="0" w:space="0" w:color="auto"/>
      </w:divBdr>
    </w:div>
    <w:div w:id="529030768">
      <w:bodyDiv w:val="1"/>
      <w:marLeft w:val="0"/>
      <w:marRight w:val="0"/>
      <w:marTop w:val="0"/>
      <w:marBottom w:val="0"/>
      <w:divBdr>
        <w:top w:val="none" w:sz="0" w:space="0" w:color="auto"/>
        <w:left w:val="none" w:sz="0" w:space="0" w:color="auto"/>
        <w:bottom w:val="none" w:sz="0" w:space="0" w:color="auto"/>
        <w:right w:val="none" w:sz="0" w:space="0" w:color="auto"/>
      </w:divBdr>
    </w:div>
    <w:div w:id="1507478533">
      <w:bodyDiv w:val="1"/>
      <w:marLeft w:val="0"/>
      <w:marRight w:val="0"/>
      <w:marTop w:val="0"/>
      <w:marBottom w:val="0"/>
      <w:divBdr>
        <w:top w:val="none" w:sz="0" w:space="0" w:color="auto"/>
        <w:left w:val="none" w:sz="0" w:space="0" w:color="auto"/>
        <w:bottom w:val="none" w:sz="0" w:space="0" w:color="auto"/>
        <w:right w:val="none" w:sz="0" w:space="0" w:color="auto"/>
      </w:divBdr>
    </w:div>
    <w:div w:id="175508279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86332797">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8B325-429D-4A3A-AF6A-0ED769D9D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24</Pages>
  <Words>5725</Words>
  <Characters>32639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15</cp:revision>
  <dcterms:created xsi:type="dcterms:W3CDTF">2025-11-18T15:41:00Z</dcterms:created>
  <dcterms:modified xsi:type="dcterms:W3CDTF">2025-12-24T17:40:00Z</dcterms:modified>
</cp:coreProperties>
</file>