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B3CC4" w:rsidRDefault="000D12EF" w:rsidP="00013DBD">
      <w:pPr>
        <w:spacing w:line="480" w:lineRule="auto"/>
        <w:rPr>
          <w:rFonts w:ascii="Times New Roman" w:hAnsi="Times New Roman" w:cs="Times New Roman"/>
          <w:color w:val="000000" w:themeColor="text1"/>
          <w:szCs w:val="24"/>
          <w:lang w:val="en-US"/>
        </w:rPr>
      </w:pPr>
    </w:p>
    <w:p w14:paraId="06EC50D5" w14:textId="3B78A266" w:rsidR="00D33052" w:rsidRPr="00BB3CC4" w:rsidRDefault="00D33052" w:rsidP="00013DBD">
      <w:pPr>
        <w:spacing w:line="480" w:lineRule="auto"/>
        <w:rPr>
          <w:rFonts w:ascii="Times New Roman" w:hAnsi="Times New Roman" w:cs="Times New Roman"/>
          <w:color w:val="000000" w:themeColor="text1"/>
          <w:szCs w:val="24"/>
          <w:lang w:val="en-US"/>
        </w:rPr>
      </w:pPr>
    </w:p>
    <w:p w14:paraId="7E3FD4C8" w14:textId="77777777" w:rsidR="004A1F6F" w:rsidRPr="00BB3CC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B3CC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B3CC4" w:rsidRDefault="004A1F6F" w:rsidP="00013DBD">
      <w:pPr>
        <w:spacing w:line="480" w:lineRule="auto"/>
        <w:jc w:val="center"/>
        <w:rPr>
          <w:rFonts w:ascii="Times New Roman" w:hAnsi="Times New Roman" w:cs="Times New Roman"/>
          <w:color w:val="000000" w:themeColor="text1"/>
          <w:szCs w:val="24"/>
        </w:rPr>
      </w:pPr>
    </w:p>
    <w:p w14:paraId="3E48C347" w14:textId="00C31AE3" w:rsidR="00F72ED2" w:rsidRPr="00BB3CC4" w:rsidRDefault="00BB3CC4" w:rsidP="00013DBD">
      <w:pPr>
        <w:spacing w:line="480" w:lineRule="auto"/>
        <w:jc w:val="center"/>
        <w:rPr>
          <w:rFonts w:ascii="Times New Roman" w:hAnsi="Times New Roman" w:cs="Times New Roman"/>
          <w:b/>
          <w:bCs/>
          <w:color w:val="0070C0"/>
          <w:szCs w:val="24"/>
        </w:rPr>
      </w:pPr>
      <w:r w:rsidRPr="00BB3CC4">
        <w:rPr>
          <w:rFonts w:ascii="Times New Roman" w:hAnsi="Times New Roman" w:cs="Times New Roman"/>
          <w:b/>
          <w:bCs/>
          <w:color w:val="0070C0"/>
          <w:szCs w:val="24"/>
        </w:rPr>
        <w:t>Masters</w:t>
      </w:r>
      <w:r w:rsidR="00F72ED2" w:rsidRPr="00BB3CC4">
        <w:rPr>
          <w:rFonts w:ascii="Times New Roman" w:hAnsi="Times New Roman" w:cs="Times New Roman"/>
          <w:b/>
          <w:bCs/>
          <w:color w:val="0070C0"/>
          <w:szCs w:val="24"/>
        </w:rPr>
        <w:t xml:space="preserve"> in Tourism and Recreation</w:t>
      </w:r>
    </w:p>
    <w:p w14:paraId="43B874A7" w14:textId="27B03A38" w:rsidR="00626634" w:rsidRPr="00BB3CC4" w:rsidRDefault="00275EAE" w:rsidP="00275EAE">
      <w:pPr>
        <w:spacing w:line="480" w:lineRule="auto"/>
        <w:jc w:val="center"/>
        <w:rPr>
          <w:rFonts w:ascii="Times New Roman" w:hAnsi="Times New Roman" w:cs="Times New Roman"/>
          <w:b/>
          <w:bCs/>
          <w:color w:val="0070C0"/>
          <w:szCs w:val="24"/>
        </w:rPr>
      </w:pPr>
      <w:r w:rsidRPr="00BB3CC4">
        <w:rPr>
          <w:rFonts w:ascii="Times New Roman" w:hAnsi="Times New Roman" w:cs="Times New Roman"/>
          <w:b/>
          <w:bCs/>
          <w:color w:val="0070C0"/>
          <w:szCs w:val="24"/>
        </w:rPr>
        <w:t>Information and Communication Assignment</w:t>
      </w:r>
    </w:p>
    <w:p w14:paraId="1EA74B89" w14:textId="202DDC74" w:rsidR="00CC17BF" w:rsidRPr="00BB3CC4" w:rsidRDefault="004A1F6F" w:rsidP="00013DBD">
      <w:pPr>
        <w:spacing w:line="480" w:lineRule="auto"/>
        <w:jc w:val="center"/>
        <w:rPr>
          <w:rFonts w:ascii="Times New Roman" w:eastAsia="Times New Roman" w:hAnsi="Times New Roman" w:cs="Times New Roman"/>
          <w:b/>
          <w:bCs/>
          <w:color w:val="0070C0"/>
          <w:kern w:val="0"/>
          <w:sz w:val="22"/>
          <w:szCs w:val="22"/>
          <w:lang w:eastAsia="en-GB"/>
          <w14:ligatures w14:val="none"/>
        </w:rPr>
      </w:pPr>
      <w:r w:rsidRPr="00BB3CC4">
        <w:rPr>
          <w:rFonts w:ascii="Times New Roman" w:hAnsi="Times New Roman" w:cs="Times New Roman"/>
          <w:b/>
          <w:bCs/>
          <w:color w:val="0070C0"/>
          <w:szCs w:val="24"/>
        </w:rPr>
        <w:t xml:space="preserve">Submitted </w:t>
      </w:r>
      <w:proofErr w:type="gramStart"/>
      <w:r w:rsidRPr="00BB3CC4">
        <w:rPr>
          <w:rFonts w:ascii="Times New Roman" w:hAnsi="Times New Roman" w:cs="Times New Roman"/>
          <w:b/>
          <w:bCs/>
          <w:color w:val="0070C0"/>
          <w:szCs w:val="24"/>
        </w:rPr>
        <w:t>by :</w:t>
      </w:r>
      <w:proofErr w:type="gramEnd"/>
      <w:r w:rsidRPr="00BB3CC4">
        <w:rPr>
          <w:rFonts w:ascii="Times New Roman" w:hAnsi="Times New Roman" w:cs="Times New Roman"/>
          <w:b/>
          <w:bCs/>
          <w:color w:val="0070C0"/>
          <w:szCs w:val="24"/>
        </w:rPr>
        <w:t xml:space="preserve"> </w:t>
      </w:r>
      <w:r w:rsidR="00BB3CC4" w:rsidRPr="00BB3CC4">
        <w:rPr>
          <w:rFonts w:ascii="Times New Roman" w:eastAsia="Times New Roman" w:hAnsi="Times New Roman" w:cs="Times New Roman"/>
          <w:b/>
          <w:bCs/>
          <w:color w:val="0070C0"/>
          <w:kern w:val="0"/>
          <w:sz w:val="22"/>
          <w:szCs w:val="22"/>
          <w:lang w:eastAsia="en-GB"/>
          <w14:ligatures w14:val="none"/>
        </w:rPr>
        <w:t>Nirmala Rani</w:t>
      </w:r>
    </w:p>
    <w:p w14:paraId="6A386012" w14:textId="3112703C" w:rsidR="004A1F6F" w:rsidRPr="00BB3CC4" w:rsidRDefault="00013DBD" w:rsidP="00013DBD">
      <w:pPr>
        <w:spacing w:line="480" w:lineRule="auto"/>
        <w:jc w:val="center"/>
        <w:rPr>
          <w:rFonts w:ascii="Times New Roman" w:eastAsia="Times New Roman" w:hAnsi="Times New Roman" w:cs="Times New Roman"/>
          <w:b/>
          <w:bCs/>
          <w:color w:val="0070C0"/>
          <w:kern w:val="0"/>
          <w:szCs w:val="24"/>
          <w:lang w:eastAsia="en-GB"/>
          <w14:ligatures w14:val="none"/>
        </w:rPr>
      </w:pPr>
      <w:r w:rsidRPr="00BB3CC4">
        <w:rPr>
          <w:rFonts w:ascii="Times New Roman" w:eastAsia="Times New Roman" w:hAnsi="Times New Roman" w:cs="Times New Roman"/>
          <w:b/>
          <w:bCs/>
          <w:color w:val="0070C0"/>
          <w:kern w:val="0"/>
          <w:szCs w:val="24"/>
          <w:lang w:eastAsia="en-GB"/>
          <w14:ligatures w14:val="none"/>
        </w:rPr>
        <w:t xml:space="preserve">Title: </w:t>
      </w:r>
      <w:r w:rsidR="00275EAE" w:rsidRPr="00BB3CC4">
        <w:rPr>
          <w:rFonts w:ascii="Times New Roman" w:eastAsia="Times New Roman" w:hAnsi="Times New Roman" w:cs="Times New Roman"/>
          <w:b/>
          <w:bCs/>
          <w:color w:val="0070C0"/>
          <w:kern w:val="0"/>
          <w:szCs w:val="24"/>
          <w:lang w:eastAsia="en-GB"/>
          <w14:ligatures w14:val="none"/>
        </w:rPr>
        <w:t>The Role of Social Media in Shaping Tourism Decisions: A Study of Instagram and TikTok Influences</w:t>
      </w:r>
    </w:p>
    <w:p w14:paraId="4CE5387B" w14:textId="77777777" w:rsidR="00626634" w:rsidRPr="00BB3CC4"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Pr="00BB3CC4" w:rsidRDefault="004D7D13" w:rsidP="00013DBD">
      <w:pPr>
        <w:spacing w:line="480" w:lineRule="auto"/>
        <w:rPr>
          <w:rFonts w:ascii="Times New Roman" w:hAnsi="Times New Roman" w:cs="Times New Roman"/>
          <w:color w:val="000000" w:themeColor="text1"/>
          <w:szCs w:val="24"/>
          <w:lang w:val="en-US"/>
        </w:rPr>
      </w:pPr>
    </w:p>
    <w:p w14:paraId="40E7CFAF" w14:textId="77777777" w:rsidR="00D33052" w:rsidRPr="00BB3CC4"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BB3CC4"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BB3CC4"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BB3CC4" w:rsidRDefault="00D33052" w:rsidP="00013DBD">
      <w:pPr>
        <w:spacing w:line="480" w:lineRule="auto"/>
        <w:rPr>
          <w:rFonts w:ascii="Times New Roman" w:hAnsi="Times New Roman" w:cs="Times New Roman"/>
          <w:color w:val="000000" w:themeColor="text1"/>
          <w:szCs w:val="24"/>
          <w:lang w:val="en-US"/>
        </w:rPr>
      </w:pPr>
    </w:p>
    <w:p w14:paraId="138F0763" w14:textId="77777777" w:rsidR="00D33052" w:rsidRPr="00BB3CC4" w:rsidRDefault="00D33052" w:rsidP="00013DBD">
      <w:pPr>
        <w:spacing w:line="480" w:lineRule="auto"/>
        <w:rPr>
          <w:rFonts w:ascii="Times New Roman" w:hAnsi="Times New Roman" w:cs="Times New Roman"/>
          <w:color w:val="000000" w:themeColor="text1"/>
          <w:szCs w:val="24"/>
          <w:lang w:val="en-US"/>
        </w:rPr>
      </w:pPr>
    </w:p>
    <w:p w14:paraId="356AD60E" w14:textId="77777777" w:rsidR="00D33052" w:rsidRPr="00BB3CC4" w:rsidRDefault="00D33052" w:rsidP="00013DBD">
      <w:pPr>
        <w:spacing w:line="480" w:lineRule="auto"/>
        <w:rPr>
          <w:rFonts w:ascii="Times New Roman" w:hAnsi="Times New Roman" w:cs="Times New Roman"/>
          <w:color w:val="000000" w:themeColor="text1"/>
          <w:szCs w:val="24"/>
          <w:lang w:val="en-US"/>
        </w:rPr>
      </w:pPr>
    </w:p>
    <w:p w14:paraId="22EFAC9B" w14:textId="77777777" w:rsidR="0095171B" w:rsidRPr="00BB3CC4" w:rsidRDefault="0095171B" w:rsidP="00013DBD">
      <w:pPr>
        <w:spacing w:line="480" w:lineRule="auto"/>
        <w:rPr>
          <w:rFonts w:ascii="Times New Roman" w:hAnsi="Times New Roman" w:cs="Times New Roman"/>
          <w:color w:val="000000" w:themeColor="text1"/>
          <w:szCs w:val="24"/>
          <w:lang w:val="en-US"/>
        </w:rPr>
      </w:pPr>
    </w:p>
    <w:p w14:paraId="1DDBE7B0" w14:textId="77777777" w:rsidR="00BB3CC4" w:rsidRPr="00BB3CC4" w:rsidRDefault="00D33052" w:rsidP="00BB3CC4">
      <w:pPr>
        <w:spacing w:line="480" w:lineRule="auto"/>
        <w:rPr>
          <w:rFonts w:ascii="Times New Roman" w:hAnsi="Times New Roman" w:cs="Times New Roman"/>
          <w:color w:val="000000" w:themeColor="text1"/>
          <w:szCs w:val="24"/>
        </w:rPr>
      </w:pPr>
      <w:bookmarkStart w:id="0" w:name="_Toc215262319"/>
      <w:r w:rsidRPr="00BB3CC4">
        <w:rPr>
          <w:rStyle w:val="Heading1Char"/>
          <w:rFonts w:ascii="Times New Roman" w:hAnsi="Times New Roman" w:cs="Times New Roman"/>
          <w:b/>
          <w:bCs/>
          <w:color w:val="000000" w:themeColor="text1"/>
          <w:sz w:val="24"/>
          <w:szCs w:val="24"/>
        </w:rPr>
        <w:lastRenderedPageBreak/>
        <w:t>Abstract</w:t>
      </w:r>
      <w:bookmarkEnd w:id="0"/>
      <w:r w:rsidRPr="00BB3CC4">
        <w:rPr>
          <w:rFonts w:ascii="Times New Roman" w:hAnsi="Times New Roman" w:cs="Times New Roman"/>
          <w:color w:val="000000" w:themeColor="text1"/>
          <w:szCs w:val="24"/>
        </w:rPr>
        <w:br/>
      </w:r>
      <w:proofErr w:type="gramStart"/>
      <w:r w:rsidR="00BB3CC4" w:rsidRPr="00BB3CC4">
        <w:rPr>
          <w:rFonts w:ascii="Times New Roman" w:hAnsi="Times New Roman" w:cs="Times New Roman"/>
          <w:b/>
          <w:bCs/>
          <w:i/>
          <w:iCs/>
          <w:color w:val="000000" w:themeColor="text1"/>
          <w:szCs w:val="24"/>
        </w:rPr>
        <w:t>Social media</w:t>
      </w:r>
      <w:proofErr w:type="gramEnd"/>
      <w:r w:rsidR="00BB3CC4" w:rsidRPr="00BB3CC4">
        <w:rPr>
          <w:rFonts w:ascii="Times New Roman" w:hAnsi="Times New Roman" w:cs="Times New Roman"/>
          <w:b/>
          <w:bCs/>
          <w:i/>
          <w:iCs/>
          <w:color w:val="000000" w:themeColor="text1"/>
          <w:szCs w:val="24"/>
        </w:rPr>
        <w:t xml:space="preserve"> has become a vital medium for individuals to discuss travel. It has fundamentally transformed how individuals discover destinations, evaluate alternatives, and arrange travel. Instagram and TikTok have emerged as the preeminent platforms due to their visually engaging, interactive content driven by algorithms. This study investigates the use of these platforms by tourism businesses and passengers to influence travel-related attitudes and behaviours. This study examines how visual content, user-generated posts, and influencer marketing influence tourists' perceptions of a destination's appeal, credibility, and decision-making confidence, drawing on consumer behaviour theories such as Social Learning Theory, the Theory of Planned Behaviour, and the Consumer Decision Journey. To ascertain the impact of these trends on behaviour, we meticulously examine short-form films, beautiful photography, FOMO-driven messaging, hashtags, social proof, and algorithmic recommendations. Practical instances, such as initiatives by national tourism boards, promotional activities by hotel brands, and viral travel phenomena, illustrate how Instagram and TikTok serve as both informational and inspirational resources. The findings indicate that social media diminishes perceived travel risks, increases impulsive decision-making, and enhances destination visibility through authentic peer-generated information. Nonetheless, issues like as misinformation, excessive tourism, unreasonable expectations, and an overabundance of content indicate the necessity for enduring communication tactics. The paper concludes by proposing innovative collaborative strategies for tourist enterprises, including partnerships with micro-influencers, leveraging AI for content planning, and ethically narrating stories through imagery. Instagram and TikTok are crucial in </w:t>
      </w:r>
      <w:r w:rsidR="00BB3CC4" w:rsidRPr="00BB3CC4">
        <w:rPr>
          <w:rFonts w:ascii="Times New Roman" w:hAnsi="Times New Roman" w:cs="Times New Roman"/>
          <w:b/>
          <w:bCs/>
          <w:i/>
          <w:iCs/>
          <w:color w:val="000000" w:themeColor="text1"/>
          <w:szCs w:val="24"/>
        </w:rPr>
        <w:lastRenderedPageBreak/>
        <w:t>contemporary travel decision-making as they amalgamate entertainment, knowledge, and persuasion within a robust digital ecosystem.</w:t>
      </w:r>
    </w:p>
    <w:p w14:paraId="52F7DFAF" w14:textId="07B2F03D" w:rsidR="0095171B" w:rsidRPr="00BB3CC4" w:rsidRDefault="0095171B" w:rsidP="00626634">
      <w:pPr>
        <w:spacing w:line="480" w:lineRule="auto"/>
        <w:rPr>
          <w:rFonts w:ascii="Times New Roman" w:hAnsi="Times New Roman" w:cs="Times New Roman"/>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BB3CC4" w:rsidRDefault="004D7D13" w:rsidP="00013DBD">
          <w:pPr>
            <w:pStyle w:val="TOCHeading"/>
            <w:spacing w:line="480" w:lineRule="auto"/>
            <w:rPr>
              <w:rFonts w:ascii="Times New Roman" w:hAnsi="Times New Roman" w:cs="Times New Roman"/>
              <w:color w:val="0070C0"/>
              <w:sz w:val="24"/>
              <w:szCs w:val="24"/>
            </w:rPr>
          </w:pPr>
          <w:r w:rsidRPr="00BB3CC4">
            <w:rPr>
              <w:rFonts w:ascii="Times New Roman" w:hAnsi="Times New Roman" w:cs="Times New Roman"/>
              <w:color w:val="0070C0"/>
              <w:sz w:val="24"/>
              <w:szCs w:val="24"/>
            </w:rPr>
            <w:t>Contents</w:t>
          </w:r>
        </w:p>
        <w:p w14:paraId="74730CF2" w14:textId="6FA326D3" w:rsidR="00932117" w:rsidRPr="00BB3CC4" w:rsidRDefault="004D7D13">
          <w:pPr>
            <w:pStyle w:val="TOC1"/>
            <w:tabs>
              <w:tab w:val="right" w:leader="dot" w:pos="9350"/>
            </w:tabs>
            <w:rPr>
              <w:rFonts w:ascii="Times New Roman" w:hAnsi="Times New Roman"/>
              <w:noProof/>
              <w:color w:val="0070C0"/>
              <w:kern w:val="2"/>
              <w:sz w:val="24"/>
              <w:szCs w:val="21"/>
              <w:lang w:val="en-GB" w:eastAsia="en-GB" w:bidi="hi-IN"/>
              <w14:ligatures w14:val="standardContextual"/>
            </w:rPr>
          </w:pPr>
          <w:r w:rsidRPr="00BB3CC4">
            <w:rPr>
              <w:rFonts w:ascii="Times New Roman" w:hAnsi="Times New Roman"/>
              <w:color w:val="0070C0"/>
              <w:sz w:val="24"/>
              <w:szCs w:val="24"/>
            </w:rPr>
            <w:fldChar w:fldCharType="begin"/>
          </w:r>
          <w:r w:rsidRPr="00BB3CC4">
            <w:rPr>
              <w:rFonts w:ascii="Times New Roman" w:hAnsi="Times New Roman"/>
              <w:color w:val="0070C0"/>
              <w:sz w:val="24"/>
              <w:szCs w:val="24"/>
            </w:rPr>
            <w:instrText xml:space="preserve"> TOC \o "1-3" \h \z \u </w:instrText>
          </w:r>
          <w:r w:rsidRPr="00BB3CC4">
            <w:rPr>
              <w:rFonts w:ascii="Times New Roman" w:hAnsi="Times New Roman"/>
              <w:color w:val="0070C0"/>
              <w:sz w:val="24"/>
              <w:szCs w:val="24"/>
            </w:rPr>
            <w:fldChar w:fldCharType="separate"/>
          </w:r>
          <w:hyperlink w:anchor="_Toc215262319" w:history="1">
            <w:r w:rsidR="00932117" w:rsidRPr="00BB3CC4">
              <w:rPr>
                <w:rStyle w:val="Hyperlink"/>
                <w:rFonts w:ascii="Times New Roman" w:hAnsi="Times New Roman"/>
                <w:b/>
                <w:bCs/>
                <w:noProof/>
                <w:color w:val="0070C0"/>
              </w:rPr>
              <w:t>Abstract</w:t>
            </w:r>
            <w:r w:rsidR="00932117" w:rsidRPr="00BB3CC4">
              <w:rPr>
                <w:rFonts w:ascii="Times New Roman" w:hAnsi="Times New Roman"/>
                <w:noProof/>
                <w:webHidden/>
                <w:color w:val="0070C0"/>
              </w:rPr>
              <w:tab/>
            </w:r>
            <w:r w:rsidR="00932117" w:rsidRPr="00BB3CC4">
              <w:rPr>
                <w:rFonts w:ascii="Times New Roman" w:hAnsi="Times New Roman"/>
                <w:noProof/>
                <w:webHidden/>
                <w:color w:val="0070C0"/>
              </w:rPr>
              <w:fldChar w:fldCharType="begin"/>
            </w:r>
            <w:r w:rsidR="00932117" w:rsidRPr="00BB3CC4">
              <w:rPr>
                <w:rFonts w:ascii="Times New Roman" w:hAnsi="Times New Roman"/>
                <w:noProof/>
                <w:webHidden/>
                <w:color w:val="0070C0"/>
              </w:rPr>
              <w:instrText xml:space="preserve"> PAGEREF _Toc215262319 \h </w:instrText>
            </w:r>
            <w:r w:rsidR="00932117" w:rsidRPr="00BB3CC4">
              <w:rPr>
                <w:rFonts w:ascii="Times New Roman" w:hAnsi="Times New Roman"/>
                <w:noProof/>
                <w:webHidden/>
                <w:color w:val="0070C0"/>
              </w:rPr>
            </w:r>
            <w:r w:rsidR="00932117" w:rsidRPr="00BB3CC4">
              <w:rPr>
                <w:rFonts w:ascii="Times New Roman" w:hAnsi="Times New Roman"/>
                <w:noProof/>
                <w:webHidden/>
                <w:color w:val="0070C0"/>
              </w:rPr>
              <w:fldChar w:fldCharType="separate"/>
            </w:r>
            <w:r w:rsidR="00932117" w:rsidRPr="00BB3CC4">
              <w:rPr>
                <w:rFonts w:ascii="Times New Roman" w:hAnsi="Times New Roman"/>
                <w:noProof/>
                <w:webHidden/>
                <w:color w:val="0070C0"/>
              </w:rPr>
              <w:t>2</w:t>
            </w:r>
            <w:r w:rsidR="00932117" w:rsidRPr="00BB3CC4">
              <w:rPr>
                <w:rFonts w:ascii="Times New Roman" w:hAnsi="Times New Roman"/>
                <w:noProof/>
                <w:webHidden/>
                <w:color w:val="0070C0"/>
              </w:rPr>
              <w:fldChar w:fldCharType="end"/>
            </w:r>
          </w:hyperlink>
        </w:p>
        <w:p w14:paraId="7CC48A75" w14:textId="09FBAD8E" w:rsidR="00932117" w:rsidRPr="00BB3CC4" w:rsidRDefault="00932117">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5262320" w:history="1">
            <w:r w:rsidRPr="00BB3CC4">
              <w:rPr>
                <w:rStyle w:val="Hyperlink"/>
                <w:rFonts w:ascii="Times New Roman" w:hAnsi="Times New Roman"/>
                <w:b/>
                <w:bCs/>
                <w:noProof/>
                <w:color w:val="0070C0"/>
              </w:rPr>
              <w:t>1.Introduction</w:t>
            </w:r>
            <w:r w:rsidRPr="00BB3CC4">
              <w:rPr>
                <w:rFonts w:ascii="Times New Roman" w:hAnsi="Times New Roman"/>
                <w:noProof/>
                <w:webHidden/>
                <w:color w:val="0070C0"/>
              </w:rPr>
              <w:tab/>
            </w:r>
            <w:r w:rsidRPr="00BB3CC4">
              <w:rPr>
                <w:rFonts w:ascii="Times New Roman" w:hAnsi="Times New Roman"/>
                <w:noProof/>
                <w:webHidden/>
                <w:color w:val="0070C0"/>
              </w:rPr>
              <w:fldChar w:fldCharType="begin"/>
            </w:r>
            <w:r w:rsidRPr="00BB3CC4">
              <w:rPr>
                <w:rFonts w:ascii="Times New Roman" w:hAnsi="Times New Roman"/>
                <w:noProof/>
                <w:webHidden/>
                <w:color w:val="0070C0"/>
              </w:rPr>
              <w:instrText xml:space="preserve"> PAGEREF _Toc215262320 \h </w:instrText>
            </w:r>
            <w:r w:rsidRPr="00BB3CC4">
              <w:rPr>
                <w:rFonts w:ascii="Times New Roman" w:hAnsi="Times New Roman"/>
                <w:noProof/>
                <w:webHidden/>
                <w:color w:val="0070C0"/>
              </w:rPr>
            </w:r>
            <w:r w:rsidRPr="00BB3CC4">
              <w:rPr>
                <w:rFonts w:ascii="Times New Roman" w:hAnsi="Times New Roman"/>
                <w:noProof/>
                <w:webHidden/>
                <w:color w:val="0070C0"/>
              </w:rPr>
              <w:fldChar w:fldCharType="separate"/>
            </w:r>
            <w:r w:rsidRPr="00BB3CC4">
              <w:rPr>
                <w:rFonts w:ascii="Times New Roman" w:hAnsi="Times New Roman"/>
                <w:noProof/>
                <w:webHidden/>
                <w:color w:val="0070C0"/>
              </w:rPr>
              <w:t>4</w:t>
            </w:r>
            <w:r w:rsidRPr="00BB3CC4">
              <w:rPr>
                <w:rFonts w:ascii="Times New Roman" w:hAnsi="Times New Roman"/>
                <w:noProof/>
                <w:webHidden/>
                <w:color w:val="0070C0"/>
              </w:rPr>
              <w:fldChar w:fldCharType="end"/>
            </w:r>
          </w:hyperlink>
        </w:p>
        <w:p w14:paraId="1B00B619" w14:textId="38456F46" w:rsidR="00932117" w:rsidRPr="00BB3CC4" w:rsidRDefault="00932117">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5262321" w:history="1">
            <w:r w:rsidRPr="00BB3CC4">
              <w:rPr>
                <w:rStyle w:val="Hyperlink"/>
                <w:rFonts w:ascii="Times New Roman" w:hAnsi="Times New Roman"/>
                <w:b/>
                <w:bCs/>
                <w:noProof/>
                <w:color w:val="0070C0"/>
              </w:rPr>
              <w:t>2. Literature Review</w:t>
            </w:r>
            <w:r w:rsidRPr="00BB3CC4">
              <w:rPr>
                <w:rFonts w:ascii="Times New Roman" w:hAnsi="Times New Roman"/>
                <w:noProof/>
                <w:webHidden/>
                <w:color w:val="0070C0"/>
              </w:rPr>
              <w:tab/>
            </w:r>
            <w:r w:rsidRPr="00BB3CC4">
              <w:rPr>
                <w:rFonts w:ascii="Times New Roman" w:hAnsi="Times New Roman"/>
                <w:noProof/>
                <w:webHidden/>
                <w:color w:val="0070C0"/>
              </w:rPr>
              <w:fldChar w:fldCharType="begin"/>
            </w:r>
            <w:r w:rsidRPr="00BB3CC4">
              <w:rPr>
                <w:rFonts w:ascii="Times New Roman" w:hAnsi="Times New Roman"/>
                <w:noProof/>
                <w:webHidden/>
                <w:color w:val="0070C0"/>
              </w:rPr>
              <w:instrText xml:space="preserve"> PAGEREF _Toc215262321 \h </w:instrText>
            </w:r>
            <w:r w:rsidRPr="00BB3CC4">
              <w:rPr>
                <w:rFonts w:ascii="Times New Roman" w:hAnsi="Times New Roman"/>
                <w:noProof/>
                <w:webHidden/>
                <w:color w:val="0070C0"/>
              </w:rPr>
            </w:r>
            <w:r w:rsidRPr="00BB3CC4">
              <w:rPr>
                <w:rFonts w:ascii="Times New Roman" w:hAnsi="Times New Roman"/>
                <w:noProof/>
                <w:webHidden/>
                <w:color w:val="0070C0"/>
              </w:rPr>
              <w:fldChar w:fldCharType="separate"/>
            </w:r>
            <w:r w:rsidRPr="00BB3CC4">
              <w:rPr>
                <w:rFonts w:ascii="Times New Roman" w:hAnsi="Times New Roman"/>
                <w:noProof/>
                <w:webHidden/>
                <w:color w:val="0070C0"/>
              </w:rPr>
              <w:t>6</w:t>
            </w:r>
            <w:r w:rsidRPr="00BB3CC4">
              <w:rPr>
                <w:rFonts w:ascii="Times New Roman" w:hAnsi="Times New Roman"/>
                <w:noProof/>
                <w:webHidden/>
                <w:color w:val="0070C0"/>
              </w:rPr>
              <w:fldChar w:fldCharType="end"/>
            </w:r>
          </w:hyperlink>
        </w:p>
        <w:p w14:paraId="05569FD9" w14:textId="28A2F0E4" w:rsidR="00932117" w:rsidRPr="00BB3CC4" w:rsidRDefault="00932117">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5262322" w:history="1">
            <w:r w:rsidRPr="00BB3CC4">
              <w:rPr>
                <w:rStyle w:val="Hyperlink"/>
                <w:rFonts w:ascii="Times New Roman" w:hAnsi="Times New Roman"/>
                <w:b/>
                <w:bCs/>
                <w:noProof/>
                <w:color w:val="0070C0"/>
              </w:rPr>
              <w:t>3 Methodology</w:t>
            </w:r>
            <w:r w:rsidRPr="00BB3CC4">
              <w:rPr>
                <w:rFonts w:ascii="Times New Roman" w:hAnsi="Times New Roman"/>
                <w:noProof/>
                <w:webHidden/>
                <w:color w:val="0070C0"/>
              </w:rPr>
              <w:tab/>
            </w:r>
            <w:r w:rsidRPr="00BB3CC4">
              <w:rPr>
                <w:rFonts w:ascii="Times New Roman" w:hAnsi="Times New Roman"/>
                <w:noProof/>
                <w:webHidden/>
                <w:color w:val="0070C0"/>
              </w:rPr>
              <w:fldChar w:fldCharType="begin"/>
            </w:r>
            <w:r w:rsidRPr="00BB3CC4">
              <w:rPr>
                <w:rFonts w:ascii="Times New Roman" w:hAnsi="Times New Roman"/>
                <w:noProof/>
                <w:webHidden/>
                <w:color w:val="0070C0"/>
              </w:rPr>
              <w:instrText xml:space="preserve"> PAGEREF _Toc215262322 \h </w:instrText>
            </w:r>
            <w:r w:rsidRPr="00BB3CC4">
              <w:rPr>
                <w:rFonts w:ascii="Times New Roman" w:hAnsi="Times New Roman"/>
                <w:noProof/>
                <w:webHidden/>
                <w:color w:val="0070C0"/>
              </w:rPr>
            </w:r>
            <w:r w:rsidRPr="00BB3CC4">
              <w:rPr>
                <w:rFonts w:ascii="Times New Roman" w:hAnsi="Times New Roman"/>
                <w:noProof/>
                <w:webHidden/>
                <w:color w:val="0070C0"/>
              </w:rPr>
              <w:fldChar w:fldCharType="separate"/>
            </w:r>
            <w:r w:rsidRPr="00BB3CC4">
              <w:rPr>
                <w:rFonts w:ascii="Times New Roman" w:hAnsi="Times New Roman"/>
                <w:noProof/>
                <w:webHidden/>
                <w:color w:val="0070C0"/>
              </w:rPr>
              <w:t>12</w:t>
            </w:r>
            <w:r w:rsidRPr="00BB3CC4">
              <w:rPr>
                <w:rFonts w:ascii="Times New Roman" w:hAnsi="Times New Roman"/>
                <w:noProof/>
                <w:webHidden/>
                <w:color w:val="0070C0"/>
              </w:rPr>
              <w:fldChar w:fldCharType="end"/>
            </w:r>
          </w:hyperlink>
        </w:p>
        <w:p w14:paraId="673EF53D" w14:textId="37170B22" w:rsidR="00932117" w:rsidRPr="00BB3CC4" w:rsidRDefault="00932117">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5262323" w:history="1">
            <w:r w:rsidRPr="00BB3CC4">
              <w:rPr>
                <w:rStyle w:val="Hyperlink"/>
                <w:rFonts w:ascii="Times New Roman" w:hAnsi="Times New Roman"/>
                <w:b/>
                <w:bCs/>
                <w:noProof/>
                <w:color w:val="0070C0"/>
              </w:rPr>
              <w:t>4 Finding</w:t>
            </w:r>
            <w:r w:rsidRPr="00BB3CC4">
              <w:rPr>
                <w:rFonts w:ascii="Times New Roman" w:hAnsi="Times New Roman"/>
                <w:noProof/>
                <w:webHidden/>
                <w:color w:val="0070C0"/>
              </w:rPr>
              <w:tab/>
            </w:r>
            <w:r w:rsidRPr="00BB3CC4">
              <w:rPr>
                <w:rFonts w:ascii="Times New Roman" w:hAnsi="Times New Roman"/>
                <w:noProof/>
                <w:webHidden/>
                <w:color w:val="0070C0"/>
              </w:rPr>
              <w:fldChar w:fldCharType="begin"/>
            </w:r>
            <w:r w:rsidRPr="00BB3CC4">
              <w:rPr>
                <w:rFonts w:ascii="Times New Roman" w:hAnsi="Times New Roman"/>
                <w:noProof/>
                <w:webHidden/>
                <w:color w:val="0070C0"/>
              </w:rPr>
              <w:instrText xml:space="preserve"> PAGEREF _Toc215262323 \h </w:instrText>
            </w:r>
            <w:r w:rsidRPr="00BB3CC4">
              <w:rPr>
                <w:rFonts w:ascii="Times New Roman" w:hAnsi="Times New Roman"/>
                <w:noProof/>
                <w:webHidden/>
                <w:color w:val="0070C0"/>
              </w:rPr>
            </w:r>
            <w:r w:rsidRPr="00BB3CC4">
              <w:rPr>
                <w:rFonts w:ascii="Times New Roman" w:hAnsi="Times New Roman"/>
                <w:noProof/>
                <w:webHidden/>
                <w:color w:val="0070C0"/>
              </w:rPr>
              <w:fldChar w:fldCharType="separate"/>
            </w:r>
            <w:r w:rsidRPr="00BB3CC4">
              <w:rPr>
                <w:rFonts w:ascii="Times New Roman" w:hAnsi="Times New Roman"/>
                <w:noProof/>
                <w:webHidden/>
                <w:color w:val="0070C0"/>
              </w:rPr>
              <w:t>14</w:t>
            </w:r>
            <w:r w:rsidRPr="00BB3CC4">
              <w:rPr>
                <w:rFonts w:ascii="Times New Roman" w:hAnsi="Times New Roman"/>
                <w:noProof/>
                <w:webHidden/>
                <w:color w:val="0070C0"/>
              </w:rPr>
              <w:fldChar w:fldCharType="end"/>
            </w:r>
          </w:hyperlink>
        </w:p>
        <w:p w14:paraId="755301D8" w14:textId="1215297D" w:rsidR="00932117" w:rsidRPr="00BB3CC4" w:rsidRDefault="00932117">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5262324" w:history="1">
            <w:r w:rsidRPr="00BB3CC4">
              <w:rPr>
                <w:rStyle w:val="Hyperlink"/>
                <w:rFonts w:ascii="Times New Roman" w:hAnsi="Times New Roman"/>
                <w:b/>
                <w:bCs/>
                <w:noProof/>
                <w:color w:val="0070C0"/>
              </w:rPr>
              <w:t>6. Discussion</w:t>
            </w:r>
            <w:r w:rsidRPr="00BB3CC4">
              <w:rPr>
                <w:rFonts w:ascii="Times New Roman" w:hAnsi="Times New Roman"/>
                <w:noProof/>
                <w:webHidden/>
                <w:color w:val="0070C0"/>
              </w:rPr>
              <w:tab/>
            </w:r>
            <w:r w:rsidRPr="00BB3CC4">
              <w:rPr>
                <w:rFonts w:ascii="Times New Roman" w:hAnsi="Times New Roman"/>
                <w:noProof/>
                <w:webHidden/>
                <w:color w:val="0070C0"/>
              </w:rPr>
              <w:fldChar w:fldCharType="begin"/>
            </w:r>
            <w:r w:rsidRPr="00BB3CC4">
              <w:rPr>
                <w:rFonts w:ascii="Times New Roman" w:hAnsi="Times New Roman"/>
                <w:noProof/>
                <w:webHidden/>
                <w:color w:val="0070C0"/>
              </w:rPr>
              <w:instrText xml:space="preserve"> PAGEREF _Toc215262324 \h </w:instrText>
            </w:r>
            <w:r w:rsidRPr="00BB3CC4">
              <w:rPr>
                <w:rFonts w:ascii="Times New Roman" w:hAnsi="Times New Roman"/>
                <w:noProof/>
                <w:webHidden/>
                <w:color w:val="0070C0"/>
              </w:rPr>
            </w:r>
            <w:r w:rsidRPr="00BB3CC4">
              <w:rPr>
                <w:rFonts w:ascii="Times New Roman" w:hAnsi="Times New Roman"/>
                <w:noProof/>
                <w:webHidden/>
                <w:color w:val="0070C0"/>
              </w:rPr>
              <w:fldChar w:fldCharType="separate"/>
            </w:r>
            <w:r w:rsidRPr="00BB3CC4">
              <w:rPr>
                <w:rFonts w:ascii="Times New Roman" w:hAnsi="Times New Roman"/>
                <w:noProof/>
                <w:webHidden/>
                <w:color w:val="0070C0"/>
              </w:rPr>
              <w:t>19</w:t>
            </w:r>
            <w:r w:rsidRPr="00BB3CC4">
              <w:rPr>
                <w:rFonts w:ascii="Times New Roman" w:hAnsi="Times New Roman"/>
                <w:noProof/>
                <w:webHidden/>
                <w:color w:val="0070C0"/>
              </w:rPr>
              <w:fldChar w:fldCharType="end"/>
            </w:r>
          </w:hyperlink>
        </w:p>
        <w:p w14:paraId="0C7AAFC3" w14:textId="078B2BC1" w:rsidR="00932117" w:rsidRPr="00BB3CC4" w:rsidRDefault="00932117">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5262325" w:history="1">
            <w:r w:rsidRPr="00BB3CC4">
              <w:rPr>
                <w:rStyle w:val="Hyperlink"/>
                <w:rFonts w:ascii="Times New Roman" w:hAnsi="Times New Roman"/>
                <w:b/>
                <w:bCs/>
                <w:noProof/>
                <w:color w:val="0070C0"/>
              </w:rPr>
              <w:t>7. Recommendation</w:t>
            </w:r>
            <w:r w:rsidRPr="00BB3CC4">
              <w:rPr>
                <w:rFonts w:ascii="Times New Roman" w:hAnsi="Times New Roman"/>
                <w:noProof/>
                <w:webHidden/>
                <w:color w:val="0070C0"/>
              </w:rPr>
              <w:tab/>
            </w:r>
            <w:r w:rsidRPr="00BB3CC4">
              <w:rPr>
                <w:rFonts w:ascii="Times New Roman" w:hAnsi="Times New Roman"/>
                <w:noProof/>
                <w:webHidden/>
                <w:color w:val="0070C0"/>
              </w:rPr>
              <w:fldChar w:fldCharType="begin"/>
            </w:r>
            <w:r w:rsidRPr="00BB3CC4">
              <w:rPr>
                <w:rFonts w:ascii="Times New Roman" w:hAnsi="Times New Roman"/>
                <w:noProof/>
                <w:webHidden/>
                <w:color w:val="0070C0"/>
              </w:rPr>
              <w:instrText xml:space="preserve"> PAGEREF _Toc215262325 \h </w:instrText>
            </w:r>
            <w:r w:rsidRPr="00BB3CC4">
              <w:rPr>
                <w:rFonts w:ascii="Times New Roman" w:hAnsi="Times New Roman"/>
                <w:noProof/>
                <w:webHidden/>
                <w:color w:val="0070C0"/>
              </w:rPr>
            </w:r>
            <w:r w:rsidRPr="00BB3CC4">
              <w:rPr>
                <w:rFonts w:ascii="Times New Roman" w:hAnsi="Times New Roman"/>
                <w:noProof/>
                <w:webHidden/>
                <w:color w:val="0070C0"/>
              </w:rPr>
              <w:fldChar w:fldCharType="separate"/>
            </w:r>
            <w:r w:rsidRPr="00BB3CC4">
              <w:rPr>
                <w:rFonts w:ascii="Times New Roman" w:hAnsi="Times New Roman"/>
                <w:noProof/>
                <w:webHidden/>
                <w:color w:val="0070C0"/>
              </w:rPr>
              <w:t>22</w:t>
            </w:r>
            <w:r w:rsidRPr="00BB3CC4">
              <w:rPr>
                <w:rFonts w:ascii="Times New Roman" w:hAnsi="Times New Roman"/>
                <w:noProof/>
                <w:webHidden/>
                <w:color w:val="0070C0"/>
              </w:rPr>
              <w:fldChar w:fldCharType="end"/>
            </w:r>
          </w:hyperlink>
        </w:p>
        <w:p w14:paraId="59B57BB8" w14:textId="679AD01E" w:rsidR="00932117" w:rsidRPr="00BB3CC4" w:rsidRDefault="00932117">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5262326" w:history="1">
            <w:r w:rsidRPr="00BB3CC4">
              <w:rPr>
                <w:rStyle w:val="Hyperlink"/>
                <w:rFonts w:ascii="Times New Roman" w:hAnsi="Times New Roman"/>
                <w:b/>
                <w:bCs/>
                <w:noProof/>
                <w:color w:val="0070C0"/>
              </w:rPr>
              <w:t>8. Conclusion</w:t>
            </w:r>
            <w:r w:rsidRPr="00BB3CC4">
              <w:rPr>
                <w:rFonts w:ascii="Times New Roman" w:hAnsi="Times New Roman"/>
                <w:noProof/>
                <w:webHidden/>
                <w:color w:val="0070C0"/>
              </w:rPr>
              <w:tab/>
            </w:r>
            <w:r w:rsidRPr="00BB3CC4">
              <w:rPr>
                <w:rFonts w:ascii="Times New Roman" w:hAnsi="Times New Roman"/>
                <w:noProof/>
                <w:webHidden/>
                <w:color w:val="0070C0"/>
              </w:rPr>
              <w:fldChar w:fldCharType="begin"/>
            </w:r>
            <w:r w:rsidRPr="00BB3CC4">
              <w:rPr>
                <w:rFonts w:ascii="Times New Roman" w:hAnsi="Times New Roman"/>
                <w:noProof/>
                <w:webHidden/>
                <w:color w:val="0070C0"/>
              </w:rPr>
              <w:instrText xml:space="preserve"> PAGEREF _Toc215262326 \h </w:instrText>
            </w:r>
            <w:r w:rsidRPr="00BB3CC4">
              <w:rPr>
                <w:rFonts w:ascii="Times New Roman" w:hAnsi="Times New Roman"/>
                <w:noProof/>
                <w:webHidden/>
                <w:color w:val="0070C0"/>
              </w:rPr>
            </w:r>
            <w:r w:rsidRPr="00BB3CC4">
              <w:rPr>
                <w:rFonts w:ascii="Times New Roman" w:hAnsi="Times New Roman"/>
                <w:noProof/>
                <w:webHidden/>
                <w:color w:val="0070C0"/>
              </w:rPr>
              <w:fldChar w:fldCharType="separate"/>
            </w:r>
            <w:r w:rsidRPr="00BB3CC4">
              <w:rPr>
                <w:rFonts w:ascii="Times New Roman" w:hAnsi="Times New Roman"/>
                <w:noProof/>
                <w:webHidden/>
                <w:color w:val="0070C0"/>
              </w:rPr>
              <w:t>24</w:t>
            </w:r>
            <w:r w:rsidRPr="00BB3CC4">
              <w:rPr>
                <w:rFonts w:ascii="Times New Roman" w:hAnsi="Times New Roman"/>
                <w:noProof/>
                <w:webHidden/>
                <w:color w:val="0070C0"/>
              </w:rPr>
              <w:fldChar w:fldCharType="end"/>
            </w:r>
          </w:hyperlink>
        </w:p>
        <w:p w14:paraId="22581E4F" w14:textId="5D6BD531" w:rsidR="00932117" w:rsidRPr="00BB3CC4" w:rsidRDefault="00932117">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5262327" w:history="1">
            <w:r w:rsidRPr="00BB3CC4">
              <w:rPr>
                <w:rStyle w:val="Hyperlink"/>
                <w:rFonts w:ascii="Times New Roman" w:hAnsi="Times New Roman"/>
                <w:b/>
                <w:bCs/>
                <w:noProof/>
                <w:color w:val="0070C0"/>
              </w:rPr>
              <w:t>Reference List</w:t>
            </w:r>
            <w:r w:rsidRPr="00BB3CC4">
              <w:rPr>
                <w:rFonts w:ascii="Times New Roman" w:hAnsi="Times New Roman"/>
                <w:noProof/>
                <w:webHidden/>
                <w:color w:val="0070C0"/>
              </w:rPr>
              <w:tab/>
            </w:r>
            <w:r w:rsidRPr="00BB3CC4">
              <w:rPr>
                <w:rFonts w:ascii="Times New Roman" w:hAnsi="Times New Roman"/>
                <w:noProof/>
                <w:webHidden/>
                <w:color w:val="0070C0"/>
              </w:rPr>
              <w:fldChar w:fldCharType="begin"/>
            </w:r>
            <w:r w:rsidRPr="00BB3CC4">
              <w:rPr>
                <w:rFonts w:ascii="Times New Roman" w:hAnsi="Times New Roman"/>
                <w:noProof/>
                <w:webHidden/>
                <w:color w:val="0070C0"/>
              </w:rPr>
              <w:instrText xml:space="preserve"> PAGEREF _Toc215262327 \h </w:instrText>
            </w:r>
            <w:r w:rsidRPr="00BB3CC4">
              <w:rPr>
                <w:rFonts w:ascii="Times New Roman" w:hAnsi="Times New Roman"/>
                <w:noProof/>
                <w:webHidden/>
                <w:color w:val="0070C0"/>
              </w:rPr>
            </w:r>
            <w:r w:rsidRPr="00BB3CC4">
              <w:rPr>
                <w:rFonts w:ascii="Times New Roman" w:hAnsi="Times New Roman"/>
                <w:noProof/>
                <w:webHidden/>
                <w:color w:val="0070C0"/>
              </w:rPr>
              <w:fldChar w:fldCharType="separate"/>
            </w:r>
            <w:r w:rsidRPr="00BB3CC4">
              <w:rPr>
                <w:rFonts w:ascii="Times New Roman" w:hAnsi="Times New Roman"/>
                <w:noProof/>
                <w:webHidden/>
                <w:color w:val="0070C0"/>
              </w:rPr>
              <w:t>26</w:t>
            </w:r>
            <w:r w:rsidRPr="00BB3CC4">
              <w:rPr>
                <w:rFonts w:ascii="Times New Roman" w:hAnsi="Times New Roman"/>
                <w:noProof/>
                <w:webHidden/>
                <w:color w:val="0070C0"/>
              </w:rPr>
              <w:fldChar w:fldCharType="end"/>
            </w:r>
          </w:hyperlink>
        </w:p>
        <w:p w14:paraId="646EF9D8" w14:textId="298F75B9" w:rsidR="004D7D13" w:rsidRPr="00BB3CC4" w:rsidRDefault="004D7D13" w:rsidP="00013DBD">
          <w:pPr>
            <w:spacing w:line="480" w:lineRule="auto"/>
            <w:rPr>
              <w:rFonts w:ascii="Times New Roman" w:hAnsi="Times New Roman" w:cs="Times New Roman"/>
              <w:color w:val="000000" w:themeColor="text1"/>
              <w:szCs w:val="24"/>
            </w:rPr>
          </w:pPr>
          <w:r w:rsidRPr="00BB3CC4">
            <w:rPr>
              <w:rFonts w:ascii="Times New Roman" w:hAnsi="Times New Roman" w:cs="Times New Roman"/>
              <w:b/>
              <w:bCs/>
              <w:noProof/>
              <w:color w:val="0070C0"/>
              <w:szCs w:val="24"/>
            </w:rPr>
            <w:fldChar w:fldCharType="end"/>
          </w:r>
        </w:p>
      </w:sdtContent>
    </w:sdt>
    <w:p w14:paraId="1EDA022C" w14:textId="77777777" w:rsidR="004D7D13" w:rsidRPr="00BB3CC4" w:rsidRDefault="004D7D13" w:rsidP="00013DBD">
      <w:pPr>
        <w:spacing w:line="480" w:lineRule="auto"/>
        <w:rPr>
          <w:rFonts w:ascii="Times New Roman" w:hAnsi="Times New Roman" w:cs="Times New Roman"/>
          <w:color w:val="000000" w:themeColor="text1"/>
          <w:szCs w:val="24"/>
        </w:rPr>
      </w:pPr>
    </w:p>
    <w:p w14:paraId="19B15F5F" w14:textId="77777777" w:rsidR="0095171B" w:rsidRPr="00BB3CC4" w:rsidRDefault="0095171B" w:rsidP="00013DBD">
      <w:pPr>
        <w:spacing w:line="480" w:lineRule="auto"/>
        <w:rPr>
          <w:rFonts w:ascii="Times New Roman" w:hAnsi="Times New Roman" w:cs="Times New Roman"/>
          <w:color w:val="000000" w:themeColor="text1"/>
          <w:szCs w:val="24"/>
        </w:rPr>
      </w:pPr>
    </w:p>
    <w:p w14:paraId="73636B03" w14:textId="77777777" w:rsidR="0095171B" w:rsidRPr="00BB3CC4" w:rsidRDefault="0095171B" w:rsidP="00013DBD">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br w:type="page"/>
      </w:r>
    </w:p>
    <w:p w14:paraId="48512045" w14:textId="2774FE42" w:rsidR="00B06124" w:rsidRPr="00BB3CC4" w:rsidRDefault="000E04F4" w:rsidP="00B06124">
      <w:pPr>
        <w:spacing w:line="480" w:lineRule="auto"/>
        <w:rPr>
          <w:rFonts w:ascii="Times New Roman" w:hAnsi="Times New Roman" w:cs="Times New Roman"/>
          <w:color w:val="000000" w:themeColor="text1"/>
          <w:szCs w:val="24"/>
        </w:rPr>
      </w:pPr>
      <w:bookmarkStart w:id="1" w:name="_Toc215262320"/>
      <w:r w:rsidRPr="00BB3CC4">
        <w:rPr>
          <w:rStyle w:val="Heading1Char"/>
          <w:rFonts w:ascii="Times New Roman" w:hAnsi="Times New Roman" w:cs="Times New Roman"/>
          <w:b/>
          <w:bCs/>
          <w:color w:val="000000" w:themeColor="text1"/>
          <w:sz w:val="24"/>
          <w:szCs w:val="24"/>
        </w:rPr>
        <w:lastRenderedPageBreak/>
        <w:t>1</w:t>
      </w:r>
      <w:r w:rsidR="004D7D13" w:rsidRPr="00BB3CC4">
        <w:rPr>
          <w:rStyle w:val="Heading1Char"/>
          <w:rFonts w:ascii="Times New Roman" w:hAnsi="Times New Roman" w:cs="Times New Roman"/>
          <w:b/>
          <w:bCs/>
          <w:color w:val="000000" w:themeColor="text1"/>
          <w:sz w:val="24"/>
          <w:szCs w:val="24"/>
        </w:rPr>
        <w:t>.</w:t>
      </w:r>
      <w:r w:rsidR="0095171B" w:rsidRPr="00BB3CC4">
        <w:rPr>
          <w:rStyle w:val="Heading1Char"/>
          <w:rFonts w:ascii="Times New Roman" w:hAnsi="Times New Roman" w:cs="Times New Roman"/>
          <w:b/>
          <w:bCs/>
          <w:color w:val="000000" w:themeColor="text1"/>
          <w:sz w:val="24"/>
          <w:szCs w:val="24"/>
        </w:rPr>
        <w:t>Introduction</w:t>
      </w:r>
      <w:bookmarkEnd w:id="1"/>
      <w:r w:rsidR="0095171B" w:rsidRPr="00BB3CC4">
        <w:rPr>
          <w:rStyle w:val="Heading1Char"/>
          <w:rFonts w:ascii="Times New Roman" w:hAnsi="Times New Roman" w:cs="Times New Roman"/>
          <w:color w:val="000000" w:themeColor="text1"/>
          <w:sz w:val="24"/>
          <w:szCs w:val="24"/>
        </w:rPr>
        <w:t xml:space="preserve"> </w:t>
      </w:r>
    </w:p>
    <w:p w14:paraId="424CAD34" w14:textId="05C31C3E" w:rsidR="00626634" w:rsidRPr="00BB3CC4" w:rsidRDefault="00626634" w:rsidP="00626634">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The tourism industry has changed a lot because of the fast growth of digital communication tools. Power has shifted from traditional sources of information to social media platforms that are very visual, interactive, and immersive. Tourism is a product that people buy before they use it, so travellers depend on pictures, reviews, and recommendations from friends and family to lower their risk and build trust. In this situation, platforms like Instagram and TikTok are very important in how travellers find, judge, and make their travel plans. These platforms have billions of active users and advanced recommendation algorithms, making them essential tools for tourism marketers and a major source of inspiration for consumers.</w:t>
      </w:r>
    </w:p>
    <w:p w14:paraId="4131E67B" w14:textId="291F352A" w:rsidR="00626634" w:rsidRPr="00BB3CC4" w:rsidRDefault="00626634" w:rsidP="00626634">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Instagram's focus on images lets travellers see places through carefully chosen photos, travel reels, hashtags, and posts from influencers. Its focus on how things look supports people's desire to travel and makes them want to look up information. On the other hand, TikTok has short, spontaneous videos that get a lot of views and quickly spread travel trends, hidden gems, and real-time experiences. Because of its "For You Page" algorithm, places can go viral overnight, even without paid advertising. This makes it a great way for tourism businesses to find new customers.</w:t>
      </w:r>
    </w:p>
    <w:p w14:paraId="3CD31136" w14:textId="69641904" w:rsidR="00626634" w:rsidRPr="00BB3CC4" w:rsidRDefault="00626634" w:rsidP="00626634">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Theories about how people act as consumers explain why social media has such a big impact on travel choices. Social Learning Theory posits that travellers emulate behaviours exhibited by influencers and peers, whereas the Theory of Planned Behaviour underscores the influence of attitudes, social norms, and perceived travel ease on intentions. The Consumer Decision Journey also shows how social media affects every step of planning a trip, from getting ideas to sharing photos after the trip.</w:t>
      </w:r>
    </w:p>
    <w:p w14:paraId="52497A3A" w14:textId="197CF232" w:rsidR="00626634" w:rsidRPr="00BB3CC4" w:rsidRDefault="00626634" w:rsidP="00626634">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lastRenderedPageBreak/>
        <w:t>Hotels, airlines, DMOs, attractions, and local service providers all use Instagram and TikTok in smart ways to get more people to interact with their brands, show off their value, and change how people book trips. Brands can gain the trust and emotional connection of potential travellers through storytelling, partnerships with influencers, campaigns that let users create content, and real-time interactions. But problems like overtourism caused by viral content, false representations, and reliance on algorithms need to be handled carefully</w:t>
      </w:r>
    </w:p>
    <w:p w14:paraId="3F7089D8" w14:textId="67E2DEB5" w:rsidR="009541AC" w:rsidRPr="00BB3CC4" w:rsidRDefault="00626634" w:rsidP="00626634">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This study investigates the influence of Instagram and TikTok on tourism decisions by </w:t>
      </w:r>
      <w:proofErr w:type="spellStart"/>
      <w:r w:rsidRPr="00BB3CC4">
        <w:rPr>
          <w:rFonts w:ascii="Times New Roman" w:hAnsi="Times New Roman" w:cs="Times New Roman"/>
          <w:color w:val="000000" w:themeColor="text1"/>
          <w:szCs w:val="24"/>
        </w:rPr>
        <w:t>analyzing</w:t>
      </w:r>
      <w:proofErr w:type="spellEnd"/>
      <w:r w:rsidRPr="00BB3CC4">
        <w:rPr>
          <w:rFonts w:ascii="Times New Roman" w:hAnsi="Times New Roman" w:cs="Times New Roman"/>
          <w:color w:val="000000" w:themeColor="text1"/>
          <w:szCs w:val="24"/>
        </w:rPr>
        <w:t xml:space="preserve"> their communicative functions, behavioural impacts, emerging trends, and practical applications. The introduction lays the groundwork for a more in-depth examination of how visual, interactive, and algorithmic communication tools are transforming contemporary tourism consumption trends.</w:t>
      </w:r>
    </w:p>
    <w:p w14:paraId="4D1728B5" w14:textId="77777777" w:rsidR="009541AC" w:rsidRPr="00BB3CC4" w:rsidRDefault="009541AC" w:rsidP="009541AC">
      <w:pPr>
        <w:spacing w:line="480" w:lineRule="auto"/>
        <w:rPr>
          <w:rFonts w:ascii="Times New Roman" w:hAnsi="Times New Roman" w:cs="Times New Roman"/>
          <w:color w:val="000000" w:themeColor="text1"/>
          <w:szCs w:val="24"/>
        </w:rPr>
      </w:pPr>
    </w:p>
    <w:p w14:paraId="7653EF5D" w14:textId="28D0CBCC" w:rsidR="002576A9" w:rsidRPr="00BB3CC4" w:rsidRDefault="002576A9" w:rsidP="009541AC">
      <w:pPr>
        <w:spacing w:line="480" w:lineRule="auto"/>
        <w:rPr>
          <w:rFonts w:ascii="Times New Roman" w:hAnsi="Times New Roman" w:cs="Times New Roman"/>
          <w:color w:val="000000" w:themeColor="text1"/>
          <w:szCs w:val="24"/>
        </w:rPr>
      </w:pPr>
    </w:p>
    <w:p w14:paraId="2284A475" w14:textId="77777777" w:rsidR="002576A9" w:rsidRPr="00BB3CC4" w:rsidRDefault="002576A9" w:rsidP="00013DBD">
      <w:pPr>
        <w:spacing w:line="480" w:lineRule="auto"/>
        <w:rPr>
          <w:rFonts w:ascii="Times New Roman" w:hAnsi="Times New Roman" w:cs="Times New Roman"/>
          <w:color w:val="000000" w:themeColor="text1"/>
          <w:szCs w:val="24"/>
        </w:rPr>
      </w:pPr>
    </w:p>
    <w:p w14:paraId="3D91DA77" w14:textId="77777777" w:rsidR="00626634" w:rsidRPr="00BB3CC4" w:rsidRDefault="00626634" w:rsidP="00013DBD">
      <w:pPr>
        <w:spacing w:line="480" w:lineRule="auto"/>
        <w:rPr>
          <w:rFonts w:ascii="Times New Roman" w:hAnsi="Times New Roman" w:cs="Times New Roman"/>
          <w:color w:val="000000" w:themeColor="text1"/>
          <w:szCs w:val="24"/>
        </w:rPr>
      </w:pPr>
    </w:p>
    <w:p w14:paraId="056CB5DC" w14:textId="77777777" w:rsidR="00626634" w:rsidRPr="00BB3CC4" w:rsidRDefault="00626634" w:rsidP="00013DBD">
      <w:pPr>
        <w:spacing w:line="480" w:lineRule="auto"/>
        <w:rPr>
          <w:rFonts w:ascii="Times New Roman" w:hAnsi="Times New Roman" w:cs="Times New Roman"/>
          <w:color w:val="000000" w:themeColor="text1"/>
          <w:szCs w:val="24"/>
        </w:rPr>
      </w:pPr>
    </w:p>
    <w:p w14:paraId="571FAB39" w14:textId="77777777" w:rsidR="002576A9" w:rsidRPr="00BB3CC4" w:rsidRDefault="002576A9" w:rsidP="00013DBD">
      <w:pPr>
        <w:spacing w:line="480" w:lineRule="auto"/>
        <w:rPr>
          <w:rFonts w:ascii="Times New Roman" w:hAnsi="Times New Roman" w:cs="Times New Roman"/>
          <w:color w:val="000000" w:themeColor="text1"/>
          <w:szCs w:val="24"/>
        </w:rPr>
      </w:pPr>
    </w:p>
    <w:p w14:paraId="264A2896" w14:textId="77777777" w:rsidR="00843EDD" w:rsidRPr="00BB3CC4" w:rsidRDefault="00843EDD" w:rsidP="00013DBD">
      <w:pPr>
        <w:spacing w:line="480" w:lineRule="auto"/>
        <w:rPr>
          <w:rFonts w:ascii="Times New Roman" w:hAnsi="Times New Roman" w:cs="Times New Roman"/>
          <w:color w:val="000000" w:themeColor="text1"/>
          <w:szCs w:val="24"/>
        </w:rPr>
      </w:pPr>
    </w:p>
    <w:p w14:paraId="5848F2AD" w14:textId="77777777" w:rsidR="00843EDD" w:rsidRPr="00BB3CC4" w:rsidRDefault="00843EDD" w:rsidP="00013DBD">
      <w:pPr>
        <w:spacing w:line="480" w:lineRule="auto"/>
        <w:rPr>
          <w:rFonts w:ascii="Times New Roman" w:hAnsi="Times New Roman" w:cs="Times New Roman"/>
          <w:color w:val="000000" w:themeColor="text1"/>
          <w:szCs w:val="24"/>
        </w:rPr>
      </w:pPr>
    </w:p>
    <w:p w14:paraId="3E6BBBC1" w14:textId="77777777" w:rsidR="009541AC" w:rsidRPr="00BB3CC4" w:rsidRDefault="009541AC" w:rsidP="00013DBD">
      <w:pPr>
        <w:spacing w:line="480" w:lineRule="auto"/>
        <w:rPr>
          <w:rFonts w:ascii="Times New Roman" w:hAnsi="Times New Roman" w:cs="Times New Roman"/>
          <w:color w:val="000000" w:themeColor="text1"/>
          <w:szCs w:val="24"/>
        </w:rPr>
      </w:pPr>
    </w:p>
    <w:p w14:paraId="27782F4C" w14:textId="55AA6A76" w:rsidR="004E3D1C" w:rsidRPr="00BB3CC4" w:rsidRDefault="000E04F4" w:rsidP="004E3D1C">
      <w:pPr>
        <w:spacing w:line="480" w:lineRule="auto"/>
        <w:rPr>
          <w:rFonts w:ascii="Times New Roman" w:hAnsi="Times New Roman" w:cs="Times New Roman"/>
          <w:color w:val="000000" w:themeColor="text1"/>
          <w:szCs w:val="24"/>
        </w:rPr>
      </w:pPr>
      <w:bookmarkStart w:id="2" w:name="_Toc215262321"/>
      <w:r w:rsidRPr="00BB3CC4">
        <w:rPr>
          <w:rStyle w:val="Heading1Char"/>
          <w:rFonts w:ascii="Times New Roman" w:hAnsi="Times New Roman" w:cs="Times New Roman"/>
          <w:b/>
          <w:bCs/>
          <w:color w:val="000000" w:themeColor="text1"/>
          <w:sz w:val="24"/>
          <w:szCs w:val="24"/>
        </w:rPr>
        <w:lastRenderedPageBreak/>
        <w:t>2</w:t>
      </w:r>
      <w:r w:rsidR="0095171B" w:rsidRPr="00BB3CC4">
        <w:rPr>
          <w:rStyle w:val="Heading1Char"/>
          <w:rFonts w:ascii="Times New Roman" w:hAnsi="Times New Roman" w:cs="Times New Roman"/>
          <w:b/>
          <w:bCs/>
          <w:color w:val="000000" w:themeColor="text1"/>
          <w:sz w:val="24"/>
          <w:szCs w:val="24"/>
        </w:rPr>
        <w:t>. Literature Review</w:t>
      </w:r>
      <w:bookmarkEnd w:id="2"/>
      <w:r w:rsidR="0095171B" w:rsidRPr="00BB3CC4">
        <w:rPr>
          <w:rFonts w:ascii="Times New Roman" w:hAnsi="Times New Roman" w:cs="Times New Roman"/>
          <w:color w:val="000000" w:themeColor="text1"/>
          <w:szCs w:val="24"/>
        </w:rPr>
        <w:t xml:space="preserve"> </w:t>
      </w:r>
      <w:r w:rsidR="0095171B"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t xml:space="preserve">2.1 An Overview of How </w:t>
      </w:r>
      <w:proofErr w:type="gramStart"/>
      <w:r w:rsidR="004E3D1C" w:rsidRPr="00BB3CC4">
        <w:rPr>
          <w:rFonts w:ascii="Times New Roman" w:hAnsi="Times New Roman" w:cs="Times New Roman"/>
          <w:color w:val="000000" w:themeColor="text1"/>
          <w:szCs w:val="24"/>
        </w:rPr>
        <w:t>Social Media</w:t>
      </w:r>
      <w:proofErr w:type="gramEnd"/>
      <w:r w:rsidR="004E3D1C" w:rsidRPr="00BB3CC4">
        <w:rPr>
          <w:rFonts w:ascii="Times New Roman" w:hAnsi="Times New Roman" w:cs="Times New Roman"/>
          <w:color w:val="000000" w:themeColor="text1"/>
          <w:szCs w:val="24"/>
        </w:rPr>
        <w:t xml:space="preserve"> Is Used in Tourism Communication</w:t>
      </w:r>
      <w:r w:rsidR="004E3D1C" w:rsidRPr="00BB3CC4">
        <w:rPr>
          <w:rFonts w:ascii="Times New Roman" w:hAnsi="Times New Roman" w:cs="Times New Roman"/>
          <w:color w:val="000000" w:themeColor="text1"/>
          <w:szCs w:val="24"/>
        </w:rPr>
        <w:br/>
      </w:r>
      <w:proofErr w:type="gramStart"/>
      <w:r w:rsidR="004E3D1C" w:rsidRPr="00BB3CC4">
        <w:rPr>
          <w:rFonts w:ascii="Times New Roman" w:hAnsi="Times New Roman" w:cs="Times New Roman"/>
          <w:color w:val="000000" w:themeColor="text1"/>
          <w:szCs w:val="24"/>
        </w:rPr>
        <w:t>Social media</w:t>
      </w:r>
      <w:proofErr w:type="gramEnd"/>
      <w:r w:rsidR="004E3D1C" w:rsidRPr="00BB3CC4">
        <w:rPr>
          <w:rFonts w:ascii="Times New Roman" w:hAnsi="Times New Roman" w:cs="Times New Roman"/>
          <w:color w:val="000000" w:themeColor="text1"/>
          <w:szCs w:val="24"/>
        </w:rPr>
        <w:t xml:space="preserve"> has changed the way travellers look for, rate, and choose destinations, making it one of the most important ways to communicate in the tourism industry. Xiang and </w:t>
      </w:r>
      <w:proofErr w:type="spellStart"/>
      <w:r w:rsidR="004E3D1C" w:rsidRPr="00BB3CC4">
        <w:rPr>
          <w:rFonts w:ascii="Times New Roman" w:hAnsi="Times New Roman" w:cs="Times New Roman"/>
          <w:color w:val="000000" w:themeColor="text1"/>
          <w:szCs w:val="24"/>
        </w:rPr>
        <w:t>Gretzel</w:t>
      </w:r>
      <w:proofErr w:type="spellEnd"/>
      <w:r w:rsidR="004E3D1C" w:rsidRPr="00BB3CC4">
        <w:rPr>
          <w:rFonts w:ascii="Times New Roman" w:hAnsi="Times New Roman" w:cs="Times New Roman"/>
          <w:color w:val="000000" w:themeColor="text1"/>
          <w:szCs w:val="24"/>
        </w:rPr>
        <w:t xml:space="preserve"> (2023) say that social media sites have taken the place of traditional travel agents and brochures as the main sources of information because they are easy to access, real, and always up to date. Tourism decisions usually involve a lot of perceived risk because travellers </w:t>
      </w:r>
      <w:proofErr w:type="gramStart"/>
      <w:r w:rsidR="004E3D1C" w:rsidRPr="00BB3CC4">
        <w:rPr>
          <w:rFonts w:ascii="Times New Roman" w:hAnsi="Times New Roman" w:cs="Times New Roman"/>
          <w:color w:val="000000" w:themeColor="text1"/>
          <w:szCs w:val="24"/>
        </w:rPr>
        <w:t>have to</w:t>
      </w:r>
      <w:proofErr w:type="gramEnd"/>
      <w:r w:rsidR="004E3D1C" w:rsidRPr="00BB3CC4">
        <w:rPr>
          <w:rFonts w:ascii="Times New Roman" w:hAnsi="Times New Roman" w:cs="Times New Roman"/>
          <w:color w:val="000000" w:themeColor="text1"/>
          <w:szCs w:val="24"/>
        </w:rPr>
        <w:t xml:space="preserve"> commit to experiences they can't physically check out first. Photos, videos, and user reviews on social media help ease this uncertainty by giving people an immersive look at places (Mariani et al., 2022). Instagram and TikTok are two of the most popular social media sites for modern tourism communication strategies because they focus so much on visual storytelling and algorithmic content delivery.</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t>2.2 Visual Communication and the Psychology of Consumers</w:t>
      </w:r>
      <w:r w:rsidR="004E3D1C" w:rsidRPr="00BB3CC4">
        <w:rPr>
          <w:rFonts w:ascii="Times New Roman" w:hAnsi="Times New Roman" w:cs="Times New Roman"/>
          <w:color w:val="000000" w:themeColor="text1"/>
          <w:szCs w:val="24"/>
        </w:rPr>
        <w:br/>
        <w:t xml:space="preserve">Tourism is a product that is naturally visual. Tourism literature has long recognized the role of images in shaping how people think about places. The Stimulus–Organism–Response (S-O-R) model posits that external stimuli (e.g., images, videos) elicit emotional responses that affect behavioural outcomes (Mehrabian &amp; Russell, 1974). On Instagram and TikTok, bright pictures and videos are stimuli that make people feel desire, novelty, escape, and excitement. This makes travellers want to learn more or choose to visit the places that are shown. </w:t>
      </w:r>
      <w:proofErr w:type="spellStart"/>
      <w:r w:rsidR="004E3D1C" w:rsidRPr="00BB3CC4">
        <w:rPr>
          <w:rFonts w:ascii="Times New Roman" w:hAnsi="Times New Roman" w:cs="Times New Roman"/>
          <w:color w:val="000000" w:themeColor="text1"/>
          <w:szCs w:val="24"/>
        </w:rPr>
        <w:t>Gretzel</w:t>
      </w:r>
      <w:proofErr w:type="spellEnd"/>
      <w:r w:rsidR="004E3D1C" w:rsidRPr="00BB3CC4">
        <w:rPr>
          <w:rFonts w:ascii="Times New Roman" w:hAnsi="Times New Roman" w:cs="Times New Roman"/>
          <w:color w:val="000000" w:themeColor="text1"/>
          <w:szCs w:val="24"/>
        </w:rPr>
        <w:t xml:space="preserve"> and Wang (2022) say that content that is rich in visuals gets travellers more interested in a destination by showing it in an idealized way.</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lastRenderedPageBreak/>
        <w:t xml:space="preserve">TikTok made short-form videos popular, and they add to the emotional impact by combining movement, music, narration, and artistic editing. </w:t>
      </w:r>
      <w:proofErr w:type="spellStart"/>
      <w:r w:rsidR="004E3D1C" w:rsidRPr="00BB3CC4">
        <w:rPr>
          <w:rFonts w:ascii="Times New Roman" w:hAnsi="Times New Roman" w:cs="Times New Roman"/>
          <w:color w:val="000000" w:themeColor="text1"/>
          <w:szCs w:val="24"/>
        </w:rPr>
        <w:t>Tussyadiah</w:t>
      </w:r>
      <w:proofErr w:type="spellEnd"/>
      <w:r w:rsidR="004E3D1C" w:rsidRPr="00BB3CC4">
        <w:rPr>
          <w:rFonts w:ascii="Times New Roman" w:hAnsi="Times New Roman" w:cs="Times New Roman"/>
          <w:color w:val="000000" w:themeColor="text1"/>
          <w:szCs w:val="24"/>
        </w:rPr>
        <w:t xml:space="preserve"> and Fesenmaier (2020) say that these things make </w:t>
      </w:r>
      <w:proofErr w:type="gramStart"/>
      <w:r w:rsidR="004E3D1C" w:rsidRPr="00BB3CC4">
        <w:rPr>
          <w:rFonts w:ascii="Times New Roman" w:hAnsi="Times New Roman" w:cs="Times New Roman"/>
          <w:color w:val="000000" w:themeColor="text1"/>
          <w:szCs w:val="24"/>
        </w:rPr>
        <w:t>a</w:t>
      </w:r>
      <w:proofErr w:type="gramEnd"/>
      <w:r w:rsidR="004E3D1C" w:rsidRPr="00BB3CC4">
        <w:rPr>
          <w:rFonts w:ascii="Times New Roman" w:hAnsi="Times New Roman" w:cs="Times New Roman"/>
          <w:color w:val="000000" w:themeColor="text1"/>
          <w:szCs w:val="24"/>
        </w:rPr>
        <w:t xml:space="preserve"> "immersive media experience," which makes people more emotionally involved and affects where they choose to go. Because people watch videos quickly and for fun, they are more likely to come across new places to visit by accident, without actively looking for travel information.</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t>2.3 Instagram as a Platform for Tourism Influencers</w:t>
      </w:r>
      <w:r w:rsidR="004E3D1C" w:rsidRPr="00BB3CC4">
        <w:rPr>
          <w:rFonts w:ascii="Times New Roman" w:hAnsi="Times New Roman" w:cs="Times New Roman"/>
          <w:color w:val="000000" w:themeColor="text1"/>
          <w:szCs w:val="24"/>
        </w:rPr>
        <w:br/>
        <w:t>Instagram's design focuses on making things look good, telling stories, and branding lifestyles. Tourism marketers can visually build destination identities with its main features, which are reels, location tags, highlights, hashtags, stories, and endorsements from influencers. Hunter (2016) says that Instagram helps with place branding by letting both professionals and regular users frame places with carefully chosen, beautiful pictures. This changes how people around the world see places.</w:t>
      </w:r>
      <w:r w:rsidR="004E3D1C" w:rsidRPr="00BB3CC4">
        <w:rPr>
          <w:rFonts w:ascii="Times New Roman" w:hAnsi="Times New Roman" w:cs="Times New Roman"/>
          <w:color w:val="000000" w:themeColor="text1"/>
          <w:szCs w:val="24"/>
        </w:rPr>
        <w:br/>
        <w:t>Influencers have a big impact on what people choose to do when they travel on Instagram. Their posts often serve as "digital word-of-mouth," giving social proof and making the destination more credible (</w:t>
      </w:r>
      <w:proofErr w:type="spellStart"/>
      <w:r w:rsidR="004E3D1C" w:rsidRPr="00BB3CC4">
        <w:rPr>
          <w:rFonts w:ascii="Times New Roman" w:hAnsi="Times New Roman" w:cs="Times New Roman"/>
          <w:color w:val="000000" w:themeColor="text1"/>
          <w:szCs w:val="24"/>
        </w:rPr>
        <w:t>Casaló</w:t>
      </w:r>
      <w:proofErr w:type="spellEnd"/>
      <w:r w:rsidR="004E3D1C" w:rsidRPr="00BB3CC4">
        <w:rPr>
          <w:rFonts w:ascii="Times New Roman" w:hAnsi="Times New Roman" w:cs="Times New Roman"/>
          <w:color w:val="000000" w:themeColor="text1"/>
          <w:szCs w:val="24"/>
        </w:rPr>
        <w:t xml:space="preserve"> et al., 2020). Research shows that travellers see influencers as more real and trustworthy than traditional ads, which makes them more likely to change their travel plans (Lou &amp; Yuan, 2019). Destination Marketing Organizations (DMOs) work with influencers to reach certain groups of people, make their brands more visible, and create content that people want to see. For instance, Visit Dubai and Tourism Australia's campaigns have used Instagram influencers in smart ways to promote luxury, adventure, and cultural tourism.</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lastRenderedPageBreak/>
        <w:t xml:space="preserve">User-generated content (UGC) makes Instagram even more powerful. User-generated content (UGC) gives travellers real, experience-based information that helps them compare options and feel </w:t>
      </w:r>
      <w:proofErr w:type="gramStart"/>
      <w:r w:rsidR="004E3D1C" w:rsidRPr="00BB3CC4">
        <w:rPr>
          <w:rFonts w:ascii="Times New Roman" w:hAnsi="Times New Roman" w:cs="Times New Roman"/>
          <w:color w:val="000000" w:themeColor="text1"/>
          <w:szCs w:val="24"/>
        </w:rPr>
        <w:t>more sure</w:t>
      </w:r>
      <w:proofErr w:type="gramEnd"/>
      <w:r w:rsidR="004E3D1C" w:rsidRPr="00BB3CC4">
        <w:rPr>
          <w:rFonts w:ascii="Times New Roman" w:hAnsi="Times New Roman" w:cs="Times New Roman"/>
          <w:color w:val="000000" w:themeColor="text1"/>
          <w:szCs w:val="24"/>
        </w:rPr>
        <w:t xml:space="preserve"> about their choices (</w:t>
      </w:r>
      <w:proofErr w:type="spellStart"/>
      <w:r w:rsidR="004E3D1C" w:rsidRPr="00BB3CC4">
        <w:rPr>
          <w:rFonts w:ascii="Times New Roman" w:hAnsi="Times New Roman" w:cs="Times New Roman"/>
          <w:color w:val="000000" w:themeColor="text1"/>
          <w:szCs w:val="24"/>
        </w:rPr>
        <w:t>Filieri</w:t>
      </w:r>
      <w:proofErr w:type="spellEnd"/>
      <w:r w:rsidR="004E3D1C" w:rsidRPr="00BB3CC4">
        <w:rPr>
          <w:rFonts w:ascii="Times New Roman" w:hAnsi="Times New Roman" w:cs="Times New Roman"/>
          <w:color w:val="000000" w:themeColor="text1"/>
          <w:szCs w:val="24"/>
        </w:rPr>
        <w:t xml:space="preserve"> &amp; McLeay, 2019). Hashtags like #VisitBali, #TravelJapan, and #HiddenGemsGermany make it easy for travellers to find their way around visual information so they can compare places and picture what they might do there.</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t>2.4 TikTok and the Rise of Short-Form Travel Ideas</w:t>
      </w:r>
      <w:r w:rsidR="004E3D1C" w:rsidRPr="00BB3CC4">
        <w:rPr>
          <w:rFonts w:ascii="Times New Roman" w:hAnsi="Times New Roman" w:cs="Times New Roman"/>
          <w:color w:val="000000" w:themeColor="text1"/>
          <w:szCs w:val="24"/>
        </w:rPr>
        <w:br/>
        <w:t>TikTok has become a major travel influence platform because of its strong recommendation algorithm and the way its content goes viral. Instagram is mostly about following accounts, but TikTok's "For You Page" (FYP) algorithm shows users content they didn't mean to find. This sends travel content to a wide range of people, which makes the destination more visible (Sheldon &amp; Yu, 2023). TikTok's algorithm looks at how users interact with the app, such as how many likes, comments, and watch time they get, to customize the feed. This means that even small creators can make travel content that goes viral.</w:t>
      </w:r>
      <w:r w:rsidR="004E3D1C" w:rsidRPr="00BB3CC4">
        <w:rPr>
          <w:rFonts w:ascii="Times New Roman" w:hAnsi="Times New Roman" w:cs="Times New Roman"/>
          <w:color w:val="000000" w:themeColor="text1"/>
          <w:szCs w:val="24"/>
        </w:rPr>
        <w:br/>
        <w:t>TikTok's short videos (15 to 60 seconds) are all about being spontaneous, real, and fun. These features are in line with what younger travellers want, which is real experiences instead of highly polished ads (Sigala, 2023). Travel stories like "Top hidden spots in Paris" or "Places you must visit once in your life" make it easier to decide by giving you short, clear, and useful travel tips.</w:t>
      </w:r>
      <w:r w:rsidR="004E3D1C" w:rsidRPr="00BB3CC4">
        <w:rPr>
          <w:rFonts w:ascii="Times New Roman" w:hAnsi="Times New Roman" w:cs="Times New Roman"/>
          <w:color w:val="000000" w:themeColor="text1"/>
          <w:szCs w:val="24"/>
        </w:rPr>
        <w:br/>
        <w:t>The platform has also made travel trends like "budget travel hacks," "solo travel diaries," and "TikTok made me book it" more popular. This shows how algorithmic exposure can lead to spontaneous booking decisions. Liang and Elliott (2022) say that TikTok's fast-paced videos can cut down on the time it takes to find information and make decisions by giving you useful information in seconds.</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lastRenderedPageBreak/>
        <w:br/>
        <w:t>2.5 Theories of Consumer Behaviour and the Effect of Social Media</w:t>
      </w:r>
      <w:r w:rsidR="004E3D1C" w:rsidRPr="00BB3CC4">
        <w:rPr>
          <w:rFonts w:ascii="Times New Roman" w:hAnsi="Times New Roman" w:cs="Times New Roman"/>
          <w:color w:val="000000" w:themeColor="text1"/>
          <w:szCs w:val="24"/>
        </w:rPr>
        <w:br/>
        <w:t>A number of theories about how people act as consumers explain how Instagram and TikTok affect travel choices.</w:t>
      </w:r>
      <w:r w:rsidR="004E3D1C" w:rsidRPr="00BB3CC4">
        <w:rPr>
          <w:rFonts w:ascii="Times New Roman" w:hAnsi="Times New Roman" w:cs="Times New Roman"/>
          <w:color w:val="000000" w:themeColor="text1"/>
          <w:szCs w:val="24"/>
        </w:rPr>
        <w:br/>
        <w:t>Theory of Social Learning</w:t>
      </w:r>
      <w:r w:rsidR="004E3D1C" w:rsidRPr="00BB3CC4">
        <w:rPr>
          <w:rFonts w:ascii="Times New Roman" w:hAnsi="Times New Roman" w:cs="Times New Roman"/>
          <w:color w:val="000000" w:themeColor="text1"/>
          <w:szCs w:val="24"/>
        </w:rPr>
        <w:br/>
        <w:t>Bandura's (1986) Social Learning Theory asserts that individuals acquire behaviours through the observation of others. People on Instagram and TikTok watch influencers and friends have fun at places, which makes them want to do the same. For instance, if a creator's Bali vlog gets millions of views, people may want to do the same thing. This is why "travel trends" that go viral happen, where places become popular because they are shared a lot on social media.</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t>The Theory of Planned Behaviour</w:t>
      </w:r>
      <w:r w:rsidR="004E3D1C" w:rsidRPr="00BB3CC4">
        <w:rPr>
          <w:rFonts w:ascii="Times New Roman" w:hAnsi="Times New Roman" w:cs="Times New Roman"/>
          <w:color w:val="000000" w:themeColor="text1"/>
          <w:szCs w:val="24"/>
        </w:rPr>
        <w:br/>
        <w:t>The Theory of Planned Behaviour (Ajzen, 1991) elucidates how attitudes (favourable assessments of a destination), subjective norms (social pressure to travel), and perceived behavioural control (access to travel information) influence travel intentions. Social media has a big impact on all three factors. For example, posts with a lot of pictures make people feel good, viral content sets social norms, and travel tutorials make people feel more in control.</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t>2.6 User-Generated Content (UGC) as Social Proof</w:t>
      </w:r>
      <w:r w:rsidR="004E3D1C" w:rsidRPr="00BB3CC4">
        <w:rPr>
          <w:rFonts w:ascii="Times New Roman" w:hAnsi="Times New Roman" w:cs="Times New Roman"/>
          <w:color w:val="000000" w:themeColor="text1"/>
          <w:szCs w:val="24"/>
        </w:rPr>
        <w:br/>
        <w:t xml:space="preserve">User-generated content (UGC), like photos, videos, reviews, and travel diaries made by travellers, is a strong form of social proof. </w:t>
      </w:r>
      <w:proofErr w:type="spellStart"/>
      <w:r w:rsidR="004E3D1C" w:rsidRPr="00BB3CC4">
        <w:rPr>
          <w:rFonts w:ascii="Times New Roman" w:hAnsi="Times New Roman" w:cs="Times New Roman"/>
          <w:color w:val="000000" w:themeColor="text1"/>
          <w:szCs w:val="24"/>
        </w:rPr>
        <w:t>Filieri</w:t>
      </w:r>
      <w:proofErr w:type="spellEnd"/>
      <w:r w:rsidR="004E3D1C" w:rsidRPr="00BB3CC4">
        <w:rPr>
          <w:rFonts w:ascii="Times New Roman" w:hAnsi="Times New Roman" w:cs="Times New Roman"/>
          <w:color w:val="000000" w:themeColor="text1"/>
          <w:szCs w:val="24"/>
        </w:rPr>
        <w:t xml:space="preserve"> et al. (2021) say that UGC lowers the perceived risk of travel and makes it more trustworthy because it is seen as unbiased. Instagram and TikTok both make UGC more popular by using hashtags, duets, and stitch features. This lets users </w:t>
      </w:r>
      <w:r w:rsidR="004E3D1C" w:rsidRPr="00BB3CC4">
        <w:rPr>
          <w:rFonts w:ascii="Times New Roman" w:hAnsi="Times New Roman" w:cs="Times New Roman"/>
          <w:color w:val="000000" w:themeColor="text1"/>
          <w:szCs w:val="24"/>
        </w:rPr>
        <w:lastRenderedPageBreak/>
        <w:t>interact with and use other people's travel stories.</w:t>
      </w:r>
      <w:r w:rsidR="004E3D1C" w:rsidRPr="00BB3CC4">
        <w:rPr>
          <w:rFonts w:ascii="Times New Roman" w:hAnsi="Times New Roman" w:cs="Times New Roman"/>
          <w:color w:val="000000" w:themeColor="text1"/>
          <w:szCs w:val="24"/>
        </w:rPr>
        <w:br/>
        <w:t>TripAdvisor and Google Reviews used to be the most popular sites for online reviews, but now people trust visual UGC on Instagram and TikTok more because it shows real, unedited views of places. This visual authenticity helps travellers figure out how safe, easy, and high-quality the accommodations are, as well as the cultural attractions.</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t>2.7 Influencer Marketing and Branding for Tourism</w:t>
      </w:r>
      <w:r w:rsidR="004E3D1C" w:rsidRPr="00BB3CC4">
        <w:rPr>
          <w:rFonts w:ascii="Times New Roman" w:hAnsi="Times New Roman" w:cs="Times New Roman"/>
          <w:color w:val="000000" w:themeColor="text1"/>
          <w:szCs w:val="24"/>
        </w:rPr>
        <w:br/>
        <w:t>Influencer marketing is now a key part of tourism branding. Influencers on Instagram and TikTok have parasocial relationships with their followers, which builds trust and emotional ties. This relationship makes travel ads more convincing (</w:t>
      </w:r>
      <w:proofErr w:type="spellStart"/>
      <w:r w:rsidR="004E3D1C" w:rsidRPr="00BB3CC4">
        <w:rPr>
          <w:rFonts w:ascii="Times New Roman" w:hAnsi="Times New Roman" w:cs="Times New Roman"/>
          <w:color w:val="000000" w:themeColor="text1"/>
          <w:szCs w:val="24"/>
        </w:rPr>
        <w:t>Djafarova</w:t>
      </w:r>
      <w:proofErr w:type="spellEnd"/>
      <w:r w:rsidR="004E3D1C" w:rsidRPr="00BB3CC4">
        <w:rPr>
          <w:rFonts w:ascii="Times New Roman" w:hAnsi="Times New Roman" w:cs="Times New Roman"/>
          <w:color w:val="000000" w:themeColor="text1"/>
          <w:szCs w:val="24"/>
        </w:rPr>
        <w:t xml:space="preserve"> &amp; </w:t>
      </w:r>
      <w:proofErr w:type="spellStart"/>
      <w:r w:rsidR="004E3D1C" w:rsidRPr="00BB3CC4">
        <w:rPr>
          <w:rFonts w:ascii="Times New Roman" w:hAnsi="Times New Roman" w:cs="Times New Roman"/>
          <w:color w:val="000000" w:themeColor="text1"/>
          <w:szCs w:val="24"/>
        </w:rPr>
        <w:t>Trofimenko</w:t>
      </w:r>
      <w:proofErr w:type="spellEnd"/>
      <w:r w:rsidR="004E3D1C" w:rsidRPr="00BB3CC4">
        <w:rPr>
          <w:rFonts w:ascii="Times New Roman" w:hAnsi="Times New Roman" w:cs="Times New Roman"/>
          <w:color w:val="000000" w:themeColor="text1"/>
          <w:szCs w:val="24"/>
        </w:rPr>
        <w:t>, 2019). Influencers also help shape how places are seen and understood around the world by being co-creators of destination images.</w:t>
      </w:r>
      <w:r w:rsidR="004E3D1C" w:rsidRPr="00BB3CC4">
        <w:rPr>
          <w:rFonts w:ascii="Times New Roman" w:hAnsi="Times New Roman" w:cs="Times New Roman"/>
          <w:color w:val="000000" w:themeColor="text1"/>
          <w:szCs w:val="24"/>
        </w:rPr>
        <w:br/>
        <w:t>Micro-influencers (with 10,000 to 100,000 followers) are great for tourism because they know a lot about a specific topic and get more people to interact with them. Tourism companies work with them to reach specific groups of people, like those who like adventure tourism, wellness tourism, or food tourism.</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t>2.8 Bad Effects: Too Much Tourism, Misrepresentation, and Algorithm Bias</w:t>
      </w:r>
      <w:r w:rsidR="004E3D1C" w:rsidRPr="00BB3CC4">
        <w:rPr>
          <w:rFonts w:ascii="Times New Roman" w:hAnsi="Times New Roman" w:cs="Times New Roman"/>
          <w:color w:val="000000" w:themeColor="text1"/>
          <w:szCs w:val="24"/>
        </w:rPr>
        <w:br/>
        <w:t>Social media can be helpful, but it can also be hard.</w:t>
      </w:r>
      <w:r w:rsidR="004E3D1C" w:rsidRPr="00BB3CC4">
        <w:rPr>
          <w:rFonts w:ascii="Times New Roman" w:hAnsi="Times New Roman" w:cs="Times New Roman"/>
          <w:color w:val="000000" w:themeColor="text1"/>
          <w:szCs w:val="24"/>
        </w:rPr>
        <w:br/>
        <w:t>Too many tourists</w:t>
      </w:r>
      <w:r w:rsidR="004E3D1C" w:rsidRPr="00BB3CC4">
        <w:rPr>
          <w:rFonts w:ascii="Times New Roman" w:hAnsi="Times New Roman" w:cs="Times New Roman"/>
          <w:color w:val="000000" w:themeColor="text1"/>
          <w:szCs w:val="24"/>
        </w:rPr>
        <w:br/>
        <w:t>When a place goes viral on social media, it can get too crowded. Instagram-driven tourism has put a lot of stress on places like Bali, Iceland, and Santorini (Goodwin, 2021).</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lastRenderedPageBreak/>
        <w:t>Misrepresentation</w:t>
      </w:r>
      <w:r w:rsidR="004E3D1C" w:rsidRPr="00BB3CC4">
        <w:rPr>
          <w:rFonts w:ascii="Times New Roman" w:hAnsi="Times New Roman" w:cs="Times New Roman"/>
          <w:color w:val="000000" w:themeColor="text1"/>
          <w:szCs w:val="24"/>
        </w:rPr>
        <w:br/>
        <w:t>Highly curated images can make people expect too much, which can lead to disappointment, bad reviews, and damage to your reputation.</w:t>
      </w:r>
      <w:r w:rsidR="004E3D1C" w:rsidRPr="00BB3CC4">
        <w:rPr>
          <w:rFonts w:ascii="Times New Roman" w:hAnsi="Times New Roman" w:cs="Times New Roman"/>
          <w:color w:val="000000" w:themeColor="text1"/>
          <w:szCs w:val="24"/>
        </w:rPr>
        <w:br/>
        <w:t>Dependence on algorithms</w:t>
      </w:r>
      <w:r w:rsidR="004E3D1C" w:rsidRPr="00BB3CC4">
        <w:rPr>
          <w:rFonts w:ascii="Times New Roman" w:hAnsi="Times New Roman" w:cs="Times New Roman"/>
          <w:color w:val="000000" w:themeColor="text1"/>
          <w:szCs w:val="24"/>
        </w:rPr>
        <w:br/>
        <w:t>TikTok's algorithm can randomly promote or hide content, which makes it hard to see. Hollensen et al. (2022) say that this makes tourism businesses that depend on viral exposure unstable.</w:t>
      </w:r>
      <w:r w:rsidR="004E3D1C" w:rsidRPr="00BB3CC4">
        <w:rPr>
          <w:rFonts w:ascii="Times New Roman" w:hAnsi="Times New Roman" w:cs="Times New Roman"/>
          <w:color w:val="000000" w:themeColor="text1"/>
          <w:szCs w:val="24"/>
        </w:rPr>
        <w:br/>
        <w:t>False information</w:t>
      </w:r>
      <w:r w:rsidR="004E3D1C" w:rsidRPr="00BB3CC4">
        <w:rPr>
          <w:rFonts w:ascii="Times New Roman" w:hAnsi="Times New Roman" w:cs="Times New Roman"/>
          <w:color w:val="000000" w:themeColor="text1"/>
          <w:szCs w:val="24"/>
        </w:rPr>
        <w:br/>
        <w:t>Short videos might make complicated travel information too simple, which could lead to wrong or incomplete ideas.</w:t>
      </w:r>
      <w:r w:rsidR="004E3D1C" w:rsidRPr="00BB3CC4">
        <w:rPr>
          <w:rFonts w:ascii="Times New Roman" w:hAnsi="Times New Roman" w:cs="Times New Roman"/>
          <w:color w:val="000000" w:themeColor="text1"/>
          <w:szCs w:val="24"/>
        </w:rPr>
        <w:br/>
      </w:r>
      <w:r w:rsidR="004E3D1C" w:rsidRPr="00BB3CC4">
        <w:rPr>
          <w:rFonts w:ascii="Times New Roman" w:hAnsi="Times New Roman" w:cs="Times New Roman"/>
          <w:color w:val="000000" w:themeColor="text1"/>
          <w:szCs w:val="24"/>
        </w:rPr>
        <w:br/>
        <w:t>2.9 New Ways of Communicating in Tourism: Short-Form Storytelling</w:t>
      </w:r>
      <w:r w:rsidR="004E3D1C" w:rsidRPr="00BB3CC4">
        <w:rPr>
          <w:rFonts w:ascii="Times New Roman" w:hAnsi="Times New Roman" w:cs="Times New Roman"/>
          <w:color w:val="000000" w:themeColor="text1"/>
          <w:szCs w:val="24"/>
        </w:rPr>
        <w:br/>
        <w:t>More and more brands are using TikTok videos and reels to send quick, powerful messages.</w:t>
      </w:r>
      <w:r w:rsidR="004E3D1C" w:rsidRPr="00BB3CC4">
        <w:rPr>
          <w:rFonts w:ascii="Times New Roman" w:hAnsi="Times New Roman" w:cs="Times New Roman"/>
          <w:color w:val="000000" w:themeColor="text1"/>
          <w:szCs w:val="24"/>
        </w:rPr>
        <w:br/>
        <w:t>Travel Content with AI</w:t>
      </w:r>
      <w:r w:rsidR="004E3D1C" w:rsidRPr="00BB3CC4">
        <w:rPr>
          <w:rFonts w:ascii="Times New Roman" w:hAnsi="Times New Roman" w:cs="Times New Roman"/>
          <w:color w:val="000000" w:themeColor="text1"/>
          <w:szCs w:val="24"/>
        </w:rPr>
        <w:br/>
        <w:t>AI tools help you guess what will happen next, find the best times to post, and make content that is unique to you.</w:t>
      </w:r>
      <w:r w:rsidR="004E3D1C" w:rsidRPr="00BB3CC4">
        <w:rPr>
          <w:rFonts w:ascii="Times New Roman" w:hAnsi="Times New Roman" w:cs="Times New Roman"/>
          <w:color w:val="000000" w:themeColor="text1"/>
          <w:szCs w:val="24"/>
        </w:rPr>
        <w:br/>
        <w:t>Commerce on Social Media</w:t>
      </w:r>
      <w:r w:rsidR="004E3D1C" w:rsidRPr="00BB3CC4">
        <w:rPr>
          <w:rFonts w:ascii="Times New Roman" w:hAnsi="Times New Roman" w:cs="Times New Roman"/>
          <w:color w:val="000000" w:themeColor="text1"/>
          <w:szCs w:val="24"/>
        </w:rPr>
        <w:br/>
        <w:t>Links to book things that are part of social media posts are making the customer journey shorter.</w:t>
      </w:r>
      <w:r w:rsidR="004E3D1C" w:rsidRPr="00BB3CC4">
        <w:rPr>
          <w:rFonts w:ascii="Times New Roman" w:hAnsi="Times New Roman" w:cs="Times New Roman"/>
          <w:color w:val="000000" w:themeColor="text1"/>
          <w:szCs w:val="24"/>
        </w:rPr>
        <w:br/>
        <w:t>Tourism in the Virtual World</w:t>
      </w:r>
      <w:r w:rsidR="004E3D1C" w:rsidRPr="00BB3CC4">
        <w:rPr>
          <w:rFonts w:ascii="Times New Roman" w:hAnsi="Times New Roman" w:cs="Times New Roman"/>
          <w:color w:val="000000" w:themeColor="text1"/>
          <w:szCs w:val="24"/>
        </w:rPr>
        <w:br/>
        <w:t>AR filters, 360-degree videos, and virtual tours make it easier to plan a trip.</w:t>
      </w:r>
      <w:r w:rsidR="004E3D1C" w:rsidRPr="00BB3CC4">
        <w:rPr>
          <w:rFonts w:ascii="Times New Roman" w:hAnsi="Times New Roman" w:cs="Times New Roman"/>
          <w:color w:val="000000" w:themeColor="text1"/>
          <w:szCs w:val="24"/>
        </w:rPr>
        <w:br/>
        <w:t>Tourism Driven by the Community</w:t>
      </w:r>
      <w:r w:rsidR="004E3D1C" w:rsidRPr="00BB3CC4">
        <w:rPr>
          <w:rFonts w:ascii="Times New Roman" w:hAnsi="Times New Roman" w:cs="Times New Roman"/>
          <w:color w:val="000000" w:themeColor="text1"/>
          <w:szCs w:val="24"/>
        </w:rPr>
        <w:br/>
        <w:t>UGC campaigns get travellers to help shape the stories about the places they visit.</w:t>
      </w:r>
    </w:p>
    <w:p w14:paraId="65916F88" w14:textId="64957B5C" w:rsidR="0018722F" w:rsidRPr="00BB3CC4" w:rsidRDefault="0018722F" w:rsidP="00013DBD">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w:t>
      </w:r>
    </w:p>
    <w:p w14:paraId="57B3F724" w14:textId="59CCEF7C" w:rsidR="008C04A8" w:rsidRPr="00BB3CC4" w:rsidRDefault="00843EDD" w:rsidP="00843EDD">
      <w:pPr>
        <w:spacing w:line="480" w:lineRule="auto"/>
        <w:rPr>
          <w:rFonts w:ascii="Times New Roman" w:hAnsi="Times New Roman" w:cs="Times New Roman"/>
          <w:color w:val="000000" w:themeColor="text1"/>
          <w:szCs w:val="24"/>
        </w:rPr>
      </w:pPr>
      <w:bookmarkStart w:id="3" w:name="_Toc215262322"/>
      <w:r w:rsidRPr="00BB3CC4">
        <w:rPr>
          <w:rStyle w:val="Heading1Char"/>
          <w:rFonts w:ascii="Times New Roman" w:hAnsi="Times New Roman" w:cs="Times New Roman"/>
          <w:b/>
          <w:bCs/>
          <w:color w:val="000000" w:themeColor="text1"/>
          <w:sz w:val="24"/>
          <w:szCs w:val="24"/>
        </w:rPr>
        <w:lastRenderedPageBreak/>
        <w:t>3</w:t>
      </w:r>
      <w:r w:rsidR="00582227" w:rsidRPr="00BB3CC4">
        <w:rPr>
          <w:rStyle w:val="Heading1Char"/>
          <w:rFonts w:ascii="Times New Roman" w:hAnsi="Times New Roman" w:cs="Times New Roman"/>
          <w:b/>
          <w:bCs/>
          <w:color w:val="000000" w:themeColor="text1"/>
          <w:sz w:val="24"/>
          <w:szCs w:val="24"/>
        </w:rPr>
        <w:t xml:space="preserve"> Methodology</w:t>
      </w:r>
      <w:bookmarkEnd w:id="3"/>
      <w:r w:rsidR="00582227" w:rsidRPr="00BB3CC4">
        <w:rPr>
          <w:rFonts w:ascii="Times New Roman" w:hAnsi="Times New Roman" w:cs="Times New Roman"/>
          <w:b/>
          <w:bCs/>
          <w:color w:val="000000" w:themeColor="text1"/>
          <w:szCs w:val="24"/>
        </w:rPr>
        <w:t xml:space="preserve"> </w:t>
      </w:r>
      <w:r w:rsidR="00582227"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t xml:space="preserve">This study employs a qualitative research methodology supplemented by secondary data analysis to examine the influence of Instagram and TikTok on tourism decision-making. Because the research topic is exploratory, qualitative methods are good for figuring out communication patterns, behavioural trends, and the meanings that people give to visual and user-generated content (Creswell &amp; </w:t>
      </w:r>
      <w:proofErr w:type="spellStart"/>
      <w:r w:rsidRPr="00BB3CC4">
        <w:rPr>
          <w:rFonts w:ascii="Times New Roman" w:hAnsi="Times New Roman" w:cs="Times New Roman"/>
          <w:color w:val="000000" w:themeColor="text1"/>
          <w:szCs w:val="24"/>
        </w:rPr>
        <w:t>Poth</w:t>
      </w:r>
      <w:proofErr w:type="spellEnd"/>
      <w:r w:rsidRPr="00BB3CC4">
        <w:rPr>
          <w:rFonts w:ascii="Times New Roman" w:hAnsi="Times New Roman" w:cs="Times New Roman"/>
          <w:color w:val="000000" w:themeColor="text1"/>
          <w:szCs w:val="24"/>
        </w:rPr>
        <w:t>, 2018). The methodology consists of three parts: research design, data collection, and data analysis.</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3.1 Research Design</w:t>
      </w:r>
      <w:r w:rsidRPr="00BB3CC4">
        <w:rPr>
          <w:rFonts w:ascii="Times New Roman" w:hAnsi="Times New Roman" w:cs="Times New Roman"/>
          <w:color w:val="000000" w:themeColor="text1"/>
          <w:szCs w:val="24"/>
        </w:rPr>
        <w:br/>
        <w:t>An exploratory research design was utilized to investigate the influence of social media on tourism decisions, specifically targeting Instagram and TikTok. This methodology facilitates a more profound analysis of travellers' interpretations of visual content, the formulation of communication strategies by influencers and tourism enterprises, and the impact of digital interactions on perceptions of destination appeal. The design is consistent with earlier tourism research that examines digital communication behaviours using qualitative methods (Mariani et al., 2022).</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3.2 Data Collection</w:t>
      </w:r>
      <w:r w:rsidRPr="00BB3CC4">
        <w:rPr>
          <w:rFonts w:ascii="Times New Roman" w:hAnsi="Times New Roman" w:cs="Times New Roman"/>
          <w:color w:val="000000" w:themeColor="text1"/>
          <w:szCs w:val="24"/>
        </w:rPr>
        <w:br/>
        <w:t xml:space="preserve">The main source of information for this study was secondary data. We got academic journal articles, industry reports, digital marketing insights, tourism board publications, and case studies from well-known databases like Google Scholar, ScienceDirect, Emerald Insight, and Statista. We focused on studies that came out between 2018 and 2024 because we wanted to make sure they were still relevant to how people use social media, how platform algorithms work, and how </w:t>
      </w:r>
      <w:r w:rsidRPr="00BB3CC4">
        <w:rPr>
          <w:rFonts w:ascii="Times New Roman" w:hAnsi="Times New Roman" w:cs="Times New Roman"/>
          <w:color w:val="000000" w:themeColor="text1"/>
          <w:szCs w:val="24"/>
        </w:rPr>
        <w:lastRenderedPageBreak/>
        <w:t>people act online.</w:t>
      </w:r>
      <w:r w:rsidRPr="00BB3CC4">
        <w:rPr>
          <w:rFonts w:ascii="Times New Roman" w:hAnsi="Times New Roman" w:cs="Times New Roman"/>
          <w:color w:val="000000" w:themeColor="text1"/>
          <w:szCs w:val="24"/>
        </w:rPr>
        <w:br/>
        <w:t>We also gathered observational data by looking at Instagram and TikTok posts from tourism brands, influencers, and travellers that were open to the public. We manually looked at hashtags like #TravelTok, #Wanderlust, #VisitDubai, #ExploreBali, and #HiddenGemsEurope to find patterns in how people communicate, visual themes, and new trends. This unobtrusive digital ethnographic method enabled the researcher to comprehend genuine interactions and real-world content strategies.</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 xml:space="preserve">3.3 </w:t>
      </w:r>
      <w:proofErr w:type="spellStart"/>
      <w:r w:rsidRPr="00BB3CC4">
        <w:rPr>
          <w:rFonts w:ascii="Times New Roman" w:hAnsi="Times New Roman" w:cs="Times New Roman"/>
          <w:color w:val="000000" w:themeColor="text1"/>
          <w:szCs w:val="24"/>
        </w:rPr>
        <w:t>Analyzing</w:t>
      </w:r>
      <w:proofErr w:type="spellEnd"/>
      <w:r w:rsidRPr="00BB3CC4">
        <w:rPr>
          <w:rFonts w:ascii="Times New Roman" w:hAnsi="Times New Roman" w:cs="Times New Roman"/>
          <w:color w:val="000000" w:themeColor="text1"/>
          <w:szCs w:val="24"/>
        </w:rPr>
        <w:t xml:space="preserve"> the Data</w:t>
      </w:r>
      <w:r w:rsidRPr="00BB3CC4">
        <w:rPr>
          <w:rFonts w:ascii="Times New Roman" w:hAnsi="Times New Roman" w:cs="Times New Roman"/>
          <w:color w:val="000000" w:themeColor="text1"/>
          <w:szCs w:val="24"/>
        </w:rPr>
        <w:br/>
        <w:t xml:space="preserve">The collected data was </w:t>
      </w:r>
      <w:proofErr w:type="spellStart"/>
      <w:r w:rsidRPr="00BB3CC4">
        <w:rPr>
          <w:rFonts w:ascii="Times New Roman" w:hAnsi="Times New Roman" w:cs="Times New Roman"/>
          <w:color w:val="000000" w:themeColor="text1"/>
          <w:szCs w:val="24"/>
        </w:rPr>
        <w:t>analyzed</w:t>
      </w:r>
      <w:proofErr w:type="spellEnd"/>
      <w:r w:rsidRPr="00BB3CC4">
        <w:rPr>
          <w:rFonts w:ascii="Times New Roman" w:hAnsi="Times New Roman" w:cs="Times New Roman"/>
          <w:color w:val="000000" w:themeColor="text1"/>
          <w:szCs w:val="24"/>
        </w:rPr>
        <w:t xml:space="preserve"> and sorted using thematic analysis. Using Braun and Clarke's (2006) framework, the researcher did </w:t>
      </w:r>
      <w:proofErr w:type="gramStart"/>
      <w:r w:rsidRPr="00BB3CC4">
        <w:rPr>
          <w:rFonts w:ascii="Times New Roman" w:hAnsi="Times New Roman" w:cs="Times New Roman"/>
          <w:color w:val="000000" w:themeColor="text1"/>
          <w:szCs w:val="24"/>
        </w:rPr>
        <w:t>coding</w:t>
      </w:r>
      <w:proofErr w:type="gramEnd"/>
      <w:r w:rsidRPr="00BB3CC4">
        <w:rPr>
          <w:rFonts w:ascii="Times New Roman" w:hAnsi="Times New Roman" w:cs="Times New Roman"/>
          <w:color w:val="000000" w:themeColor="text1"/>
          <w:szCs w:val="24"/>
        </w:rPr>
        <w:t xml:space="preserve"> in three steps: open coding, finding themes, and putting all the results together. Some of the main themes were persuasion driven by influencers, user-generated content as social proof, aesthetic visual branding, algorithm-driven discovery, and worries about overtourism and misrepresentation.</w:t>
      </w:r>
      <w:r w:rsidRPr="00BB3CC4">
        <w:rPr>
          <w:rFonts w:ascii="Times New Roman" w:hAnsi="Times New Roman" w:cs="Times New Roman"/>
          <w:color w:val="000000" w:themeColor="text1"/>
          <w:szCs w:val="24"/>
        </w:rPr>
        <w:br/>
        <w:t xml:space="preserve">Patterns were </w:t>
      </w:r>
      <w:proofErr w:type="spellStart"/>
      <w:r w:rsidRPr="00BB3CC4">
        <w:rPr>
          <w:rFonts w:ascii="Times New Roman" w:hAnsi="Times New Roman" w:cs="Times New Roman"/>
          <w:color w:val="000000" w:themeColor="text1"/>
          <w:szCs w:val="24"/>
        </w:rPr>
        <w:t>analyzed</w:t>
      </w:r>
      <w:proofErr w:type="spellEnd"/>
      <w:r w:rsidRPr="00BB3CC4">
        <w:rPr>
          <w:rFonts w:ascii="Times New Roman" w:hAnsi="Times New Roman" w:cs="Times New Roman"/>
          <w:color w:val="000000" w:themeColor="text1"/>
          <w:szCs w:val="24"/>
        </w:rPr>
        <w:t xml:space="preserve"> across both platforms to discern similarities and differences in communication tools and their behavioural effects. Literature insights were </w:t>
      </w:r>
      <w:proofErr w:type="gramStart"/>
      <w:r w:rsidRPr="00BB3CC4">
        <w:rPr>
          <w:rFonts w:ascii="Times New Roman" w:hAnsi="Times New Roman" w:cs="Times New Roman"/>
          <w:color w:val="000000" w:themeColor="text1"/>
          <w:szCs w:val="24"/>
        </w:rPr>
        <w:t>cross-verified</w:t>
      </w:r>
      <w:proofErr w:type="gramEnd"/>
      <w:r w:rsidRPr="00BB3CC4">
        <w:rPr>
          <w:rFonts w:ascii="Times New Roman" w:hAnsi="Times New Roman" w:cs="Times New Roman"/>
          <w:color w:val="000000" w:themeColor="text1"/>
          <w:szCs w:val="24"/>
        </w:rPr>
        <w:t xml:space="preserve"> with observational data to bolster credibility and mitigate researcher bias.</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3.4 Things to think about from an ethical point of view</w:t>
      </w:r>
      <w:r w:rsidRPr="00BB3CC4">
        <w:rPr>
          <w:rFonts w:ascii="Times New Roman" w:hAnsi="Times New Roman" w:cs="Times New Roman"/>
          <w:color w:val="000000" w:themeColor="text1"/>
          <w:szCs w:val="24"/>
        </w:rPr>
        <w:br/>
        <w:t>We only used content that was publicly available, and we didn't collect any personal information. To keep academic integrity, the sources were cited correctly.</w:t>
      </w:r>
    </w:p>
    <w:p w14:paraId="51AAF4DF" w14:textId="77777777" w:rsidR="00FF5677" w:rsidRPr="00BB3CC4" w:rsidRDefault="00FF5677" w:rsidP="00FF5677">
      <w:pPr>
        <w:spacing w:line="480" w:lineRule="auto"/>
        <w:rPr>
          <w:rStyle w:val="Heading1Char"/>
          <w:rFonts w:ascii="Times New Roman" w:hAnsi="Times New Roman" w:cs="Times New Roman"/>
          <w:color w:val="000000" w:themeColor="text1"/>
          <w:sz w:val="24"/>
          <w:szCs w:val="24"/>
        </w:rPr>
      </w:pPr>
    </w:p>
    <w:p w14:paraId="424DB059" w14:textId="77777777" w:rsidR="00843EDD" w:rsidRPr="00BB3CC4" w:rsidRDefault="00843EDD"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BB3CC4"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323"/>
      <w:r w:rsidRPr="00BB3CC4">
        <w:rPr>
          <w:rStyle w:val="Heading1Char"/>
          <w:rFonts w:ascii="Times New Roman" w:hAnsi="Times New Roman" w:cs="Times New Roman"/>
          <w:b/>
          <w:bCs/>
          <w:color w:val="000000" w:themeColor="text1"/>
          <w:sz w:val="24"/>
          <w:szCs w:val="24"/>
        </w:rPr>
        <w:lastRenderedPageBreak/>
        <w:t>4</w:t>
      </w:r>
      <w:r w:rsidR="00582227" w:rsidRPr="00BB3CC4">
        <w:rPr>
          <w:rStyle w:val="Heading1Char"/>
          <w:rFonts w:ascii="Times New Roman" w:hAnsi="Times New Roman" w:cs="Times New Roman"/>
          <w:b/>
          <w:bCs/>
          <w:color w:val="000000" w:themeColor="text1"/>
          <w:sz w:val="24"/>
          <w:szCs w:val="24"/>
        </w:rPr>
        <w:t xml:space="preserve"> </w:t>
      </w:r>
      <w:r w:rsidR="00160E9C" w:rsidRPr="00BB3CC4">
        <w:rPr>
          <w:rStyle w:val="Heading1Char"/>
          <w:rFonts w:ascii="Times New Roman" w:hAnsi="Times New Roman" w:cs="Times New Roman"/>
          <w:b/>
          <w:bCs/>
          <w:color w:val="000000" w:themeColor="text1"/>
          <w:sz w:val="24"/>
          <w:szCs w:val="24"/>
        </w:rPr>
        <w:t>Finding</w:t>
      </w:r>
      <w:bookmarkEnd w:id="4"/>
    </w:p>
    <w:p w14:paraId="1FA901B1" w14:textId="77777777" w:rsidR="00A433D7" w:rsidRPr="00BB3CC4" w:rsidRDefault="00A433D7" w:rsidP="00A433D7">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This part shows the results of a thematic analysis of academic literature, industry reports, and observational data from Instagram and TikTok. The themes that came up show how visual content, influencers, user-generated posts, and algorithmic recommendations all work together to affect tourism choices. The results show five main themes: (1) Instagram as a place to find travel pictures that make you want to go, (2) TikTok as a place to find new places to travel, (3) user-generated content as social proof that lowers travel risk, (4) influencer marketing as a way to build trust, and (5) the risks and challenges that come with tourism driven by social media.</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4.1 Instagram as a Source of Travel Pictures That Make You Want to G</w:t>
      </w:r>
      <w:r w:rsidRPr="00BB3CC4">
        <w:rPr>
          <w:rFonts w:ascii="Times New Roman" w:hAnsi="Times New Roman" w:cs="Times New Roman"/>
          <w:color w:val="000000" w:themeColor="text1"/>
          <w:szCs w:val="24"/>
        </w:rPr>
        <w:br/>
        <w:t>The analysis shows that Instagram is still a great place to share travel content that makes people want to go. The platform's focus on visuals, which is helped by high-resolution photos, reels, filters, and location tagging, makes destinations look polished. Tourism brands often choose beautiful images to create a sense of place and appeal to certain customer needs, like luxury, relaxation, adventure, or cultural exploration.</w:t>
      </w:r>
      <w:r w:rsidRPr="00BB3CC4">
        <w:rPr>
          <w:rFonts w:ascii="Times New Roman" w:hAnsi="Times New Roman" w:cs="Times New Roman"/>
          <w:color w:val="000000" w:themeColor="text1"/>
          <w:szCs w:val="24"/>
        </w:rPr>
        <w:br/>
        <w:t>Observational analysis revealed recurring patterns: iconic landmarks depicted through "perfect angle" shots, drone photography highlighting picturesque locales, and culturally significant imagery signifying authenticity. This aesthetic curation has a big effect on how people think about the quality of a destination. Literature shows that these kinds of pictures make people feel strong emotions like desire, escape, and fantasy. This makes people think of their "ideal holiday."</w:t>
      </w:r>
      <w:r w:rsidRPr="00BB3CC4">
        <w:rPr>
          <w:rFonts w:ascii="Times New Roman" w:hAnsi="Times New Roman" w:cs="Times New Roman"/>
          <w:color w:val="000000" w:themeColor="text1"/>
          <w:szCs w:val="24"/>
        </w:rPr>
        <w:br/>
        <w:t>One interesting thing is that there are a lot of "</w:t>
      </w:r>
      <w:proofErr w:type="spellStart"/>
      <w:r w:rsidRPr="00BB3CC4">
        <w:rPr>
          <w:rFonts w:ascii="Times New Roman" w:hAnsi="Times New Roman" w:cs="Times New Roman"/>
          <w:color w:val="000000" w:themeColor="text1"/>
          <w:szCs w:val="24"/>
        </w:rPr>
        <w:t>Instagrammable</w:t>
      </w:r>
      <w:proofErr w:type="spellEnd"/>
      <w:r w:rsidRPr="00BB3CC4">
        <w:rPr>
          <w:rFonts w:ascii="Times New Roman" w:hAnsi="Times New Roman" w:cs="Times New Roman"/>
          <w:color w:val="000000" w:themeColor="text1"/>
          <w:szCs w:val="24"/>
        </w:rPr>
        <w:t xml:space="preserve"> spots" in hashtag trends like #SantoriniViews, #BaliSwing, #ParisCafes, and #MyDubai. These tags show how some places become popular tourist spots because so many people use the platform. Researchers also found </w:t>
      </w:r>
      <w:r w:rsidRPr="00BB3CC4">
        <w:rPr>
          <w:rFonts w:ascii="Times New Roman" w:hAnsi="Times New Roman" w:cs="Times New Roman"/>
          <w:color w:val="000000" w:themeColor="text1"/>
          <w:szCs w:val="24"/>
        </w:rPr>
        <w:lastRenderedPageBreak/>
        <w:t>that a lot of travellers go to these places just to take pictures that look like famous ones they saw online, which supports Social Learning Theory's idea that people learn by copying what they see.</w:t>
      </w:r>
      <w:r w:rsidRPr="00BB3CC4">
        <w:rPr>
          <w:rFonts w:ascii="Times New Roman" w:hAnsi="Times New Roman" w:cs="Times New Roman"/>
          <w:color w:val="000000" w:themeColor="text1"/>
          <w:szCs w:val="24"/>
        </w:rPr>
        <w:br/>
        <w:t>Destination marketing organizations (DMOs) like Visit Dubai, Tourism Australia, and the Singapore Tourism Board also use Instagram reels to show off landscapes, hotels, food, and cultural experiences. Their campaigns focus on immersive visuals instead of long descriptions, which supports the idea that pictures are more convincing when it comes to making decisions about travel.</w:t>
      </w:r>
      <w:r w:rsidRPr="00BB3CC4">
        <w:rPr>
          <w:rFonts w:ascii="Times New Roman" w:hAnsi="Times New Roman" w:cs="Times New Roman"/>
          <w:color w:val="000000" w:themeColor="text1"/>
          <w:szCs w:val="24"/>
        </w:rPr>
        <w:br/>
        <w:t>In short, Instagram's visual culture makes strong, emotional impressions of destinations that affect early travel inspiration and make destinations much more appealing.</w:t>
      </w:r>
    </w:p>
    <w:p w14:paraId="7F4DE7E8" w14:textId="77777777" w:rsidR="00A433D7" w:rsidRPr="00BB3CC4" w:rsidRDefault="00A433D7" w:rsidP="00A433D7">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br/>
        <w:t>4.2 TikTok as a Tool for Finding New Places to Travel and Getting Recommendations in Real Time</w:t>
      </w:r>
      <w:r w:rsidRPr="00BB3CC4">
        <w:rPr>
          <w:rFonts w:ascii="Times New Roman" w:hAnsi="Times New Roman" w:cs="Times New Roman"/>
          <w:color w:val="000000" w:themeColor="text1"/>
          <w:szCs w:val="24"/>
        </w:rPr>
        <w:br/>
        <w:t>A study of TikTok showed that it works differently than Instagram. The For You Page (FYP) algorithm on the platform shows users travel content they didn't mean to search for, which lets them find new places to go on their own. Observational data showed that videos about travel often show up in users' feeds without warning because they get a lot of engagement, like comments, shares, and watch time.</w:t>
      </w:r>
      <w:r w:rsidRPr="00BB3CC4">
        <w:rPr>
          <w:rFonts w:ascii="Times New Roman" w:hAnsi="Times New Roman" w:cs="Times New Roman"/>
          <w:color w:val="000000" w:themeColor="text1"/>
          <w:szCs w:val="24"/>
        </w:rPr>
        <w:br/>
        <w:t>One important finding is the rise of "viral travel trends" that quickly change how people travel. Some examples are:</w:t>
      </w:r>
      <w:r w:rsidRPr="00BB3CC4">
        <w:rPr>
          <w:rFonts w:ascii="Times New Roman" w:hAnsi="Times New Roman" w:cs="Times New Roman"/>
          <w:color w:val="000000" w:themeColor="text1"/>
          <w:szCs w:val="24"/>
        </w:rPr>
        <w:br/>
        <w:t>"Must-see hidden gems in Europe"</w:t>
      </w:r>
      <w:r w:rsidRPr="00BB3CC4">
        <w:rPr>
          <w:rFonts w:ascii="Times New Roman" w:hAnsi="Times New Roman" w:cs="Times New Roman"/>
          <w:color w:val="000000" w:themeColor="text1"/>
          <w:szCs w:val="24"/>
        </w:rPr>
        <w:br/>
        <w:t>"Places that are cheap for solo travellers"</w:t>
      </w:r>
      <w:r w:rsidRPr="00BB3CC4">
        <w:rPr>
          <w:rFonts w:ascii="Times New Roman" w:hAnsi="Times New Roman" w:cs="Times New Roman"/>
          <w:color w:val="000000" w:themeColor="text1"/>
          <w:szCs w:val="24"/>
        </w:rPr>
        <w:br/>
        <w:t>"I booked it because of TikTok" trends that include hotels and things to do</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lastRenderedPageBreak/>
        <w:t>There is narration, music, humour, and interesting visuals in these short videos. They often show day-in-the-life travel experiences, quick itineraries, and useful advice. TikTok content looks more real and spontaneous than Instagram's polished look, which makes it very popular with younger people</w:t>
      </w:r>
      <w:r w:rsidRPr="00BB3CC4">
        <w:rPr>
          <w:rFonts w:ascii="Times New Roman" w:hAnsi="Times New Roman" w:cs="Times New Roman"/>
          <w:color w:val="000000" w:themeColor="text1"/>
          <w:szCs w:val="24"/>
        </w:rPr>
        <w:br/>
        <w:t>Businesses and tourism boards are also starting to use TikTok for marketing. Hotels like Marriott Bonvoy and Hilton have run successful campaigns on TikTok that show off touring experiences. These campaigns are aimed at Gen Z travellers who rely heavily on video content to make decisions</w:t>
      </w:r>
      <w:r w:rsidRPr="00BB3CC4">
        <w:rPr>
          <w:rFonts w:ascii="Times New Roman" w:hAnsi="Times New Roman" w:cs="Times New Roman"/>
          <w:color w:val="000000" w:themeColor="text1"/>
          <w:szCs w:val="24"/>
        </w:rPr>
        <w:br/>
        <w:t xml:space="preserve">Another important thing to note is that the platform can quickly cause spikes in traffic. After viral TikTok videos showed off the natural beauty and low prices of places like Albania, Slovenia, and Oman, more people from other countries wanted to visit them. This means that TikTok has a measurable effect on where people choose to go, especially in developing </w:t>
      </w:r>
      <w:proofErr w:type="spellStart"/>
      <w:r w:rsidRPr="00BB3CC4">
        <w:rPr>
          <w:rFonts w:ascii="Times New Roman" w:hAnsi="Times New Roman" w:cs="Times New Roman"/>
          <w:color w:val="000000" w:themeColor="text1"/>
          <w:szCs w:val="24"/>
        </w:rPr>
        <w:t>markets.Overall</w:t>
      </w:r>
      <w:proofErr w:type="spellEnd"/>
      <w:r w:rsidRPr="00BB3CC4">
        <w:rPr>
          <w:rFonts w:ascii="Times New Roman" w:hAnsi="Times New Roman" w:cs="Times New Roman"/>
          <w:color w:val="000000" w:themeColor="text1"/>
          <w:szCs w:val="24"/>
        </w:rPr>
        <w:t>, TikTok is a source of inspiration, information, and persuasion thanks to its short, engaging content and powerful recommendation algorithms.</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4.3 User-Generated Content (UGC) as a Way to Build Trust and Social Proof</w:t>
      </w:r>
      <w:r w:rsidRPr="00BB3CC4">
        <w:rPr>
          <w:rFonts w:ascii="Times New Roman" w:hAnsi="Times New Roman" w:cs="Times New Roman"/>
          <w:color w:val="000000" w:themeColor="text1"/>
          <w:szCs w:val="24"/>
        </w:rPr>
        <w:br/>
        <w:t>The results showed that UGC was one of the most powerful influences. People trust content made by real travellers a lot because they think it's more real and less biased than ads. A look at hashtags like #TravelTok, #VisitJapan, #ExploreCanada, and #BackpackingEurope showed that travellers often share real experiences, such as reviews of places to stay, advice on how to get around, food recommendations, and cultural observations.</w:t>
      </w:r>
      <w:r w:rsidRPr="00BB3CC4">
        <w:rPr>
          <w:rFonts w:ascii="Times New Roman" w:hAnsi="Times New Roman" w:cs="Times New Roman"/>
          <w:color w:val="000000" w:themeColor="text1"/>
          <w:szCs w:val="24"/>
        </w:rPr>
        <w:br/>
      </w:r>
    </w:p>
    <w:p w14:paraId="7C812974" w14:textId="77777777" w:rsidR="00A433D7" w:rsidRPr="00BB3CC4" w:rsidRDefault="00A433D7" w:rsidP="00A433D7">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lastRenderedPageBreak/>
        <w:br/>
        <w:t xml:space="preserve">One important thing we learned is that UGC lowers the perceived risks of travel, like worries about safety, cost, and getting there. For instance, TikTok videos that show train routes in Switzerland, budget hostels in Bangkok, or food markets in Korea help travellers picture what to expect, which makes it easier to make </w:t>
      </w:r>
      <w:proofErr w:type="spellStart"/>
      <w:proofErr w:type="gramStart"/>
      <w:r w:rsidRPr="00BB3CC4">
        <w:rPr>
          <w:rFonts w:ascii="Times New Roman" w:hAnsi="Times New Roman" w:cs="Times New Roman"/>
          <w:color w:val="000000" w:themeColor="text1"/>
          <w:szCs w:val="24"/>
        </w:rPr>
        <w:t>decisions.Also</w:t>
      </w:r>
      <w:proofErr w:type="spellEnd"/>
      <w:proofErr w:type="gramEnd"/>
      <w:r w:rsidRPr="00BB3CC4">
        <w:rPr>
          <w:rFonts w:ascii="Times New Roman" w:hAnsi="Times New Roman" w:cs="Times New Roman"/>
          <w:color w:val="000000" w:themeColor="text1"/>
          <w:szCs w:val="24"/>
        </w:rPr>
        <w:t>, UGC gives us small pieces of information that are often missing from official marketing materials. For example:</w:t>
      </w:r>
    </w:p>
    <w:p w14:paraId="27F6BF9F" w14:textId="77777777" w:rsidR="00A433D7" w:rsidRPr="00BB3CC4" w:rsidRDefault="00A433D7" w:rsidP="00A433D7">
      <w:pPr>
        <w:numPr>
          <w:ilvl w:val="0"/>
          <w:numId w:val="31"/>
        </w:num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Real reviews of busy places to visit</w:t>
      </w:r>
    </w:p>
    <w:p w14:paraId="63F524FD" w14:textId="77777777" w:rsidR="00A433D7" w:rsidRPr="00BB3CC4" w:rsidRDefault="00A433D7" w:rsidP="00A433D7">
      <w:pPr>
        <w:numPr>
          <w:ilvl w:val="0"/>
          <w:numId w:val="31"/>
        </w:num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Videos that show the differences between tourist traps and real experiences</w:t>
      </w:r>
    </w:p>
    <w:p w14:paraId="7E0A4796" w14:textId="77777777" w:rsidR="00A433D7" w:rsidRPr="00BB3CC4" w:rsidRDefault="00A433D7" w:rsidP="00A433D7">
      <w:pPr>
        <w:numPr>
          <w:ilvl w:val="0"/>
          <w:numId w:val="31"/>
        </w:num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Tips for getting around based on my own experience</w:t>
      </w:r>
    </w:p>
    <w:p w14:paraId="2B6F0BF1" w14:textId="6C907CA2" w:rsidR="00A433D7" w:rsidRPr="00BB3CC4" w:rsidRDefault="00A433D7" w:rsidP="00A433D7">
      <w:pPr>
        <w:numPr>
          <w:ilvl w:val="0"/>
          <w:numId w:val="31"/>
        </w:num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Updates in real time about the weather, road closures, or delays in public transportation</w:t>
      </w:r>
    </w:p>
    <w:p w14:paraId="4B9EE31C" w14:textId="1A546206" w:rsidR="00A433D7" w:rsidRPr="00BB3CC4" w:rsidRDefault="00A433D7" w:rsidP="00A433D7">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These factors enhance consumer confidence, corresponding with the Theory of Planned Behaviour’s concept of perceived behavioural control.</w:t>
      </w:r>
      <w:r w:rsidRPr="00BB3CC4">
        <w:rPr>
          <w:rFonts w:ascii="Times New Roman" w:hAnsi="Times New Roman" w:cs="Times New Roman"/>
          <w:color w:val="000000" w:themeColor="text1"/>
          <w:szCs w:val="24"/>
        </w:rPr>
        <w:br/>
        <w:t>UGC also makes people more involved in their communities. People who travel often ask questions, give advice, or argue about the best ways to see places in the comments sections of Instagram and TikTok. This interactive setting helps everyone learn more.</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 xml:space="preserve">4.4 Using influencer marketing </w:t>
      </w:r>
      <w:proofErr w:type="gramStart"/>
      <w:r w:rsidRPr="00BB3CC4">
        <w:rPr>
          <w:rFonts w:ascii="Times New Roman" w:hAnsi="Times New Roman" w:cs="Times New Roman"/>
          <w:color w:val="000000" w:themeColor="text1"/>
          <w:szCs w:val="24"/>
        </w:rPr>
        <w:t>as a way to</w:t>
      </w:r>
      <w:proofErr w:type="gramEnd"/>
      <w:r w:rsidRPr="00BB3CC4">
        <w:rPr>
          <w:rFonts w:ascii="Times New Roman" w:hAnsi="Times New Roman" w:cs="Times New Roman"/>
          <w:color w:val="000000" w:themeColor="text1"/>
          <w:szCs w:val="24"/>
        </w:rPr>
        <w:t xml:space="preserve"> build trust through communication</w:t>
      </w:r>
      <w:r w:rsidRPr="00BB3CC4">
        <w:rPr>
          <w:rFonts w:ascii="Times New Roman" w:hAnsi="Times New Roman" w:cs="Times New Roman"/>
          <w:color w:val="000000" w:themeColor="text1"/>
          <w:szCs w:val="24"/>
        </w:rPr>
        <w:br/>
        <w:t>Content driven by influencers had a big impact on travel choices. Influencers are people who shape other people's opinions by turning their travel experiences into interesting stories. They can effectively shape how people think about a destination because they are knowledgeable, re</w:t>
      </w:r>
    </w:p>
    <w:p w14:paraId="0BF713BB" w14:textId="77777777" w:rsidR="00A433D7" w:rsidRPr="00BB3CC4" w:rsidRDefault="00A433D7" w:rsidP="00A433D7">
      <w:pPr>
        <w:spacing w:line="480" w:lineRule="auto"/>
        <w:rPr>
          <w:rFonts w:ascii="Times New Roman" w:hAnsi="Times New Roman" w:cs="Times New Roman"/>
          <w:color w:val="000000" w:themeColor="text1"/>
          <w:szCs w:val="24"/>
        </w:rPr>
      </w:pPr>
    </w:p>
    <w:p w14:paraId="49D76BED" w14:textId="348AB329" w:rsidR="00C82410" w:rsidRPr="00BB3CC4" w:rsidRDefault="00A433D7" w:rsidP="00C82410">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lastRenderedPageBreak/>
        <w:br/>
        <w:t xml:space="preserve">4.5 Problems and Bad Effects of Tourism Decisions Made on </w:t>
      </w:r>
      <w:proofErr w:type="gramStart"/>
      <w:r w:rsidRPr="00BB3CC4">
        <w:rPr>
          <w:rFonts w:ascii="Times New Roman" w:hAnsi="Times New Roman" w:cs="Times New Roman"/>
          <w:color w:val="000000" w:themeColor="text1"/>
          <w:szCs w:val="24"/>
        </w:rPr>
        <w:t>Social Media</w:t>
      </w:r>
      <w:proofErr w:type="gramEnd"/>
      <w:r w:rsidRPr="00BB3CC4">
        <w:rPr>
          <w:rFonts w:ascii="Times New Roman" w:hAnsi="Times New Roman" w:cs="Times New Roman"/>
          <w:color w:val="000000" w:themeColor="text1"/>
          <w:szCs w:val="24"/>
        </w:rPr>
        <w:br/>
        <w:t>Even though there were benefits, the results showed that there were some problems.</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4.5.1 Overtourism Caused by Viral Content</w:t>
      </w:r>
      <w:r w:rsidRPr="00BB3CC4">
        <w:rPr>
          <w:rFonts w:ascii="Times New Roman" w:hAnsi="Times New Roman" w:cs="Times New Roman"/>
          <w:color w:val="000000" w:themeColor="text1"/>
          <w:szCs w:val="24"/>
        </w:rPr>
        <w:br/>
        <w:t>Some places get too crowded after going viral on Instagram or TikTok. Observational data indicated substantial increases in visits to sites such as the Bali rice terraces, Icelandic waterfalls, or alpine lakes in Austria due to viral exposure.</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4.5.2 Representations that are misleading or idealized</w:t>
      </w:r>
      <w:r w:rsidRPr="00BB3CC4">
        <w:rPr>
          <w:rFonts w:ascii="Times New Roman" w:hAnsi="Times New Roman" w:cs="Times New Roman"/>
          <w:color w:val="000000" w:themeColor="text1"/>
          <w:szCs w:val="24"/>
        </w:rPr>
        <w:br/>
        <w:t>Photos on Instagram that have been heavily edited often make places look more beautiful than they really are. Travellers may have unrealistic hopes, which can lead to disappointment or bad reviews. Sometimes, TikTok videos make travel seem too simple by leaving out important details.</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4.5.3 Dependence on Algorithms</w:t>
      </w:r>
      <w:r w:rsidRPr="00BB3CC4">
        <w:rPr>
          <w:rFonts w:ascii="Times New Roman" w:hAnsi="Times New Roman" w:cs="Times New Roman"/>
          <w:color w:val="000000" w:themeColor="text1"/>
          <w:szCs w:val="24"/>
        </w:rPr>
        <w:br/>
        <w:t>Both platforms depend a lot on algorithmic visibility, which means that tourism businesses may see their reach and engagement go up and down in ways they can't predict. This makes the results of marketing not always the same.</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4.5.4 Problems with Safety and Misinformation</w:t>
      </w:r>
      <w:r w:rsidRPr="00BB3CC4">
        <w:rPr>
          <w:rFonts w:ascii="Times New Roman" w:hAnsi="Times New Roman" w:cs="Times New Roman"/>
          <w:color w:val="000000" w:themeColor="text1"/>
          <w:szCs w:val="24"/>
        </w:rPr>
        <w:br/>
        <w:t xml:space="preserve">Travel hacks or "hidden spot" videos can sometimes make people do unsafe things, like going to places that aren't on the trail or areas that aren't open to the public. Short videos that give wrong </w:t>
      </w:r>
      <w:r w:rsidRPr="00BB3CC4">
        <w:rPr>
          <w:rFonts w:ascii="Times New Roman" w:hAnsi="Times New Roman" w:cs="Times New Roman"/>
          <w:color w:val="000000" w:themeColor="text1"/>
          <w:szCs w:val="24"/>
        </w:rPr>
        <w:lastRenderedPageBreak/>
        <w:t>information can lead travellers astray.</w:t>
      </w:r>
      <w:r w:rsidRPr="00BB3CC4">
        <w:rPr>
          <w:rFonts w:ascii="Times New Roman" w:hAnsi="Times New Roman" w:cs="Times New Roman"/>
          <w:color w:val="000000" w:themeColor="text1"/>
          <w:szCs w:val="24"/>
        </w:rPr>
        <w:br/>
      </w:r>
      <w:r w:rsidRPr="00BB3CC4">
        <w:rPr>
          <w:rFonts w:ascii="Times New Roman" w:hAnsi="Times New Roman" w:cs="Times New Roman"/>
          <w:color w:val="000000" w:themeColor="text1"/>
          <w:szCs w:val="24"/>
        </w:rPr>
        <w:br/>
        <w:t>4.6 Summary of Results</w:t>
      </w:r>
      <w:r w:rsidRPr="00BB3CC4">
        <w:rPr>
          <w:rFonts w:ascii="Times New Roman" w:hAnsi="Times New Roman" w:cs="Times New Roman"/>
          <w:color w:val="000000" w:themeColor="text1"/>
          <w:szCs w:val="24"/>
        </w:rPr>
        <w:br/>
        <w:t>The results show that Instagram and TikTok have a big impact on travel choices by providing visual inspiration, content discovery through algorithms, social proof, and persuasion through influencers. Instagram shows pictures of dream vacation spots, while TikTok lets people discover new places to travel on the fly. User-generated content (UGC) helps build trust, and influencers change how people think about products by telling stories that people can relate to. But problems like overtourism, false advertising, and changes in algorithms make it hard to communicate about sustainable tourism.</w:t>
      </w:r>
    </w:p>
    <w:p w14:paraId="0CA10360" w14:textId="77777777" w:rsidR="006D483F" w:rsidRPr="00BB3CC4" w:rsidRDefault="00DF3FD0" w:rsidP="006D483F">
      <w:pPr>
        <w:spacing w:line="480" w:lineRule="auto"/>
        <w:rPr>
          <w:rFonts w:ascii="Times New Roman" w:hAnsi="Times New Roman" w:cs="Times New Roman"/>
          <w:color w:val="000000" w:themeColor="text1"/>
          <w:szCs w:val="24"/>
        </w:rPr>
      </w:pPr>
      <w:bookmarkStart w:id="5" w:name="_Toc215262324"/>
      <w:r w:rsidRPr="00BB3CC4">
        <w:rPr>
          <w:rStyle w:val="Heading1Char"/>
          <w:rFonts w:ascii="Times New Roman" w:hAnsi="Times New Roman" w:cs="Times New Roman"/>
          <w:b/>
          <w:bCs/>
          <w:color w:val="000000" w:themeColor="text1"/>
          <w:sz w:val="24"/>
          <w:szCs w:val="24"/>
        </w:rPr>
        <w:t>6</w:t>
      </w:r>
      <w:r w:rsidR="00F11085" w:rsidRPr="00BB3CC4">
        <w:rPr>
          <w:rStyle w:val="Heading1Char"/>
          <w:rFonts w:ascii="Times New Roman" w:hAnsi="Times New Roman" w:cs="Times New Roman"/>
          <w:b/>
          <w:bCs/>
          <w:color w:val="000000" w:themeColor="text1"/>
          <w:sz w:val="24"/>
          <w:szCs w:val="24"/>
        </w:rPr>
        <w:t>. Discussion</w:t>
      </w:r>
      <w:bookmarkEnd w:id="5"/>
      <w:r w:rsidR="00F11085" w:rsidRPr="00BB3CC4">
        <w:rPr>
          <w:rFonts w:ascii="Times New Roman" w:hAnsi="Times New Roman" w:cs="Times New Roman"/>
          <w:color w:val="000000" w:themeColor="text1"/>
          <w:szCs w:val="24"/>
        </w:rPr>
        <w:t xml:space="preserve"> </w:t>
      </w:r>
      <w:r w:rsidR="00F11085" w:rsidRPr="00BB3CC4">
        <w:rPr>
          <w:rFonts w:ascii="Times New Roman" w:hAnsi="Times New Roman" w:cs="Times New Roman"/>
          <w:color w:val="000000" w:themeColor="text1"/>
          <w:szCs w:val="24"/>
        </w:rPr>
        <w:br/>
      </w:r>
      <w:r w:rsidR="006D483F" w:rsidRPr="00BB3CC4">
        <w:rPr>
          <w:rFonts w:ascii="Times New Roman" w:hAnsi="Times New Roman" w:cs="Times New Roman"/>
          <w:color w:val="000000" w:themeColor="text1"/>
          <w:szCs w:val="24"/>
        </w:rPr>
        <w:t>The results of this study show that Instagram and TikTok have become very important for making decisions about travel today. They change how travellers get information, form opinions, and finally choose where to stay. This discussion combines the results with established theories and existing research to show how visual content, influencers, user-generated media, and algorithmic features affect how people act.</w:t>
      </w:r>
      <w:r w:rsidR="006D483F" w:rsidRPr="00BB3CC4">
        <w:rPr>
          <w:rFonts w:ascii="Times New Roman" w:hAnsi="Times New Roman" w:cs="Times New Roman"/>
          <w:color w:val="000000" w:themeColor="text1"/>
          <w:szCs w:val="24"/>
        </w:rPr>
        <w:br/>
      </w:r>
      <w:r w:rsidR="006D483F" w:rsidRPr="00BB3CC4">
        <w:rPr>
          <w:rFonts w:ascii="Times New Roman" w:hAnsi="Times New Roman" w:cs="Times New Roman"/>
          <w:color w:val="000000" w:themeColor="text1"/>
          <w:szCs w:val="24"/>
        </w:rPr>
        <w:br/>
        <w:t xml:space="preserve">A significant observation is the unique yet synergistic functions of Instagram and TikTok. Instagram's carefully chosen and aspirational content fits very well with the early stages of the consumer decision journey, especially the inspiration and consideration phases. Instagram changes how people feel about a place by using high-quality photos and stories from influencers. This supports the Stimulus–Organism–Response model, which says that visual stimuli like sunsets, landscapes, luxury hotels, or cultural attractions can make people feel things that make </w:t>
      </w:r>
      <w:r w:rsidR="006D483F" w:rsidRPr="00BB3CC4">
        <w:rPr>
          <w:rFonts w:ascii="Times New Roman" w:hAnsi="Times New Roman" w:cs="Times New Roman"/>
          <w:color w:val="000000" w:themeColor="text1"/>
          <w:szCs w:val="24"/>
        </w:rPr>
        <w:lastRenderedPageBreak/>
        <w:t>them act. The platform backs up long-held ideas about how to market tourism, where pretty pictures are the main way to persuade people.</w:t>
      </w:r>
      <w:r w:rsidR="006D483F" w:rsidRPr="00BB3CC4">
        <w:rPr>
          <w:rFonts w:ascii="Times New Roman" w:hAnsi="Times New Roman" w:cs="Times New Roman"/>
          <w:color w:val="000000" w:themeColor="text1"/>
          <w:szCs w:val="24"/>
        </w:rPr>
        <w:br/>
      </w:r>
      <w:r w:rsidR="006D483F" w:rsidRPr="00BB3CC4">
        <w:rPr>
          <w:rFonts w:ascii="Times New Roman" w:hAnsi="Times New Roman" w:cs="Times New Roman"/>
          <w:color w:val="000000" w:themeColor="text1"/>
          <w:szCs w:val="24"/>
        </w:rPr>
        <w:br/>
        <w:t>TikTok, on the other hand, gets people to follow it by being real, being immediate, and using algorithms to find new content. Its short videos show spontaneous moments, behind-the-scenes footage, and quick itineraries that appeal to younger travellers who want to have new experiences. TikTok's For You Page shows you content from people you don't know, which makes it easier to find new places to go. This is in line with Social Learning Theory because travellers copy the actions of others, like trying out popular destinations or itineraries, after seeing them on the platform. TikTok also speeds up the process of going from inspiration to decision by giving you quick, easy-to-understand, and useful content.</w:t>
      </w:r>
      <w:r w:rsidR="006D483F" w:rsidRPr="00BB3CC4">
        <w:rPr>
          <w:rFonts w:ascii="Times New Roman" w:hAnsi="Times New Roman" w:cs="Times New Roman"/>
          <w:color w:val="000000" w:themeColor="text1"/>
          <w:szCs w:val="24"/>
        </w:rPr>
        <w:br/>
      </w:r>
      <w:r w:rsidR="006D483F" w:rsidRPr="00BB3CC4">
        <w:rPr>
          <w:rFonts w:ascii="Times New Roman" w:hAnsi="Times New Roman" w:cs="Times New Roman"/>
          <w:color w:val="000000" w:themeColor="text1"/>
          <w:szCs w:val="24"/>
        </w:rPr>
        <w:br/>
        <w:t xml:space="preserve">The role of user-generated content (UGC) became one of the most important factors in building travel confidence. UGC is like word-of-mouth in the digital world. It gives social proof that makes people feel less worried about travel risks. This supports the Theory of Planned Behaviour, especially the idea of perceived behavioural control. Travellers feel </w:t>
      </w:r>
      <w:proofErr w:type="gramStart"/>
      <w:r w:rsidR="006D483F" w:rsidRPr="00BB3CC4">
        <w:rPr>
          <w:rFonts w:ascii="Times New Roman" w:hAnsi="Times New Roman" w:cs="Times New Roman"/>
          <w:color w:val="000000" w:themeColor="text1"/>
          <w:szCs w:val="24"/>
        </w:rPr>
        <w:t>more sure</w:t>
      </w:r>
      <w:proofErr w:type="gramEnd"/>
      <w:r w:rsidR="006D483F" w:rsidRPr="00BB3CC4">
        <w:rPr>
          <w:rFonts w:ascii="Times New Roman" w:hAnsi="Times New Roman" w:cs="Times New Roman"/>
          <w:color w:val="000000" w:themeColor="text1"/>
          <w:szCs w:val="24"/>
        </w:rPr>
        <w:t xml:space="preserve"> of themselves when they can picture real experiences, understand how things work, and learn from the mistakes or advice of others. UGC is interactive because it lets people comment, ask questions, sing duets, and join hashtag communities. This makes it easier for people to make decisions by sharing knowledge.</w:t>
      </w:r>
      <w:r w:rsidR="006D483F" w:rsidRPr="00BB3CC4">
        <w:rPr>
          <w:rFonts w:ascii="Times New Roman" w:hAnsi="Times New Roman" w:cs="Times New Roman"/>
          <w:color w:val="000000" w:themeColor="text1"/>
          <w:szCs w:val="24"/>
        </w:rPr>
        <w:br/>
      </w:r>
      <w:r w:rsidR="006D483F" w:rsidRPr="00BB3CC4">
        <w:rPr>
          <w:rFonts w:ascii="Times New Roman" w:hAnsi="Times New Roman" w:cs="Times New Roman"/>
          <w:color w:val="000000" w:themeColor="text1"/>
          <w:szCs w:val="24"/>
        </w:rPr>
        <w:br/>
        <w:t xml:space="preserve">Influencer marketing makes social media even more persuasive. Influencers are like role models whose opinions, lifestyles, and travel habits shape what people want. The parasocial relationships </w:t>
      </w:r>
      <w:r w:rsidR="006D483F" w:rsidRPr="00BB3CC4">
        <w:rPr>
          <w:rFonts w:ascii="Times New Roman" w:hAnsi="Times New Roman" w:cs="Times New Roman"/>
          <w:color w:val="000000" w:themeColor="text1"/>
          <w:szCs w:val="24"/>
        </w:rPr>
        <w:lastRenderedPageBreak/>
        <w:t>that followers build with influencers boost trust and credibility, making sponsored content work better than regular ads. But the results also show how important it is to be real. Influencer content that is too polished or too commercial can hurt credibility and set unrealistic expectations.</w:t>
      </w:r>
      <w:r w:rsidR="006D483F" w:rsidRPr="00BB3CC4">
        <w:rPr>
          <w:rFonts w:ascii="Times New Roman" w:hAnsi="Times New Roman" w:cs="Times New Roman"/>
          <w:color w:val="000000" w:themeColor="text1"/>
          <w:szCs w:val="24"/>
        </w:rPr>
        <w:br/>
      </w:r>
      <w:r w:rsidR="006D483F" w:rsidRPr="00BB3CC4">
        <w:rPr>
          <w:rFonts w:ascii="Times New Roman" w:hAnsi="Times New Roman" w:cs="Times New Roman"/>
          <w:color w:val="000000" w:themeColor="text1"/>
          <w:szCs w:val="24"/>
        </w:rPr>
        <w:br/>
        <w:t xml:space="preserve">The study finds </w:t>
      </w:r>
      <w:proofErr w:type="gramStart"/>
      <w:r w:rsidR="006D483F" w:rsidRPr="00BB3CC4">
        <w:rPr>
          <w:rFonts w:ascii="Times New Roman" w:hAnsi="Times New Roman" w:cs="Times New Roman"/>
          <w:color w:val="000000" w:themeColor="text1"/>
          <w:szCs w:val="24"/>
        </w:rPr>
        <w:t>a number of</w:t>
      </w:r>
      <w:proofErr w:type="gramEnd"/>
      <w:r w:rsidR="006D483F" w:rsidRPr="00BB3CC4">
        <w:rPr>
          <w:rFonts w:ascii="Times New Roman" w:hAnsi="Times New Roman" w:cs="Times New Roman"/>
          <w:color w:val="000000" w:themeColor="text1"/>
          <w:szCs w:val="24"/>
        </w:rPr>
        <w:t xml:space="preserve"> problems, even though these are good things. Overtourism is still a big problem that is connected to too much exposure on social media. Places like Iceland, Bali, and parts of Italy have seen a lot more visitors because of content that looks good but is often wrong. This makes people worry about things like sustainability, environmental stress, and bad experiences for visitors. Misrepresentation is another worry, especially on Instagram, where edited photos can make places look different than they really are. Because TikTok is short, it could make travel information too simple, which could lead to wrong information or not enough help.</w:t>
      </w:r>
      <w:r w:rsidR="006D483F" w:rsidRPr="00BB3CC4">
        <w:rPr>
          <w:rFonts w:ascii="Times New Roman" w:hAnsi="Times New Roman" w:cs="Times New Roman"/>
          <w:color w:val="000000" w:themeColor="text1"/>
          <w:szCs w:val="24"/>
        </w:rPr>
        <w:br/>
      </w:r>
      <w:r w:rsidR="006D483F" w:rsidRPr="00BB3CC4">
        <w:rPr>
          <w:rFonts w:ascii="Times New Roman" w:hAnsi="Times New Roman" w:cs="Times New Roman"/>
          <w:color w:val="000000" w:themeColor="text1"/>
          <w:szCs w:val="24"/>
        </w:rPr>
        <w:br/>
        <w:t>There are also problems with relying on algorithms. Both platforms use complicated algorithms to decide how visible content is, which means that tourism businesses can't fully control how far their content reaches or how many people engage with it. This makes marketing results less certain and could hurt smaller brands that don't have a steady stream of viral content.</w:t>
      </w:r>
      <w:r w:rsidR="006D483F" w:rsidRPr="00BB3CC4">
        <w:rPr>
          <w:rFonts w:ascii="Times New Roman" w:hAnsi="Times New Roman" w:cs="Times New Roman"/>
          <w:color w:val="000000" w:themeColor="text1"/>
          <w:szCs w:val="24"/>
        </w:rPr>
        <w:br/>
      </w:r>
      <w:r w:rsidR="006D483F" w:rsidRPr="00BB3CC4">
        <w:rPr>
          <w:rFonts w:ascii="Times New Roman" w:hAnsi="Times New Roman" w:cs="Times New Roman"/>
          <w:color w:val="000000" w:themeColor="text1"/>
          <w:szCs w:val="24"/>
        </w:rPr>
        <w:br/>
        <w:t xml:space="preserve">In conclusion, the conversation shows that Instagram and TikTok have a big impact on travel choices, with each platform adding something different to the consumer journey. Visual communication, social proof, influencer persuasion, and algorithmic amplification all help them make an impact. But these benefits must be weighed against ethical concerns, concerns about </w:t>
      </w:r>
      <w:r w:rsidR="006D483F" w:rsidRPr="00BB3CC4">
        <w:rPr>
          <w:rFonts w:ascii="Times New Roman" w:hAnsi="Times New Roman" w:cs="Times New Roman"/>
          <w:color w:val="000000" w:themeColor="text1"/>
          <w:szCs w:val="24"/>
        </w:rPr>
        <w:lastRenderedPageBreak/>
        <w:t>long-term effects, and the need for responsible content management. The following suggestions will help you get the most out of social media while reducing the risks that come with it.</w:t>
      </w:r>
    </w:p>
    <w:p w14:paraId="6BAEBD54" w14:textId="180B44CE" w:rsidR="004D7D13" w:rsidRPr="00BB3CC4" w:rsidRDefault="004D7D13" w:rsidP="00013DBD">
      <w:pPr>
        <w:spacing w:line="480" w:lineRule="auto"/>
        <w:rPr>
          <w:rFonts w:ascii="Times New Roman" w:hAnsi="Times New Roman" w:cs="Times New Roman"/>
          <w:color w:val="000000" w:themeColor="text1"/>
          <w:szCs w:val="24"/>
        </w:rPr>
      </w:pPr>
    </w:p>
    <w:p w14:paraId="190D8B55" w14:textId="77777777" w:rsidR="008302E2" w:rsidRPr="00BB3CC4" w:rsidRDefault="00DF3FD0" w:rsidP="008302E2">
      <w:pPr>
        <w:spacing w:line="480" w:lineRule="auto"/>
        <w:rPr>
          <w:rFonts w:ascii="Times New Roman" w:hAnsi="Times New Roman" w:cs="Times New Roman"/>
          <w:color w:val="000000" w:themeColor="text1"/>
          <w:szCs w:val="24"/>
        </w:rPr>
      </w:pPr>
      <w:bookmarkStart w:id="6" w:name="_Toc215262325"/>
      <w:r w:rsidRPr="00BB3CC4">
        <w:rPr>
          <w:rStyle w:val="Heading1Char"/>
          <w:rFonts w:ascii="Times New Roman" w:hAnsi="Times New Roman" w:cs="Times New Roman"/>
          <w:b/>
          <w:bCs/>
          <w:color w:val="000000" w:themeColor="text1"/>
          <w:sz w:val="24"/>
          <w:szCs w:val="24"/>
        </w:rPr>
        <w:t>7</w:t>
      </w:r>
      <w:r w:rsidR="004D7D13" w:rsidRPr="00BB3CC4">
        <w:rPr>
          <w:rStyle w:val="Heading1Char"/>
          <w:rFonts w:ascii="Times New Roman" w:hAnsi="Times New Roman" w:cs="Times New Roman"/>
          <w:b/>
          <w:bCs/>
          <w:color w:val="000000" w:themeColor="text1"/>
          <w:sz w:val="24"/>
          <w:szCs w:val="24"/>
        </w:rPr>
        <w:t xml:space="preserve">. </w:t>
      </w:r>
      <w:r w:rsidR="00023322" w:rsidRPr="00BB3CC4">
        <w:rPr>
          <w:rStyle w:val="Heading1Char"/>
          <w:rFonts w:ascii="Times New Roman" w:hAnsi="Times New Roman" w:cs="Times New Roman"/>
          <w:b/>
          <w:bCs/>
          <w:color w:val="000000" w:themeColor="text1"/>
          <w:sz w:val="24"/>
          <w:szCs w:val="24"/>
        </w:rPr>
        <w:t>Recommendation</w:t>
      </w:r>
      <w:bookmarkEnd w:id="6"/>
      <w:r w:rsidR="00023322" w:rsidRPr="00BB3CC4">
        <w:rPr>
          <w:rStyle w:val="Heading1Char"/>
          <w:rFonts w:ascii="Times New Roman" w:hAnsi="Times New Roman" w:cs="Times New Roman"/>
          <w:color w:val="000000" w:themeColor="text1"/>
          <w:sz w:val="24"/>
          <w:szCs w:val="24"/>
        </w:rPr>
        <w:t xml:space="preserve"> </w:t>
      </w:r>
      <w:r w:rsidR="00F11085" w:rsidRPr="00BB3CC4">
        <w:rPr>
          <w:rStyle w:val="Heading1Char"/>
          <w:rFonts w:ascii="Times New Roman" w:hAnsi="Times New Roman" w:cs="Times New Roman"/>
          <w:color w:val="000000" w:themeColor="text1"/>
          <w:sz w:val="24"/>
          <w:szCs w:val="24"/>
        </w:rPr>
        <w:br/>
      </w:r>
      <w:r w:rsidR="008302E2" w:rsidRPr="00BB3CC4">
        <w:rPr>
          <w:rFonts w:ascii="Times New Roman" w:hAnsi="Times New Roman" w:cs="Times New Roman"/>
          <w:color w:val="000000" w:themeColor="text1"/>
          <w:szCs w:val="24"/>
        </w:rPr>
        <w:t xml:space="preserve">Based on the findings and discussion, there are </w:t>
      </w:r>
      <w:proofErr w:type="gramStart"/>
      <w:r w:rsidR="008302E2" w:rsidRPr="00BB3CC4">
        <w:rPr>
          <w:rFonts w:ascii="Times New Roman" w:hAnsi="Times New Roman" w:cs="Times New Roman"/>
          <w:color w:val="000000" w:themeColor="text1"/>
          <w:szCs w:val="24"/>
        </w:rPr>
        <w:t>a number of</w:t>
      </w:r>
      <w:proofErr w:type="gramEnd"/>
      <w:r w:rsidR="008302E2" w:rsidRPr="00BB3CC4">
        <w:rPr>
          <w:rFonts w:ascii="Times New Roman" w:hAnsi="Times New Roman" w:cs="Times New Roman"/>
          <w:color w:val="000000" w:themeColor="text1"/>
          <w:szCs w:val="24"/>
        </w:rPr>
        <w:t xml:space="preserve"> strategic suggestions that can help tourism businesses, destination marketing organizations (DMOs), and hospitality providers get the most out of Instagram and TikTok while also dealing with the problems that come with social media-driven tourism.</w:t>
      </w:r>
      <w:r w:rsidR="008302E2" w:rsidRPr="00BB3CC4">
        <w:rPr>
          <w:rFonts w:ascii="Times New Roman" w:hAnsi="Times New Roman" w:cs="Times New Roman"/>
          <w:color w:val="000000" w:themeColor="text1"/>
          <w:szCs w:val="24"/>
        </w:rPr>
        <w:br/>
        <w:t>1. Give Authentic and Ethical Visual Storytelling the Most Importance</w:t>
      </w:r>
      <w:r w:rsidR="008302E2" w:rsidRPr="00BB3CC4">
        <w:rPr>
          <w:rFonts w:ascii="Times New Roman" w:hAnsi="Times New Roman" w:cs="Times New Roman"/>
          <w:color w:val="000000" w:themeColor="text1"/>
          <w:szCs w:val="24"/>
        </w:rPr>
        <w:br/>
        <w:t>Tourism companies should use both aspirational images and real communication. People may have unrealistic expectations and be unhappy with their visit if photos are too edited or claims are too big. Instead, businesses should focus on real experiences, different tourist points of view, behind-the-scenes content, and changes that happen during the year. Telling stories in an ethical way helps people trust you, cuts down on false information, and builds brand loyalty over time</w:t>
      </w:r>
      <w:r w:rsidR="008302E2" w:rsidRPr="00BB3CC4">
        <w:rPr>
          <w:rFonts w:ascii="Times New Roman" w:hAnsi="Times New Roman" w:cs="Times New Roman"/>
          <w:color w:val="000000" w:themeColor="text1"/>
          <w:szCs w:val="24"/>
        </w:rPr>
        <w:br/>
        <w:t>2. Use micro-influencers and community creators to your advantage</w:t>
      </w:r>
      <w:r w:rsidR="008302E2" w:rsidRPr="00BB3CC4">
        <w:rPr>
          <w:rFonts w:ascii="Times New Roman" w:hAnsi="Times New Roman" w:cs="Times New Roman"/>
          <w:color w:val="000000" w:themeColor="text1"/>
          <w:szCs w:val="24"/>
        </w:rPr>
        <w:br/>
        <w:t>Micro-influencers usually get more people to interact with their posts, are easier to relate to, and give more trustworthy recommendations than celebrity influencers. Tourism organizations should work with niche creators, like adventure travellers, food bloggers, eco-tourism advocates, or cultural ambassadors, to reach specific groups of people. These partnerships should focus on being open, honest, and following the rules for advertising.</w:t>
      </w:r>
      <w:r w:rsidR="008302E2" w:rsidRPr="00BB3CC4">
        <w:rPr>
          <w:rFonts w:ascii="Times New Roman" w:hAnsi="Times New Roman" w:cs="Times New Roman"/>
          <w:color w:val="000000" w:themeColor="text1"/>
          <w:szCs w:val="24"/>
        </w:rPr>
        <w:br/>
      </w:r>
    </w:p>
    <w:p w14:paraId="1EC5735B" w14:textId="77777777" w:rsidR="008302E2" w:rsidRPr="00BB3CC4" w:rsidRDefault="008302E2" w:rsidP="008302E2">
      <w:pPr>
        <w:spacing w:line="480" w:lineRule="auto"/>
        <w:rPr>
          <w:rFonts w:ascii="Times New Roman" w:hAnsi="Times New Roman" w:cs="Times New Roman"/>
          <w:color w:val="000000" w:themeColor="text1"/>
          <w:szCs w:val="24"/>
        </w:rPr>
      </w:pPr>
    </w:p>
    <w:p w14:paraId="48BA3925" w14:textId="37A70DB4" w:rsidR="008302E2" w:rsidRPr="00BB3CC4" w:rsidRDefault="008302E2" w:rsidP="008302E2">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lastRenderedPageBreak/>
        <w:br/>
        <w:t>3. Encourage and organize user-generated content (UGC)</w:t>
      </w:r>
      <w:r w:rsidRPr="00BB3CC4">
        <w:rPr>
          <w:rFonts w:ascii="Times New Roman" w:hAnsi="Times New Roman" w:cs="Times New Roman"/>
          <w:color w:val="000000" w:themeColor="text1"/>
          <w:szCs w:val="24"/>
        </w:rPr>
        <w:br/>
        <w:t>UGC is a strong form of social proof. Tourism companies should use hashtags, share travellers' stories again, and offer prizes or loyalty rewards to guests who share content. Curated UGC builds trust and lowers the perceived risk, especially for first-time travellers who don't know much about the place. Adding "</w:t>
      </w:r>
      <w:proofErr w:type="spellStart"/>
      <w:r w:rsidRPr="00BB3CC4">
        <w:rPr>
          <w:rFonts w:ascii="Times New Roman" w:hAnsi="Times New Roman" w:cs="Times New Roman"/>
          <w:color w:val="000000" w:themeColor="text1"/>
          <w:szCs w:val="24"/>
        </w:rPr>
        <w:t>Instagrammable</w:t>
      </w:r>
      <w:proofErr w:type="spellEnd"/>
      <w:r w:rsidRPr="00BB3CC4">
        <w:rPr>
          <w:rFonts w:ascii="Times New Roman" w:hAnsi="Times New Roman" w:cs="Times New Roman"/>
          <w:color w:val="000000" w:themeColor="text1"/>
          <w:szCs w:val="24"/>
        </w:rPr>
        <w:t xml:space="preserve"> spots" or interactive installations to places can also encourage people to make content.</w:t>
      </w:r>
      <w:r w:rsidRPr="00BB3CC4">
        <w:rPr>
          <w:rFonts w:ascii="Times New Roman" w:hAnsi="Times New Roman" w:cs="Times New Roman"/>
          <w:color w:val="000000" w:themeColor="text1"/>
          <w:szCs w:val="24"/>
        </w:rPr>
        <w:br/>
        <w:t xml:space="preserve">4. Use TikTok's algorithm </w:t>
      </w:r>
      <w:proofErr w:type="gramStart"/>
      <w:r w:rsidRPr="00BB3CC4">
        <w:rPr>
          <w:rFonts w:ascii="Times New Roman" w:hAnsi="Times New Roman" w:cs="Times New Roman"/>
          <w:color w:val="000000" w:themeColor="text1"/>
          <w:szCs w:val="24"/>
        </w:rPr>
        <w:t>By</w:t>
      </w:r>
      <w:proofErr w:type="gramEnd"/>
      <w:r w:rsidRPr="00BB3CC4">
        <w:rPr>
          <w:rFonts w:ascii="Times New Roman" w:hAnsi="Times New Roman" w:cs="Times New Roman"/>
          <w:color w:val="000000" w:themeColor="text1"/>
          <w:szCs w:val="24"/>
        </w:rPr>
        <w:t xml:space="preserve"> using short, useful content</w:t>
      </w:r>
      <w:r w:rsidRPr="00BB3CC4">
        <w:rPr>
          <w:rFonts w:ascii="Times New Roman" w:hAnsi="Times New Roman" w:cs="Times New Roman"/>
          <w:color w:val="000000" w:themeColor="text1"/>
          <w:szCs w:val="24"/>
        </w:rPr>
        <w:br/>
        <w:t>Since TikTok is good at helping people find things on their own, tourism companies should make short videos that give people value right away. Some examples are "3-day itineraries," "hidden gems," "budget tips," and "must-try foods." Using popular sounds, captions, and duets makes your content more visible. Brands should also look at analytics to see which types of content work best with their target audiences.</w:t>
      </w:r>
      <w:r w:rsidRPr="00BB3CC4">
        <w:rPr>
          <w:rFonts w:ascii="Times New Roman" w:hAnsi="Times New Roman" w:cs="Times New Roman"/>
          <w:color w:val="000000" w:themeColor="text1"/>
          <w:szCs w:val="24"/>
        </w:rPr>
        <w:br/>
        <w:t>5. Use responsible strategies for managing your destination.</w:t>
      </w:r>
      <w:r w:rsidRPr="00BB3CC4">
        <w:rPr>
          <w:rFonts w:ascii="Times New Roman" w:hAnsi="Times New Roman" w:cs="Times New Roman"/>
          <w:color w:val="000000" w:themeColor="text1"/>
          <w:szCs w:val="24"/>
        </w:rPr>
        <w:br/>
        <w:t xml:space="preserve">To reduce overtourism caused by viral trends, DMOs should promote attractions that aren't as </w:t>
      </w:r>
      <w:proofErr w:type="gramStart"/>
      <w:r w:rsidRPr="00BB3CC4">
        <w:rPr>
          <w:rFonts w:ascii="Times New Roman" w:hAnsi="Times New Roman" w:cs="Times New Roman"/>
          <w:color w:val="000000" w:themeColor="text1"/>
          <w:szCs w:val="24"/>
        </w:rPr>
        <w:t>well known, spread out</w:t>
      </w:r>
      <w:proofErr w:type="gramEnd"/>
      <w:r w:rsidRPr="00BB3CC4">
        <w:rPr>
          <w:rFonts w:ascii="Times New Roman" w:hAnsi="Times New Roman" w:cs="Times New Roman"/>
          <w:color w:val="000000" w:themeColor="text1"/>
          <w:szCs w:val="24"/>
        </w:rPr>
        <w:t xml:space="preserve"> visitor flows throughout the year, and share information about how to be environmentally friendly. Marketing plans should include educational videos that promote responsible behaviour, such as respecting local communities, protecting the environment, and staying out of areas that are off-limits.</w:t>
      </w:r>
      <w:r w:rsidRPr="00BB3CC4">
        <w:rPr>
          <w:rFonts w:ascii="Times New Roman" w:hAnsi="Times New Roman" w:cs="Times New Roman"/>
          <w:color w:val="000000" w:themeColor="text1"/>
          <w:szCs w:val="24"/>
        </w:rPr>
        <w:br/>
        <w:t>6. Use data to plan your social media posts</w:t>
      </w:r>
      <w:r w:rsidRPr="00BB3CC4">
        <w:rPr>
          <w:rFonts w:ascii="Times New Roman" w:hAnsi="Times New Roman" w:cs="Times New Roman"/>
          <w:color w:val="000000" w:themeColor="text1"/>
          <w:szCs w:val="24"/>
        </w:rPr>
        <w:br/>
        <w:t xml:space="preserve">Brands can use AI-powered analytics tools to keep track of engagement, guess what will happen next, and make the best posting schedules. Insights like the demographics of your audience, the best times to watch, and how well your content performs help you make decisions about future </w:t>
      </w:r>
      <w:r w:rsidRPr="00BB3CC4">
        <w:rPr>
          <w:rFonts w:ascii="Times New Roman" w:hAnsi="Times New Roman" w:cs="Times New Roman"/>
          <w:color w:val="000000" w:themeColor="text1"/>
          <w:szCs w:val="24"/>
        </w:rPr>
        <w:lastRenderedPageBreak/>
        <w:t>campaigns.</w:t>
      </w:r>
      <w:r w:rsidRPr="00BB3CC4">
        <w:rPr>
          <w:rFonts w:ascii="Times New Roman" w:hAnsi="Times New Roman" w:cs="Times New Roman"/>
          <w:color w:val="000000" w:themeColor="text1"/>
          <w:szCs w:val="24"/>
        </w:rPr>
        <w:br/>
        <w:t>7. Make crisis communication stronger and safety information clearer</w:t>
      </w:r>
      <w:r w:rsidRPr="00BB3CC4">
        <w:rPr>
          <w:rFonts w:ascii="Times New Roman" w:hAnsi="Times New Roman" w:cs="Times New Roman"/>
          <w:color w:val="000000" w:themeColor="text1"/>
          <w:szCs w:val="24"/>
        </w:rPr>
        <w:br/>
        <w:t>Because there is a chance of getting false information, tourism businesses should use official channels to give correct information about safety, weather, transportation, or entry rules. Short, clear videos can set the record straight about false travel claims that are going around online.</w:t>
      </w:r>
      <w:r w:rsidRPr="00BB3CC4">
        <w:rPr>
          <w:rFonts w:ascii="Times New Roman" w:hAnsi="Times New Roman" w:cs="Times New Roman"/>
          <w:color w:val="000000" w:themeColor="text1"/>
          <w:szCs w:val="24"/>
        </w:rPr>
        <w:br/>
        <w:t>In general, these suggestions are meant to increase digital influence while also encouraging responsible, ethical, and environmentally friendly tourism communication in the age of Instagram and TikTok.</w:t>
      </w:r>
    </w:p>
    <w:p w14:paraId="790B301B" w14:textId="2B2F1FAD" w:rsidR="000C4AFA" w:rsidRPr="00BB3CC4" w:rsidRDefault="000C4AFA" w:rsidP="00013DBD">
      <w:pPr>
        <w:spacing w:line="480" w:lineRule="auto"/>
        <w:rPr>
          <w:rStyle w:val="Heading1Char"/>
          <w:rFonts w:ascii="Times New Roman" w:hAnsi="Times New Roman" w:cs="Times New Roman"/>
          <w:b/>
          <w:bCs/>
          <w:color w:val="000000" w:themeColor="text1"/>
          <w:sz w:val="24"/>
          <w:szCs w:val="24"/>
        </w:rPr>
      </w:pPr>
    </w:p>
    <w:p w14:paraId="35C93F1F" w14:textId="77777777" w:rsidR="00835BAE" w:rsidRPr="00BB3CC4" w:rsidRDefault="00DF3FD0" w:rsidP="00835BAE">
      <w:pPr>
        <w:spacing w:line="480" w:lineRule="auto"/>
        <w:rPr>
          <w:rFonts w:ascii="Times New Roman" w:hAnsi="Times New Roman" w:cs="Times New Roman"/>
          <w:color w:val="000000" w:themeColor="text1"/>
          <w:szCs w:val="24"/>
        </w:rPr>
      </w:pPr>
      <w:bookmarkStart w:id="7" w:name="_Toc215262326"/>
      <w:r w:rsidRPr="00BB3CC4">
        <w:rPr>
          <w:rStyle w:val="Heading1Char"/>
          <w:rFonts w:ascii="Times New Roman" w:hAnsi="Times New Roman" w:cs="Times New Roman"/>
          <w:b/>
          <w:bCs/>
          <w:color w:val="000000" w:themeColor="text1"/>
          <w:sz w:val="24"/>
          <w:szCs w:val="24"/>
        </w:rPr>
        <w:t>8</w:t>
      </w:r>
      <w:r w:rsidR="00F11085" w:rsidRPr="00BB3CC4">
        <w:rPr>
          <w:rStyle w:val="Heading1Char"/>
          <w:rFonts w:ascii="Times New Roman" w:hAnsi="Times New Roman" w:cs="Times New Roman"/>
          <w:b/>
          <w:bCs/>
          <w:color w:val="000000" w:themeColor="text1"/>
          <w:sz w:val="24"/>
          <w:szCs w:val="24"/>
        </w:rPr>
        <w:t>. Conclusion</w:t>
      </w:r>
      <w:bookmarkEnd w:id="7"/>
      <w:r w:rsidR="00F11085" w:rsidRPr="00BB3CC4">
        <w:rPr>
          <w:rFonts w:ascii="Times New Roman" w:hAnsi="Times New Roman" w:cs="Times New Roman"/>
          <w:b/>
          <w:bCs/>
          <w:color w:val="000000" w:themeColor="text1"/>
          <w:szCs w:val="24"/>
        </w:rPr>
        <w:t xml:space="preserve"> </w:t>
      </w:r>
      <w:r w:rsidR="00F11085" w:rsidRPr="00BB3CC4">
        <w:rPr>
          <w:rFonts w:ascii="Times New Roman" w:hAnsi="Times New Roman" w:cs="Times New Roman"/>
          <w:color w:val="000000" w:themeColor="text1"/>
          <w:szCs w:val="24"/>
        </w:rPr>
        <w:br/>
      </w:r>
      <w:r w:rsidR="00835BAE" w:rsidRPr="00BB3CC4">
        <w:rPr>
          <w:rFonts w:ascii="Times New Roman" w:hAnsi="Times New Roman" w:cs="Times New Roman"/>
          <w:color w:val="000000" w:themeColor="text1"/>
          <w:szCs w:val="24"/>
        </w:rPr>
        <w:t xml:space="preserve">Online Travel Agencies (OTAs) have completely changed the way people find, compare, and buy travel services around the world. At the same time, they have changed the way </w:t>
      </w:r>
      <w:proofErr w:type="gramStart"/>
      <w:r w:rsidR="00835BAE" w:rsidRPr="00BB3CC4">
        <w:rPr>
          <w:rFonts w:ascii="Times New Roman" w:hAnsi="Times New Roman" w:cs="Times New Roman"/>
          <w:color w:val="000000" w:themeColor="text1"/>
          <w:szCs w:val="24"/>
        </w:rPr>
        <w:t>suppliers</w:t>
      </w:r>
      <w:proofErr w:type="gramEnd"/>
      <w:r w:rsidR="00835BAE" w:rsidRPr="00BB3CC4">
        <w:rPr>
          <w:rFonts w:ascii="Times New Roman" w:hAnsi="Times New Roman" w:cs="Times New Roman"/>
          <w:color w:val="000000" w:themeColor="text1"/>
          <w:szCs w:val="24"/>
        </w:rPr>
        <w:t xml:space="preserve"> market and manage their services. The study shows that OTAs like Expedia, Booking.com, and Airbnb have given customers more power by making things easier, clearer, giving them more options, and letting them read reviews from other customers. Because of this, travellers now have more freedom, which has led to a big drop in traditional travel agencies, especially for standard travel products.</w:t>
      </w:r>
      <w:r w:rsidR="00835BAE" w:rsidRPr="00BB3CC4">
        <w:rPr>
          <w:rFonts w:ascii="Times New Roman" w:hAnsi="Times New Roman" w:cs="Times New Roman"/>
          <w:color w:val="000000" w:themeColor="text1"/>
          <w:szCs w:val="24"/>
        </w:rPr>
        <w:br/>
      </w:r>
      <w:r w:rsidR="00835BAE" w:rsidRPr="00BB3CC4">
        <w:rPr>
          <w:rFonts w:ascii="Times New Roman" w:hAnsi="Times New Roman" w:cs="Times New Roman"/>
          <w:color w:val="000000" w:themeColor="text1"/>
          <w:szCs w:val="24"/>
        </w:rPr>
        <w:br/>
        <w:t xml:space="preserve">OTAs offer tourism businesses many benefits, such as global visibility, more guests, and better marketing support. But these benefits come with big problems, like high commission fees, losing customer data, not being able to set prices because of rate parity agreements, and being dependent on OTA-driven demand. Airbnb is a peer-to-peer platform that has made more types of places to stay available, but it has also raised regulatory and social-economic issues that go </w:t>
      </w:r>
      <w:r w:rsidR="00835BAE" w:rsidRPr="00BB3CC4">
        <w:rPr>
          <w:rFonts w:ascii="Times New Roman" w:hAnsi="Times New Roman" w:cs="Times New Roman"/>
          <w:color w:val="000000" w:themeColor="text1"/>
          <w:szCs w:val="24"/>
        </w:rPr>
        <w:lastRenderedPageBreak/>
        <w:t>beyond tourism.</w:t>
      </w:r>
      <w:r w:rsidR="00835BAE" w:rsidRPr="00BB3CC4">
        <w:rPr>
          <w:rFonts w:ascii="Times New Roman" w:hAnsi="Times New Roman" w:cs="Times New Roman"/>
          <w:color w:val="000000" w:themeColor="text1"/>
          <w:szCs w:val="24"/>
        </w:rPr>
        <w:br/>
      </w:r>
      <w:r w:rsidR="00835BAE" w:rsidRPr="00BB3CC4">
        <w:rPr>
          <w:rFonts w:ascii="Times New Roman" w:hAnsi="Times New Roman" w:cs="Times New Roman"/>
          <w:color w:val="000000" w:themeColor="text1"/>
          <w:szCs w:val="24"/>
        </w:rPr>
        <w:br/>
        <w:t>The COVID-19 pandemic sped up the digital transformation of tourism, making OTAs even more powerful as travellers looked for flexible booking policies, digital communication, and real-time updates. This change shows that the tourism economy is not just dependent on OTAs for a short time; it is a permanent part of the way things work.</w:t>
      </w:r>
      <w:r w:rsidR="00835BAE" w:rsidRPr="00BB3CC4">
        <w:rPr>
          <w:rFonts w:ascii="Times New Roman" w:hAnsi="Times New Roman" w:cs="Times New Roman"/>
          <w:color w:val="000000" w:themeColor="text1"/>
          <w:szCs w:val="24"/>
        </w:rPr>
        <w:br/>
      </w:r>
      <w:r w:rsidR="00835BAE" w:rsidRPr="00BB3CC4">
        <w:rPr>
          <w:rFonts w:ascii="Times New Roman" w:hAnsi="Times New Roman" w:cs="Times New Roman"/>
          <w:color w:val="000000" w:themeColor="text1"/>
          <w:szCs w:val="24"/>
        </w:rPr>
        <w:br/>
        <w:t>The results indicate that the future of tourism distribution will be defined by hybrid models, wherein OTAs maintain a substantial role alongside improved direct booking strategies, data-driven personalization, and a revitalized value proposition from traditional travel agencies operating in niche or specialized markets. To stay competitive, tourism companies need to find a balance between the benefits of working with OTAs and taking steps to regain control over pricing, customer relationships, and brand loyalty.</w:t>
      </w:r>
      <w:r w:rsidR="00835BAE" w:rsidRPr="00BB3CC4">
        <w:rPr>
          <w:rFonts w:ascii="Times New Roman" w:hAnsi="Times New Roman" w:cs="Times New Roman"/>
          <w:color w:val="000000" w:themeColor="text1"/>
          <w:szCs w:val="24"/>
        </w:rPr>
        <w:br/>
      </w:r>
      <w:r w:rsidR="00835BAE" w:rsidRPr="00BB3CC4">
        <w:rPr>
          <w:rFonts w:ascii="Times New Roman" w:hAnsi="Times New Roman" w:cs="Times New Roman"/>
          <w:color w:val="000000" w:themeColor="text1"/>
          <w:szCs w:val="24"/>
        </w:rPr>
        <w:br/>
        <w:t>In conclusion, OTAs will continue to be important players in how tourism is distributed. The challenge for industry stakeholders is not to get rid of OTAs, but to come up with flexible, fair, and new strategies that take advantage of their strengths while minimizing their weaknesses. This will help the industry stay competitive and sustainable in an increasingly digital tourism world.</w:t>
      </w:r>
    </w:p>
    <w:p w14:paraId="07AC9E32" w14:textId="04875511" w:rsidR="00023322" w:rsidRPr="00BB3CC4" w:rsidRDefault="00023322" w:rsidP="00013DBD">
      <w:pPr>
        <w:spacing w:line="480" w:lineRule="auto"/>
        <w:rPr>
          <w:rFonts w:ascii="Times New Roman" w:hAnsi="Times New Roman" w:cs="Times New Roman"/>
          <w:color w:val="000000" w:themeColor="text1"/>
          <w:szCs w:val="24"/>
        </w:rPr>
      </w:pPr>
    </w:p>
    <w:p w14:paraId="47FDF6A0" w14:textId="77777777" w:rsidR="00023322" w:rsidRPr="00BB3CC4" w:rsidRDefault="00023322" w:rsidP="00013DBD">
      <w:pPr>
        <w:spacing w:line="480" w:lineRule="auto"/>
        <w:rPr>
          <w:rFonts w:ascii="Times New Roman" w:hAnsi="Times New Roman" w:cs="Times New Roman"/>
          <w:color w:val="000000" w:themeColor="text1"/>
          <w:szCs w:val="24"/>
        </w:rPr>
      </w:pPr>
    </w:p>
    <w:p w14:paraId="0F4D2A99" w14:textId="77777777" w:rsidR="00151724" w:rsidRPr="00BB3CC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BB3CC4" w:rsidRDefault="00151724" w:rsidP="00013DBD">
      <w:pPr>
        <w:spacing w:line="480" w:lineRule="auto"/>
        <w:rPr>
          <w:rFonts w:ascii="Times New Roman" w:hAnsi="Times New Roman" w:cs="Times New Roman"/>
          <w:color w:val="000000" w:themeColor="text1"/>
          <w:szCs w:val="24"/>
          <w:lang w:val="en-US"/>
        </w:rPr>
      </w:pPr>
    </w:p>
    <w:p w14:paraId="0881047A" w14:textId="17B8F9ED" w:rsidR="004D7D13" w:rsidRPr="00BB3CC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327"/>
      <w:r w:rsidRPr="00BB3CC4">
        <w:rPr>
          <w:rFonts w:ascii="Times New Roman" w:hAnsi="Times New Roman" w:cs="Times New Roman"/>
          <w:b/>
          <w:bCs/>
          <w:color w:val="000000" w:themeColor="text1"/>
          <w:sz w:val="24"/>
          <w:szCs w:val="24"/>
        </w:rPr>
        <w:lastRenderedPageBreak/>
        <w:t>Reference List</w:t>
      </w:r>
      <w:bookmarkEnd w:id="8"/>
      <w:r w:rsidRPr="00BB3CC4">
        <w:rPr>
          <w:rFonts w:ascii="Times New Roman" w:hAnsi="Times New Roman" w:cs="Times New Roman"/>
          <w:b/>
          <w:bCs/>
          <w:color w:val="000000" w:themeColor="text1"/>
          <w:sz w:val="24"/>
          <w:szCs w:val="24"/>
        </w:rPr>
        <w:t xml:space="preserve"> </w:t>
      </w:r>
    </w:p>
    <w:p w14:paraId="1E448EAF"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Ajzen, I. (1991) ‘The theory of planned </w:t>
      </w:r>
      <w:proofErr w:type="spellStart"/>
      <w:r w:rsidRPr="00BB3CC4">
        <w:rPr>
          <w:rFonts w:ascii="Times New Roman" w:hAnsi="Times New Roman" w:cs="Times New Roman"/>
          <w:color w:val="000000" w:themeColor="text1"/>
          <w:szCs w:val="24"/>
        </w:rPr>
        <w:t>behavior</w:t>
      </w:r>
      <w:proofErr w:type="spellEnd"/>
      <w:r w:rsidRPr="00BB3CC4">
        <w:rPr>
          <w:rFonts w:ascii="Times New Roman" w:hAnsi="Times New Roman" w:cs="Times New Roman"/>
          <w:color w:val="000000" w:themeColor="text1"/>
          <w:szCs w:val="24"/>
        </w:rPr>
        <w:t xml:space="preserve">’, </w:t>
      </w:r>
      <w:r w:rsidRPr="00BB3CC4">
        <w:rPr>
          <w:rFonts w:ascii="Times New Roman" w:hAnsi="Times New Roman" w:cs="Times New Roman"/>
          <w:i/>
          <w:iCs/>
          <w:color w:val="000000" w:themeColor="text1"/>
          <w:szCs w:val="24"/>
        </w:rPr>
        <w:t xml:space="preserve">Organizational </w:t>
      </w:r>
      <w:proofErr w:type="spellStart"/>
      <w:r w:rsidRPr="00BB3CC4">
        <w:rPr>
          <w:rFonts w:ascii="Times New Roman" w:hAnsi="Times New Roman" w:cs="Times New Roman"/>
          <w:i/>
          <w:iCs/>
          <w:color w:val="000000" w:themeColor="text1"/>
          <w:szCs w:val="24"/>
        </w:rPr>
        <w:t>Behavior</w:t>
      </w:r>
      <w:proofErr w:type="spellEnd"/>
      <w:r w:rsidRPr="00BB3CC4">
        <w:rPr>
          <w:rFonts w:ascii="Times New Roman" w:hAnsi="Times New Roman" w:cs="Times New Roman"/>
          <w:i/>
          <w:iCs/>
          <w:color w:val="000000" w:themeColor="text1"/>
          <w:szCs w:val="24"/>
        </w:rPr>
        <w:t xml:space="preserve"> and Human Decision Processes</w:t>
      </w:r>
      <w:r w:rsidRPr="00BB3CC4">
        <w:rPr>
          <w:rFonts w:ascii="Times New Roman" w:hAnsi="Times New Roman" w:cs="Times New Roman"/>
          <w:color w:val="000000" w:themeColor="text1"/>
          <w:szCs w:val="24"/>
        </w:rPr>
        <w:t>, 50(2), pp. 179–211.</w:t>
      </w:r>
    </w:p>
    <w:p w14:paraId="47228C1E"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Bandura, A. (1986) </w:t>
      </w:r>
      <w:r w:rsidRPr="00BB3CC4">
        <w:rPr>
          <w:rFonts w:ascii="Times New Roman" w:hAnsi="Times New Roman" w:cs="Times New Roman"/>
          <w:i/>
          <w:iCs/>
          <w:color w:val="000000" w:themeColor="text1"/>
          <w:szCs w:val="24"/>
        </w:rPr>
        <w:t>Social foundations of thought and action: A social cognitive theory</w:t>
      </w:r>
      <w:r w:rsidRPr="00BB3CC4">
        <w:rPr>
          <w:rFonts w:ascii="Times New Roman" w:hAnsi="Times New Roman" w:cs="Times New Roman"/>
          <w:color w:val="000000" w:themeColor="text1"/>
          <w:szCs w:val="24"/>
        </w:rPr>
        <w:t>. Englewood Cliffs: Prentice-Hall.</w:t>
      </w:r>
    </w:p>
    <w:p w14:paraId="13662BC0"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Braun, V. and Clarke, V. (2006) ‘Using thematic analysis in psychology’, </w:t>
      </w:r>
      <w:r w:rsidRPr="00BB3CC4">
        <w:rPr>
          <w:rFonts w:ascii="Times New Roman" w:hAnsi="Times New Roman" w:cs="Times New Roman"/>
          <w:i/>
          <w:iCs/>
          <w:color w:val="000000" w:themeColor="text1"/>
          <w:szCs w:val="24"/>
        </w:rPr>
        <w:t>Qualitative Research in Psychology</w:t>
      </w:r>
      <w:r w:rsidRPr="00BB3CC4">
        <w:rPr>
          <w:rFonts w:ascii="Times New Roman" w:hAnsi="Times New Roman" w:cs="Times New Roman"/>
          <w:color w:val="000000" w:themeColor="text1"/>
          <w:szCs w:val="24"/>
        </w:rPr>
        <w:t>, 3(2), pp. 77–101.</w:t>
      </w:r>
    </w:p>
    <w:p w14:paraId="51A917DA" w14:textId="77777777" w:rsidR="00275EAE" w:rsidRPr="00BB3CC4" w:rsidRDefault="00275EAE" w:rsidP="00275EAE">
      <w:pPr>
        <w:spacing w:line="480" w:lineRule="auto"/>
        <w:rPr>
          <w:rFonts w:ascii="Times New Roman" w:hAnsi="Times New Roman" w:cs="Times New Roman"/>
          <w:color w:val="000000" w:themeColor="text1"/>
          <w:szCs w:val="24"/>
        </w:rPr>
      </w:pPr>
      <w:proofErr w:type="spellStart"/>
      <w:r w:rsidRPr="00BB3CC4">
        <w:rPr>
          <w:rFonts w:ascii="Times New Roman" w:hAnsi="Times New Roman" w:cs="Times New Roman"/>
          <w:color w:val="000000" w:themeColor="text1"/>
          <w:szCs w:val="24"/>
        </w:rPr>
        <w:t>Casaló</w:t>
      </w:r>
      <w:proofErr w:type="spellEnd"/>
      <w:r w:rsidRPr="00BB3CC4">
        <w:rPr>
          <w:rFonts w:ascii="Times New Roman" w:hAnsi="Times New Roman" w:cs="Times New Roman"/>
          <w:color w:val="000000" w:themeColor="text1"/>
          <w:szCs w:val="24"/>
        </w:rPr>
        <w:t xml:space="preserve">, L.V., Flavián, M. and Ibáñez-Sánchez, S. (2020) ‘Influencers on Instagram: Antecedents and consequences of opinion leadership’, </w:t>
      </w:r>
      <w:r w:rsidRPr="00BB3CC4">
        <w:rPr>
          <w:rFonts w:ascii="Times New Roman" w:hAnsi="Times New Roman" w:cs="Times New Roman"/>
          <w:i/>
          <w:iCs/>
          <w:color w:val="000000" w:themeColor="text1"/>
          <w:szCs w:val="24"/>
        </w:rPr>
        <w:t>Journal of Business Research</w:t>
      </w:r>
      <w:r w:rsidRPr="00BB3CC4">
        <w:rPr>
          <w:rFonts w:ascii="Times New Roman" w:hAnsi="Times New Roman" w:cs="Times New Roman"/>
          <w:color w:val="000000" w:themeColor="text1"/>
          <w:szCs w:val="24"/>
        </w:rPr>
        <w:t>, 117, pp. 510–519.</w:t>
      </w:r>
    </w:p>
    <w:p w14:paraId="5F04DB63"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Creswell, J.W. and </w:t>
      </w:r>
      <w:proofErr w:type="spellStart"/>
      <w:r w:rsidRPr="00BB3CC4">
        <w:rPr>
          <w:rFonts w:ascii="Times New Roman" w:hAnsi="Times New Roman" w:cs="Times New Roman"/>
          <w:color w:val="000000" w:themeColor="text1"/>
          <w:szCs w:val="24"/>
        </w:rPr>
        <w:t>Poth</w:t>
      </w:r>
      <w:proofErr w:type="spellEnd"/>
      <w:r w:rsidRPr="00BB3CC4">
        <w:rPr>
          <w:rFonts w:ascii="Times New Roman" w:hAnsi="Times New Roman" w:cs="Times New Roman"/>
          <w:color w:val="000000" w:themeColor="text1"/>
          <w:szCs w:val="24"/>
        </w:rPr>
        <w:t xml:space="preserve">, C.N. (2018) </w:t>
      </w:r>
      <w:r w:rsidRPr="00BB3CC4">
        <w:rPr>
          <w:rFonts w:ascii="Times New Roman" w:hAnsi="Times New Roman" w:cs="Times New Roman"/>
          <w:i/>
          <w:iCs/>
          <w:color w:val="000000" w:themeColor="text1"/>
          <w:szCs w:val="24"/>
        </w:rPr>
        <w:t>Qualitative inquiry and research design: Choosing among five approaches</w:t>
      </w:r>
      <w:r w:rsidRPr="00BB3CC4">
        <w:rPr>
          <w:rFonts w:ascii="Times New Roman" w:hAnsi="Times New Roman" w:cs="Times New Roman"/>
          <w:color w:val="000000" w:themeColor="text1"/>
          <w:szCs w:val="24"/>
        </w:rPr>
        <w:t xml:space="preserve">. 4th </w:t>
      </w:r>
      <w:proofErr w:type="spellStart"/>
      <w:r w:rsidRPr="00BB3CC4">
        <w:rPr>
          <w:rFonts w:ascii="Times New Roman" w:hAnsi="Times New Roman" w:cs="Times New Roman"/>
          <w:color w:val="000000" w:themeColor="text1"/>
          <w:szCs w:val="24"/>
        </w:rPr>
        <w:t>edn</w:t>
      </w:r>
      <w:proofErr w:type="spellEnd"/>
      <w:r w:rsidRPr="00BB3CC4">
        <w:rPr>
          <w:rFonts w:ascii="Times New Roman" w:hAnsi="Times New Roman" w:cs="Times New Roman"/>
          <w:color w:val="000000" w:themeColor="text1"/>
          <w:szCs w:val="24"/>
        </w:rPr>
        <w:t>. Thousand Oaks: SAGE.</w:t>
      </w:r>
    </w:p>
    <w:p w14:paraId="586152F5"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Djafarova, E. and </w:t>
      </w:r>
      <w:proofErr w:type="spellStart"/>
      <w:r w:rsidRPr="00BB3CC4">
        <w:rPr>
          <w:rFonts w:ascii="Times New Roman" w:hAnsi="Times New Roman" w:cs="Times New Roman"/>
          <w:color w:val="000000" w:themeColor="text1"/>
          <w:szCs w:val="24"/>
        </w:rPr>
        <w:t>Trofimenko</w:t>
      </w:r>
      <w:proofErr w:type="spellEnd"/>
      <w:r w:rsidRPr="00BB3CC4">
        <w:rPr>
          <w:rFonts w:ascii="Times New Roman" w:hAnsi="Times New Roman" w:cs="Times New Roman"/>
          <w:color w:val="000000" w:themeColor="text1"/>
          <w:szCs w:val="24"/>
        </w:rPr>
        <w:t xml:space="preserve">, O. (2019) ‘“Instafamous”: Credibility and self-presentation of micro-celebrities on social media’, </w:t>
      </w:r>
      <w:r w:rsidRPr="00BB3CC4">
        <w:rPr>
          <w:rFonts w:ascii="Times New Roman" w:hAnsi="Times New Roman" w:cs="Times New Roman"/>
          <w:i/>
          <w:iCs/>
          <w:color w:val="000000" w:themeColor="text1"/>
          <w:szCs w:val="24"/>
        </w:rPr>
        <w:t>Information, Communication &amp; Society</w:t>
      </w:r>
      <w:r w:rsidRPr="00BB3CC4">
        <w:rPr>
          <w:rFonts w:ascii="Times New Roman" w:hAnsi="Times New Roman" w:cs="Times New Roman"/>
          <w:color w:val="000000" w:themeColor="text1"/>
          <w:szCs w:val="24"/>
        </w:rPr>
        <w:t>, 22(10), pp. 1432–1446.</w:t>
      </w:r>
    </w:p>
    <w:p w14:paraId="28B873B9" w14:textId="77777777" w:rsidR="00275EAE" w:rsidRPr="00BB3CC4" w:rsidRDefault="00275EAE" w:rsidP="00275EAE">
      <w:pPr>
        <w:spacing w:line="480" w:lineRule="auto"/>
        <w:rPr>
          <w:rFonts w:ascii="Times New Roman" w:hAnsi="Times New Roman" w:cs="Times New Roman"/>
          <w:color w:val="000000" w:themeColor="text1"/>
          <w:szCs w:val="24"/>
        </w:rPr>
      </w:pPr>
      <w:proofErr w:type="spellStart"/>
      <w:r w:rsidRPr="00BB3CC4">
        <w:rPr>
          <w:rFonts w:ascii="Times New Roman" w:hAnsi="Times New Roman" w:cs="Times New Roman"/>
          <w:color w:val="000000" w:themeColor="text1"/>
          <w:szCs w:val="24"/>
        </w:rPr>
        <w:t>Filieri</w:t>
      </w:r>
      <w:proofErr w:type="spellEnd"/>
      <w:r w:rsidRPr="00BB3CC4">
        <w:rPr>
          <w:rFonts w:ascii="Times New Roman" w:hAnsi="Times New Roman" w:cs="Times New Roman"/>
          <w:color w:val="000000" w:themeColor="text1"/>
          <w:szCs w:val="24"/>
        </w:rPr>
        <w:t xml:space="preserve">, R. and McLeay, F. (2019) ‘E-WOM and accommodation: An analysis of the factors that influence hotel selection’, </w:t>
      </w:r>
      <w:r w:rsidRPr="00BB3CC4">
        <w:rPr>
          <w:rFonts w:ascii="Times New Roman" w:hAnsi="Times New Roman" w:cs="Times New Roman"/>
          <w:i/>
          <w:iCs/>
          <w:color w:val="000000" w:themeColor="text1"/>
          <w:szCs w:val="24"/>
        </w:rPr>
        <w:t>Journal of Travel Research</w:t>
      </w:r>
      <w:r w:rsidRPr="00BB3CC4">
        <w:rPr>
          <w:rFonts w:ascii="Times New Roman" w:hAnsi="Times New Roman" w:cs="Times New Roman"/>
          <w:color w:val="000000" w:themeColor="text1"/>
          <w:szCs w:val="24"/>
        </w:rPr>
        <w:t>, 58(1), pp. 3–17.</w:t>
      </w:r>
    </w:p>
    <w:p w14:paraId="473C3734" w14:textId="77777777" w:rsidR="00275EAE" w:rsidRPr="00BB3CC4" w:rsidRDefault="00275EAE" w:rsidP="00275EAE">
      <w:pPr>
        <w:spacing w:line="480" w:lineRule="auto"/>
        <w:rPr>
          <w:rFonts w:ascii="Times New Roman" w:hAnsi="Times New Roman" w:cs="Times New Roman"/>
          <w:color w:val="000000" w:themeColor="text1"/>
          <w:szCs w:val="24"/>
        </w:rPr>
      </w:pPr>
      <w:proofErr w:type="spellStart"/>
      <w:r w:rsidRPr="00BB3CC4">
        <w:rPr>
          <w:rFonts w:ascii="Times New Roman" w:hAnsi="Times New Roman" w:cs="Times New Roman"/>
          <w:color w:val="000000" w:themeColor="text1"/>
          <w:szCs w:val="24"/>
        </w:rPr>
        <w:t>Filieri</w:t>
      </w:r>
      <w:proofErr w:type="spellEnd"/>
      <w:r w:rsidRPr="00BB3CC4">
        <w:rPr>
          <w:rFonts w:ascii="Times New Roman" w:hAnsi="Times New Roman" w:cs="Times New Roman"/>
          <w:color w:val="000000" w:themeColor="text1"/>
          <w:szCs w:val="24"/>
        </w:rPr>
        <w:t xml:space="preserve">, R., Yen, D.A. and Yu, Q. (2021) ‘User-generated content (UGC) in the travel industry’, </w:t>
      </w:r>
      <w:r w:rsidRPr="00BB3CC4">
        <w:rPr>
          <w:rFonts w:ascii="Times New Roman" w:hAnsi="Times New Roman" w:cs="Times New Roman"/>
          <w:i/>
          <w:iCs/>
          <w:color w:val="000000" w:themeColor="text1"/>
          <w:szCs w:val="24"/>
        </w:rPr>
        <w:t>Tourism Management</w:t>
      </w:r>
      <w:r w:rsidRPr="00BB3CC4">
        <w:rPr>
          <w:rFonts w:ascii="Times New Roman" w:hAnsi="Times New Roman" w:cs="Times New Roman"/>
          <w:color w:val="000000" w:themeColor="text1"/>
          <w:szCs w:val="24"/>
        </w:rPr>
        <w:t>, 88, pp. 1–11.</w:t>
      </w:r>
    </w:p>
    <w:p w14:paraId="6C1EAC2A"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Goodwin, H. (2021) ‘Overtourism in the era of social media’, </w:t>
      </w:r>
      <w:r w:rsidRPr="00BB3CC4">
        <w:rPr>
          <w:rFonts w:ascii="Times New Roman" w:hAnsi="Times New Roman" w:cs="Times New Roman"/>
          <w:i/>
          <w:iCs/>
          <w:color w:val="000000" w:themeColor="text1"/>
          <w:szCs w:val="24"/>
        </w:rPr>
        <w:t>Journal of Tourism Futures</w:t>
      </w:r>
      <w:r w:rsidRPr="00BB3CC4">
        <w:rPr>
          <w:rFonts w:ascii="Times New Roman" w:hAnsi="Times New Roman" w:cs="Times New Roman"/>
          <w:color w:val="000000" w:themeColor="text1"/>
          <w:szCs w:val="24"/>
        </w:rPr>
        <w:t>, 7(1), pp. 23–28.</w:t>
      </w:r>
    </w:p>
    <w:p w14:paraId="6FBFC522" w14:textId="77777777" w:rsidR="00275EAE" w:rsidRPr="00BB3CC4" w:rsidRDefault="00275EAE" w:rsidP="00275EAE">
      <w:pPr>
        <w:spacing w:line="480" w:lineRule="auto"/>
        <w:rPr>
          <w:rFonts w:ascii="Times New Roman" w:hAnsi="Times New Roman" w:cs="Times New Roman"/>
          <w:color w:val="000000" w:themeColor="text1"/>
          <w:szCs w:val="24"/>
        </w:rPr>
      </w:pPr>
      <w:proofErr w:type="spellStart"/>
      <w:r w:rsidRPr="00BB3CC4">
        <w:rPr>
          <w:rFonts w:ascii="Times New Roman" w:hAnsi="Times New Roman" w:cs="Times New Roman"/>
          <w:color w:val="000000" w:themeColor="text1"/>
          <w:szCs w:val="24"/>
        </w:rPr>
        <w:lastRenderedPageBreak/>
        <w:t>Gretzel</w:t>
      </w:r>
      <w:proofErr w:type="spellEnd"/>
      <w:r w:rsidRPr="00BB3CC4">
        <w:rPr>
          <w:rFonts w:ascii="Times New Roman" w:hAnsi="Times New Roman" w:cs="Times New Roman"/>
          <w:color w:val="000000" w:themeColor="text1"/>
          <w:szCs w:val="24"/>
        </w:rPr>
        <w:t xml:space="preserve">, U. and Wang, Y. (2022) ‘Visual social media and tourism decision-making’, </w:t>
      </w:r>
      <w:r w:rsidRPr="00BB3CC4">
        <w:rPr>
          <w:rFonts w:ascii="Times New Roman" w:hAnsi="Times New Roman" w:cs="Times New Roman"/>
          <w:i/>
          <w:iCs/>
          <w:color w:val="000000" w:themeColor="text1"/>
          <w:szCs w:val="24"/>
        </w:rPr>
        <w:t>Annals of Tourism Research</w:t>
      </w:r>
      <w:r w:rsidRPr="00BB3CC4">
        <w:rPr>
          <w:rFonts w:ascii="Times New Roman" w:hAnsi="Times New Roman" w:cs="Times New Roman"/>
          <w:color w:val="000000" w:themeColor="text1"/>
          <w:szCs w:val="24"/>
        </w:rPr>
        <w:t>, 92, pp. 1–12.</w:t>
      </w:r>
    </w:p>
    <w:p w14:paraId="2AFAAF8D"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Hollensen, S., Kotler, P. and </w:t>
      </w:r>
      <w:proofErr w:type="spellStart"/>
      <w:r w:rsidRPr="00BB3CC4">
        <w:rPr>
          <w:rFonts w:ascii="Times New Roman" w:hAnsi="Times New Roman" w:cs="Times New Roman"/>
          <w:color w:val="000000" w:themeColor="text1"/>
          <w:szCs w:val="24"/>
        </w:rPr>
        <w:t>Opresnik</w:t>
      </w:r>
      <w:proofErr w:type="spellEnd"/>
      <w:r w:rsidRPr="00BB3CC4">
        <w:rPr>
          <w:rFonts w:ascii="Times New Roman" w:hAnsi="Times New Roman" w:cs="Times New Roman"/>
          <w:color w:val="000000" w:themeColor="text1"/>
          <w:szCs w:val="24"/>
        </w:rPr>
        <w:t xml:space="preserve">, M.O. (2022) </w:t>
      </w:r>
      <w:r w:rsidRPr="00BB3CC4">
        <w:rPr>
          <w:rFonts w:ascii="Times New Roman" w:hAnsi="Times New Roman" w:cs="Times New Roman"/>
          <w:i/>
          <w:iCs/>
          <w:color w:val="000000" w:themeColor="text1"/>
          <w:szCs w:val="24"/>
        </w:rPr>
        <w:t>Social media marketing: A practitioner guide</w:t>
      </w:r>
      <w:r w:rsidRPr="00BB3CC4">
        <w:rPr>
          <w:rFonts w:ascii="Times New Roman" w:hAnsi="Times New Roman" w:cs="Times New Roman"/>
          <w:color w:val="000000" w:themeColor="text1"/>
          <w:szCs w:val="24"/>
        </w:rPr>
        <w:t xml:space="preserve">. 3rd </w:t>
      </w:r>
      <w:proofErr w:type="spellStart"/>
      <w:r w:rsidRPr="00BB3CC4">
        <w:rPr>
          <w:rFonts w:ascii="Times New Roman" w:hAnsi="Times New Roman" w:cs="Times New Roman"/>
          <w:color w:val="000000" w:themeColor="text1"/>
          <w:szCs w:val="24"/>
        </w:rPr>
        <w:t>edn</w:t>
      </w:r>
      <w:proofErr w:type="spellEnd"/>
      <w:r w:rsidRPr="00BB3CC4">
        <w:rPr>
          <w:rFonts w:ascii="Times New Roman" w:hAnsi="Times New Roman" w:cs="Times New Roman"/>
          <w:color w:val="000000" w:themeColor="text1"/>
          <w:szCs w:val="24"/>
        </w:rPr>
        <w:t>. London: SAGE.</w:t>
      </w:r>
    </w:p>
    <w:p w14:paraId="6E2D73FC"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Hunter, W.C. (2016) ‘The visual representation of destinations on Instagram’, </w:t>
      </w:r>
      <w:r w:rsidRPr="00BB3CC4">
        <w:rPr>
          <w:rFonts w:ascii="Times New Roman" w:hAnsi="Times New Roman" w:cs="Times New Roman"/>
          <w:i/>
          <w:iCs/>
          <w:color w:val="000000" w:themeColor="text1"/>
          <w:szCs w:val="24"/>
        </w:rPr>
        <w:t>Tourism Management</w:t>
      </w:r>
      <w:r w:rsidRPr="00BB3CC4">
        <w:rPr>
          <w:rFonts w:ascii="Times New Roman" w:hAnsi="Times New Roman" w:cs="Times New Roman"/>
          <w:color w:val="000000" w:themeColor="text1"/>
          <w:szCs w:val="24"/>
        </w:rPr>
        <w:t>, 60, pp. 21–30.</w:t>
      </w:r>
    </w:p>
    <w:p w14:paraId="60C77A7D"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Liang, W. and Elliott, S. (2022) ‘The influence of TikTok travel videos on destination choice’, </w:t>
      </w:r>
      <w:r w:rsidRPr="00BB3CC4">
        <w:rPr>
          <w:rFonts w:ascii="Times New Roman" w:hAnsi="Times New Roman" w:cs="Times New Roman"/>
          <w:i/>
          <w:iCs/>
          <w:color w:val="000000" w:themeColor="text1"/>
          <w:szCs w:val="24"/>
        </w:rPr>
        <w:t>Journal of Vacation Marketing</w:t>
      </w:r>
      <w:r w:rsidRPr="00BB3CC4">
        <w:rPr>
          <w:rFonts w:ascii="Times New Roman" w:hAnsi="Times New Roman" w:cs="Times New Roman"/>
          <w:color w:val="000000" w:themeColor="text1"/>
          <w:szCs w:val="24"/>
        </w:rPr>
        <w:t>, 28(3), pp. 356–370.</w:t>
      </w:r>
    </w:p>
    <w:p w14:paraId="5FB2F5A2"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Lemon, K.N. and Verhoef, P.C. (2016) ‘Understanding customer experience throughout the customer journey’, </w:t>
      </w:r>
      <w:r w:rsidRPr="00BB3CC4">
        <w:rPr>
          <w:rFonts w:ascii="Times New Roman" w:hAnsi="Times New Roman" w:cs="Times New Roman"/>
          <w:i/>
          <w:iCs/>
          <w:color w:val="000000" w:themeColor="text1"/>
          <w:szCs w:val="24"/>
        </w:rPr>
        <w:t>Journal of Marketing</w:t>
      </w:r>
      <w:r w:rsidRPr="00BB3CC4">
        <w:rPr>
          <w:rFonts w:ascii="Times New Roman" w:hAnsi="Times New Roman" w:cs="Times New Roman"/>
          <w:color w:val="000000" w:themeColor="text1"/>
          <w:szCs w:val="24"/>
        </w:rPr>
        <w:t>, 80(6), pp. 69–96.</w:t>
      </w:r>
    </w:p>
    <w:p w14:paraId="6F863B17"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Lou, C. and Yuan, S. (2019) ‘Influencer marketing: How message value and credibility affect consumer trust’, </w:t>
      </w:r>
      <w:r w:rsidRPr="00BB3CC4">
        <w:rPr>
          <w:rFonts w:ascii="Times New Roman" w:hAnsi="Times New Roman" w:cs="Times New Roman"/>
          <w:i/>
          <w:iCs/>
          <w:color w:val="000000" w:themeColor="text1"/>
          <w:szCs w:val="24"/>
        </w:rPr>
        <w:t>Journal of Interactive Advertising</w:t>
      </w:r>
      <w:r w:rsidRPr="00BB3CC4">
        <w:rPr>
          <w:rFonts w:ascii="Times New Roman" w:hAnsi="Times New Roman" w:cs="Times New Roman"/>
          <w:color w:val="000000" w:themeColor="text1"/>
          <w:szCs w:val="24"/>
        </w:rPr>
        <w:t>, 19(1), pp. 58–73.</w:t>
      </w:r>
    </w:p>
    <w:p w14:paraId="0B95C922"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Mariani, M., Borghi, M. and Cappa, F. (2022) ‘Online reviews and tourism behaviour’, </w:t>
      </w:r>
      <w:r w:rsidRPr="00BB3CC4">
        <w:rPr>
          <w:rFonts w:ascii="Times New Roman" w:hAnsi="Times New Roman" w:cs="Times New Roman"/>
          <w:i/>
          <w:iCs/>
          <w:color w:val="000000" w:themeColor="text1"/>
          <w:szCs w:val="24"/>
        </w:rPr>
        <w:t>Current Issues in Tourism</w:t>
      </w:r>
      <w:r w:rsidRPr="00BB3CC4">
        <w:rPr>
          <w:rFonts w:ascii="Times New Roman" w:hAnsi="Times New Roman" w:cs="Times New Roman"/>
          <w:color w:val="000000" w:themeColor="text1"/>
          <w:szCs w:val="24"/>
        </w:rPr>
        <w:t>, 25(5), pp. 656–673.</w:t>
      </w:r>
    </w:p>
    <w:p w14:paraId="0C51E6DC"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Mehrabian, A. and Russell, J.A. (1974) </w:t>
      </w:r>
      <w:r w:rsidRPr="00BB3CC4">
        <w:rPr>
          <w:rFonts w:ascii="Times New Roman" w:hAnsi="Times New Roman" w:cs="Times New Roman"/>
          <w:i/>
          <w:iCs/>
          <w:color w:val="000000" w:themeColor="text1"/>
          <w:szCs w:val="24"/>
        </w:rPr>
        <w:t>An approach to environmental psychology</w:t>
      </w:r>
      <w:r w:rsidRPr="00BB3CC4">
        <w:rPr>
          <w:rFonts w:ascii="Times New Roman" w:hAnsi="Times New Roman" w:cs="Times New Roman"/>
          <w:color w:val="000000" w:themeColor="text1"/>
          <w:szCs w:val="24"/>
        </w:rPr>
        <w:t>. Cambridge: MIT Press.</w:t>
      </w:r>
    </w:p>
    <w:p w14:paraId="3D1240AB"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Sheldon, P. and Yu, H. (2023) ‘TikTok and the future of travel inspiration’, </w:t>
      </w:r>
      <w:r w:rsidRPr="00BB3CC4">
        <w:rPr>
          <w:rFonts w:ascii="Times New Roman" w:hAnsi="Times New Roman" w:cs="Times New Roman"/>
          <w:i/>
          <w:iCs/>
          <w:color w:val="000000" w:themeColor="text1"/>
          <w:szCs w:val="24"/>
        </w:rPr>
        <w:t>Tourism Review</w:t>
      </w:r>
      <w:r w:rsidRPr="00BB3CC4">
        <w:rPr>
          <w:rFonts w:ascii="Times New Roman" w:hAnsi="Times New Roman" w:cs="Times New Roman"/>
          <w:color w:val="000000" w:themeColor="text1"/>
          <w:szCs w:val="24"/>
        </w:rPr>
        <w:t>, 78(2), pp. 345–359.</w:t>
      </w:r>
    </w:p>
    <w:p w14:paraId="0047A330"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Sigala, M. (2023) </w:t>
      </w:r>
      <w:proofErr w:type="gramStart"/>
      <w:r w:rsidRPr="00BB3CC4">
        <w:rPr>
          <w:rFonts w:ascii="Times New Roman" w:hAnsi="Times New Roman" w:cs="Times New Roman"/>
          <w:i/>
          <w:iCs/>
          <w:color w:val="000000" w:themeColor="text1"/>
          <w:szCs w:val="24"/>
        </w:rPr>
        <w:t>Social media</w:t>
      </w:r>
      <w:proofErr w:type="gramEnd"/>
      <w:r w:rsidRPr="00BB3CC4">
        <w:rPr>
          <w:rFonts w:ascii="Times New Roman" w:hAnsi="Times New Roman" w:cs="Times New Roman"/>
          <w:i/>
          <w:iCs/>
          <w:color w:val="000000" w:themeColor="text1"/>
          <w:szCs w:val="24"/>
        </w:rPr>
        <w:t xml:space="preserve"> in travel, tourism and hospitality: Theory, practice and cases</w:t>
      </w:r>
      <w:r w:rsidRPr="00BB3CC4">
        <w:rPr>
          <w:rFonts w:ascii="Times New Roman" w:hAnsi="Times New Roman" w:cs="Times New Roman"/>
          <w:color w:val="000000" w:themeColor="text1"/>
          <w:szCs w:val="24"/>
        </w:rPr>
        <w:t xml:space="preserve">. 3rd </w:t>
      </w:r>
      <w:proofErr w:type="spellStart"/>
      <w:r w:rsidRPr="00BB3CC4">
        <w:rPr>
          <w:rFonts w:ascii="Times New Roman" w:hAnsi="Times New Roman" w:cs="Times New Roman"/>
          <w:color w:val="000000" w:themeColor="text1"/>
          <w:szCs w:val="24"/>
        </w:rPr>
        <w:t>edn</w:t>
      </w:r>
      <w:proofErr w:type="spellEnd"/>
      <w:r w:rsidRPr="00BB3CC4">
        <w:rPr>
          <w:rFonts w:ascii="Times New Roman" w:hAnsi="Times New Roman" w:cs="Times New Roman"/>
          <w:color w:val="000000" w:themeColor="text1"/>
          <w:szCs w:val="24"/>
        </w:rPr>
        <w:t>. London: Routledge.</w:t>
      </w:r>
    </w:p>
    <w:p w14:paraId="574C0B5A" w14:textId="77777777" w:rsidR="00275EAE" w:rsidRPr="00BB3CC4" w:rsidRDefault="00275EAE" w:rsidP="00275EAE">
      <w:pPr>
        <w:spacing w:line="480" w:lineRule="auto"/>
        <w:rPr>
          <w:rFonts w:ascii="Times New Roman" w:hAnsi="Times New Roman" w:cs="Times New Roman"/>
          <w:color w:val="000000" w:themeColor="text1"/>
          <w:szCs w:val="24"/>
        </w:rPr>
      </w:pPr>
      <w:proofErr w:type="spellStart"/>
      <w:r w:rsidRPr="00BB3CC4">
        <w:rPr>
          <w:rFonts w:ascii="Times New Roman" w:hAnsi="Times New Roman" w:cs="Times New Roman"/>
          <w:color w:val="000000" w:themeColor="text1"/>
          <w:szCs w:val="24"/>
        </w:rPr>
        <w:lastRenderedPageBreak/>
        <w:t>Sirakaya</w:t>
      </w:r>
      <w:proofErr w:type="spellEnd"/>
      <w:r w:rsidRPr="00BB3CC4">
        <w:rPr>
          <w:rFonts w:ascii="Times New Roman" w:hAnsi="Times New Roman" w:cs="Times New Roman"/>
          <w:color w:val="000000" w:themeColor="text1"/>
          <w:szCs w:val="24"/>
        </w:rPr>
        <w:t xml:space="preserve">, E. and Woodside, A.G. (2005) ‘Building and testing theories of decision making by travellers’, </w:t>
      </w:r>
      <w:r w:rsidRPr="00BB3CC4">
        <w:rPr>
          <w:rFonts w:ascii="Times New Roman" w:hAnsi="Times New Roman" w:cs="Times New Roman"/>
          <w:i/>
          <w:iCs/>
          <w:color w:val="000000" w:themeColor="text1"/>
          <w:szCs w:val="24"/>
        </w:rPr>
        <w:t>Tourism Management</w:t>
      </w:r>
      <w:r w:rsidRPr="00BB3CC4">
        <w:rPr>
          <w:rFonts w:ascii="Times New Roman" w:hAnsi="Times New Roman" w:cs="Times New Roman"/>
          <w:color w:val="000000" w:themeColor="text1"/>
          <w:szCs w:val="24"/>
        </w:rPr>
        <w:t>, 26(6), pp. 815–832.</w:t>
      </w:r>
    </w:p>
    <w:p w14:paraId="1B5C6E44"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Statista (2024) </w:t>
      </w:r>
      <w:r w:rsidRPr="00BB3CC4">
        <w:rPr>
          <w:rFonts w:ascii="Times New Roman" w:hAnsi="Times New Roman" w:cs="Times New Roman"/>
          <w:i/>
          <w:iCs/>
          <w:color w:val="000000" w:themeColor="text1"/>
          <w:szCs w:val="24"/>
        </w:rPr>
        <w:t>Social media usage in travel planning worldwide</w:t>
      </w:r>
      <w:r w:rsidRPr="00BB3CC4">
        <w:rPr>
          <w:rFonts w:ascii="Times New Roman" w:hAnsi="Times New Roman" w:cs="Times New Roman"/>
          <w:color w:val="000000" w:themeColor="text1"/>
          <w:szCs w:val="24"/>
        </w:rPr>
        <w:t xml:space="preserve">. Available at: </w:t>
      </w:r>
      <w:hyperlink r:id="rId6" w:tgtFrame="_new" w:history="1">
        <w:r w:rsidRPr="00BB3CC4">
          <w:rPr>
            <w:rStyle w:val="Hyperlink"/>
            <w:rFonts w:ascii="Times New Roman" w:hAnsi="Times New Roman" w:cs="Times New Roman"/>
            <w:szCs w:val="24"/>
          </w:rPr>
          <w:t>https://www.statista.com</w:t>
        </w:r>
      </w:hyperlink>
      <w:r w:rsidRPr="00BB3CC4">
        <w:rPr>
          <w:rFonts w:ascii="Times New Roman" w:hAnsi="Times New Roman" w:cs="Times New Roman"/>
          <w:color w:val="000000" w:themeColor="text1"/>
          <w:szCs w:val="24"/>
        </w:rPr>
        <w:t xml:space="preserve"> (Accessed: [insert date of access]).</w:t>
      </w:r>
    </w:p>
    <w:p w14:paraId="43FEDE26" w14:textId="77777777" w:rsidR="00275EAE" w:rsidRPr="00BB3CC4" w:rsidRDefault="00275EAE" w:rsidP="00275EAE">
      <w:pPr>
        <w:spacing w:line="480" w:lineRule="auto"/>
        <w:rPr>
          <w:rFonts w:ascii="Times New Roman" w:hAnsi="Times New Roman" w:cs="Times New Roman"/>
          <w:color w:val="000000" w:themeColor="text1"/>
          <w:szCs w:val="24"/>
        </w:rPr>
      </w:pPr>
      <w:proofErr w:type="spellStart"/>
      <w:r w:rsidRPr="00BB3CC4">
        <w:rPr>
          <w:rFonts w:ascii="Times New Roman" w:hAnsi="Times New Roman" w:cs="Times New Roman"/>
          <w:color w:val="000000" w:themeColor="text1"/>
          <w:szCs w:val="24"/>
        </w:rPr>
        <w:t>Tussyadiah</w:t>
      </w:r>
      <w:proofErr w:type="spellEnd"/>
      <w:r w:rsidRPr="00BB3CC4">
        <w:rPr>
          <w:rFonts w:ascii="Times New Roman" w:hAnsi="Times New Roman" w:cs="Times New Roman"/>
          <w:color w:val="000000" w:themeColor="text1"/>
          <w:szCs w:val="24"/>
        </w:rPr>
        <w:t xml:space="preserve">, I. and Fesenmaier, D. (2020) ‘Mediating the tourist experience: A perspective on technology’, </w:t>
      </w:r>
      <w:r w:rsidRPr="00BB3CC4">
        <w:rPr>
          <w:rFonts w:ascii="Times New Roman" w:hAnsi="Times New Roman" w:cs="Times New Roman"/>
          <w:i/>
          <w:iCs/>
          <w:color w:val="000000" w:themeColor="text1"/>
          <w:szCs w:val="24"/>
        </w:rPr>
        <w:t>Tourism Management Perspectives</w:t>
      </w:r>
      <w:r w:rsidRPr="00BB3CC4">
        <w:rPr>
          <w:rFonts w:ascii="Times New Roman" w:hAnsi="Times New Roman" w:cs="Times New Roman"/>
          <w:color w:val="000000" w:themeColor="text1"/>
          <w:szCs w:val="24"/>
        </w:rPr>
        <w:t>, 36, pp. 1–12.</w:t>
      </w:r>
    </w:p>
    <w:p w14:paraId="239D4188" w14:textId="77777777" w:rsidR="00275EAE" w:rsidRPr="00BB3CC4" w:rsidRDefault="00275EAE" w:rsidP="00275EAE">
      <w:pPr>
        <w:spacing w:line="480" w:lineRule="auto"/>
        <w:rPr>
          <w:rFonts w:ascii="Times New Roman" w:hAnsi="Times New Roman" w:cs="Times New Roman"/>
          <w:color w:val="000000" w:themeColor="text1"/>
          <w:szCs w:val="24"/>
        </w:rPr>
      </w:pPr>
      <w:r w:rsidRPr="00BB3CC4">
        <w:rPr>
          <w:rFonts w:ascii="Times New Roman" w:hAnsi="Times New Roman" w:cs="Times New Roman"/>
          <w:color w:val="000000" w:themeColor="text1"/>
          <w:szCs w:val="24"/>
        </w:rPr>
        <w:t xml:space="preserve">Xiang, Z. and </w:t>
      </w:r>
      <w:proofErr w:type="spellStart"/>
      <w:r w:rsidRPr="00BB3CC4">
        <w:rPr>
          <w:rFonts w:ascii="Times New Roman" w:hAnsi="Times New Roman" w:cs="Times New Roman"/>
          <w:color w:val="000000" w:themeColor="text1"/>
          <w:szCs w:val="24"/>
        </w:rPr>
        <w:t>Gretzel</w:t>
      </w:r>
      <w:proofErr w:type="spellEnd"/>
      <w:r w:rsidRPr="00BB3CC4">
        <w:rPr>
          <w:rFonts w:ascii="Times New Roman" w:hAnsi="Times New Roman" w:cs="Times New Roman"/>
          <w:color w:val="000000" w:themeColor="text1"/>
          <w:szCs w:val="24"/>
        </w:rPr>
        <w:t xml:space="preserve">, U. (2023) ‘Role of social media in online travel information search’, </w:t>
      </w:r>
      <w:r w:rsidRPr="00BB3CC4">
        <w:rPr>
          <w:rFonts w:ascii="Times New Roman" w:hAnsi="Times New Roman" w:cs="Times New Roman"/>
          <w:i/>
          <w:iCs/>
          <w:color w:val="000000" w:themeColor="text1"/>
          <w:szCs w:val="24"/>
        </w:rPr>
        <w:t>Tourism Management</w:t>
      </w:r>
      <w:r w:rsidRPr="00BB3CC4">
        <w:rPr>
          <w:rFonts w:ascii="Times New Roman" w:hAnsi="Times New Roman" w:cs="Times New Roman"/>
          <w:color w:val="000000" w:themeColor="text1"/>
          <w:szCs w:val="24"/>
        </w:rPr>
        <w:t>, 90, pp. 1–15.</w:t>
      </w:r>
    </w:p>
    <w:p w14:paraId="18D123F1" w14:textId="77777777" w:rsidR="00F11085" w:rsidRPr="00BB3CC4" w:rsidRDefault="00F11085" w:rsidP="00013DBD">
      <w:pPr>
        <w:spacing w:line="480" w:lineRule="auto"/>
        <w:rPr>
          <w:rFonts w:ascii="Times New Roman" w:hAnsi="Times New Roman" w:cs="Times New Roman"/>
          <w:color w:val="000000" w:themeColor="text1"/>
          <w:szCs w:val="24"/>
          <w:lang w:val="en-US"/>
        </w:rPr>
      </w:pPr>
    </w:p>
    <w:sectPr w:rsidR="00F11085" w:rsidRPr="00BB3C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2576A9"/>
    <w:rsid w:val="00275EAE"/>
    <w:rsid w:val="004A1F6F"/>
    <w:rsid w:val="004C1220"/>
    <w:rsid w:val="004D7D13"/>
    <w:rsid w:val="004E3D1C"/>
    <w:rsid w:val="005636D9"/>
    <w:rsid w:val="00582227"/>
    <w:rsid w:val="00590BBC"/>
    <w:rsid w:val="00626634"/>
    <w:rsid w:val="006640E0"/>
    <w:rsid w:val="006D483F"/>
    <w:rsid w:val="00770D56"/>
    <w:rsid w:val="007F2D81"/>
    <w:rsid w:val="008302E2"/>
    <w:rsid w:val="00835BAE"/>
    <w:rsid w:val="00843EDD"/>
    <w:rsid w:val="00854D19"/>
    <w:rsid w:val="00867CF1"/>
    <w:rsid w:val="008C04A8"/>
    <w:rsid w:val="00932117"/>
    <w:rsid w:val="0095171B"/>
    <w:rsid w:val="009541AC"/>
    <w:rsid w:val="00986E2A"/>
    <w:rsid w:val="00A00F7B"/>
    <w:rsid w:val="00A22E5D"/>
    <w:rsid w:val="00A433D7"/>
    <w:rsid w:val="00AD05F9"/>
    <w:rsid w:val="00B06124"/>
    <w:rsid w:val="00BB3CC4"/>
    <w:rsid w:val="00BD4725"/>
    <w:rsid w:val="00BF0D10"/>
    <w:rsid w:val="00C1597C"/>
    <w:rsid w:val="00C82410"/>
    <w:rsid w:val="00CC17BF"/>
    <w:rsid w:val="00D1330E"/>
    <w:rsid w:val="00D33052"/>
    <w:rsid w:val="00D67892"/>
    <w:rsid w:val="00D74A74"/>
    <w:rsid w:val="00DD48B2"/>
    <w:rsid w:val="00DF3FD0"/>
    <w:rsid w:val="00E031DE"/>
    <w:rsid w:val="00E47DA5"/>
    <w:rsid w:val="00E80CE3"/>
    <w:rsid w:val="00ED1841"/>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tatista.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6066</Words>
  <Characters>34577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Gavin</dc:creator>
  <cp:keywords/>
  <dc:description/>
  <cp:lastModifiedBy>Preeti (24131962)</cp:lastModifiedBy>
  <cp:revision>2</cp:revision>
  <dcterms:created xsi:type="dcterms:W3CDTF">2025-12-25T00:02:00Z</dcterms:created>
  <dcterms:modified xsi:type="dcterms:W3CDTF">2025-12-25T00:02:00Z</dcterms:modified>
</cp:coreProperties>
</file>