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E1A9E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3429796" wp14:editId="5CBE48BB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14:paraId="3BFFE6BB" w14:textId="77777777"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 w:rsidR="00183710"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4CB94ADD" w14:textId="6135B706" w:rsidR="00E521DB" w:rsidRPr="002A2CE8" w:rsidRDefault="00323F84" w:rsidP="00CC6BA7">
      <w:pPr>
        <w:rPr>
          <w:lang w:val="en-US"/>
        </w:rPr>
      </w:pPr>
      <w:r>
        <w:rPr>
          <w:b/>
          <w:bCs/>
          <w:lang w:val="en-US"/>
        </w:rPr>
        <w:t xml:space="preserve">Student Name – Gursewak Singh </w:t>
      </w:r>
    </w:p>
    <w:p w14:paraId="60EF4FFD" w14:textId="25B25AA9" w:rsidR="004E0BDF" w:rsidRDefault="004E0BDF">
      <w:pPr>
        <w:pStyle w:val="p1"/>
        <w:divId w:val="1284653298"/>
      </w:pPr>
    </w:p>
    <w:p w14:paraId="436D75D4" w14:textId="0A72A1F9" w:rsidR="004E0BDF" w:rsidRPr="001B18BB" w:rsidRDefault="004E0BDF" w:rsidP="00632E96">
      <w:pPr>
        <w:pStyle w:val="p1"/>
        <w:divId w:val="1284653298"/>
        <w:rPr>
          <w:b/>
          <w:bCs/>
        </w:rPr>
      </w:pPr>
      <w:r w:rsidRPr="001B18BB">
        <w:rPr>
          <w:rStyle w:val="s1"/>
          <w:b/>
          <w:bCs/>
        </w:rPr>
        <w:t>1. Social media classification can include:</w:t>
      </w:r>
    </w:p>
    <w:p w14:paraId="594E2818" w14:textId="77777777" w:rsidR="004E0BDF" w:rsidRDefault="004E0BDF">
      <w:pPr>
        <w:pStyle w:val="p2"/>
        <w:divId w:val="1284653298"/>
      </w:pPr>
    </w:p>
    <w:p w14:paraId="26651802" w14:textId="77777777" w:rsidR="004E0BDF" w:rsidRDefault="004E0BDF">
      <w:pPr>
        <w:pStyle w:val="p3"/>
        <w:divId w:val="1284653298"/>
      </w:pPr>
      <w:r w:rsidRPr="009E78D0">
        <w:rPr>
          <w:rStyle w:val="s2"/>
          <w:b/>
          <w:bCs/>
        </w:rPr>
        <w:t>A-</w:t>
      </w:r>
      <w:r>
        <w:rPr>
          <w:rStyle w:val="s2"/>
        </w:rPr>
        <w:t xml:space="preserve"> </w:t>
      </w:r>
      <w:r>
        <w:rPr>
          <w:rStyle w:val="s3"/>
        </w:rPr>
        <w:t>Social Networking Sites (SNSs):</w:t>
      </w:r>
      <w:r>
        <w:rPr>
          <w:rStyle w:val="s2"/>
        </w:rPr>
        <w:t xml:space="preserve"> Platforms like Facebook, LinkedIn, and Twitter that allow users to connect, share content, and communicate.</w:t>
      </w:r>
    </w:p>
    <w:p w14:paraId="0F56BECD" w14:textId="77777777" w:rsidR="004E0BDF" w:rsidRDefault="004E0BDF">
      <w:pPr>
        <w:pStyle w:val="p2"/>
        <w:divId w:val="1284653298"/>
      </w:pPr>
    </w:p>
    <w:p w14:paraId="0DE2692F" w14:textId="77777777" w:rsidR="004E0BDF" w:rsidRDefault="004E0BDF">
      <w:pPr>
        <w:pStyle w:val="p3"/>
        <w:divId w:val="1284653298"/>
      </w:pPr>
      <w:r w:rsidRPr="009E78D0">
        <w:rPr>
          <w:rStyle w:val="s2"/>
          <w:b/>
          <w:bCs/>
        </w:rPr>
        <w:t xml:space="preserve">B- </w:t>
      </w:r>
      <w:r>
        <w:rPr>
          <w:rStyle w:val="s3"/>
        </w:rPr>
        <w:t>Media Sharing Platforms:</w:t>
      </w:r>
      <w:r>
        <w:rPr>
          <w:rStyle w:val="s2"/>
        </w:rPr>
        <w:t xml:space="preserve"> Websites such as Instagram, YouTube, and TikTok that focus on sharing images, videos, and multimedia content.</w:t>
      </w:r>
    </w:p>
    <w:p w14:paraId="41E9F815" w14:textId="77777777" w:rsidR="004E0BDF" w:rsidRDefault="004E0BDF">
      <w:pPr>
        <w:pStyle w:val="p2"/>
        <w:divId w:val="1284653298"/>
      </w:pPr>
    </w:p>
    <w:p w14:paraId="47DF0676" w14:textId="77777777" w:rsidR="004E0BDF" w:rsidRDefault="004E0BDF">
      <w:pPr>
        <w:pStyle w:val="p3"/>
        <w:divId w:val="1284653298"/>
      </w:pPr>
      <w:r w:rsidRPr="009E78D0">
        <w:rPr>
          <w:rStyle w:val="s2"/>
          <w:b/>
          <w:bCs/>
        </w:rPr>
        <w:t>C</w:t>
      </w:r>
      <w:r>
        <w:rPr>
          <w:rStyle w:val="s2"/>
        </w:rPr>
        <w:t xml:space="preserve">- </w:t>
      </w:r>
      <w:r>
        <w:rPr>
          <w:rStyle w:val="s3"/>
        </w:rPr>
        <w:t>Discussion Forums &amp; Communities:</w:t>
      </w:r>
      <w:r>
        <w:rPr>
          <w:rStyle w:val="s2"/>
        </w:rPr>
        <w:t xml:space="preserve"> Platforms like Reddit and Quora, where users engage in discussions, ask questions, and exchange knowledge.</w:t>
      </w:r>
    </w:p>
    <w:p w14:paraId="5207A59F" w14:textId="77777777" w:rsidR="004E0BDF" w:rsidRPr="00185FE2" w:rsidRDefault="004E0BDF">
      <w:pPr>
        <w:pStyle w:val="p2"/>
        <w:divId w:val="1284653298"/>
        <w:rPr>
          <w:b/>
          <w:bCs/>
        </w:rPr>
      </w:pPr>
    </w:p>
    <w:p w14:paraId="0A69ACEA" w14:textId="77777777" w:rsidR="004E0BDF" w:rsidRDefault="004E0BDF">
      <w:pPr>
        <w:pStyle w:val="p3"/>
        <w:divId w:val="1284653298"/>
      </w:pPr>
      <w:r w:rsidRPr="00185FE2">
        <w:rPr>
          <w:rStyle w:val="s2"/>
          <w:b/>
          <w:bCs/>
        </w:rPr>
        <w:t>D-</w:t>
      </w:r>
      <w:r>
        <w:rPr>
          <w:rStyle w:val="s2"/>
        </w:rPr>
        <w:t xml:space="preserve"> </w:t>
      </w:r>
      <w:r>
        <w:rPr>
          <w:rStyle w:val="s3"/>
        </w:rPr>
        <w:t>Review and Rating Sites:</w:t>
      </w:r>
      <w:r>
        <w:rPr>
          <w:rStyle w:val="s2"/>
        </w:rPr>
        <w:t xml:space="preserve"> Websites such as TripAdvisor and Yelp, where users post reviews and recommendations about places, services, or experiences.</w:t>
      </w:r>
    </w:p>
    <w:p w14:paraId="131B52EB" w14:textId="77777777" w:rsidR="004E0BDF" w:rsidRDefault="004E0BDF">
      <w:pPr>
        <w:pStyle w:val="p2"/>
        <w:divId w:val="1284653298"/>
      </w:pPr>
    </w:p>
    <w:p w14:paraId="1A48C6E8" w14:textId="77777777" w:rsidR="004E0BDF" w:rsidRDefault="004E0BDF">
      <w:pPr>
        <w:pStyle w:val="p3"/>
        <w:divId w:val="1284653298"/>
      </w:pPr>
      <w:r w:rsidRPr="00185FE2">
        <w:rPr>
          <w:rStyle w:val="s2"/>
          <w:b/>
          <w:bCs/>
        </w:rPr>
        <w:t xml:space="preserve">E- </w:t>
      </w:r>
      <w:r>
        <w:rPr>
          <w:rStyle w:val="s3"/>
        </w:rPr>
        <w:t>Microblogging Sites:</w:t>
      </w:r>
      <w:r>
        <w:rPr>
          <w:rStyle w:val="s2"/>
        </w:rPr>
        <w:t xml:space="preserve"> Short-form content platforms like X (formerly Twitter) and Tumblr, which allow users to share brief updates, opinions, or news.</w:t>
      </w:r>
    </w:p>
    <w:p w14:paraId="75037B55" w14:textId="349BBA6D" w:rsidR="004E0BDF" w:rsidRPr="00CF4D41" w:rsidRDefault="004E0BDF">
      <w:pPr>
        <w:pStyle w:val="p1"/>
        <w:divId w:val="1284653298"/>
        <w:rPr>
          <w:b/>
          <w:bCs/>
        </w:rPr>
      </w:pPr>
      <w:r w:rsidRPr="00CF4D41">
        <w:rPr>
          <w:rStyle w:val="s1"/>
          <w:b/>
          <w:bCs/>
        </w:rPr>
        <w:t>2. Describe the meaning of eWOM (Electronic Word of Mouth):</w:t>
      </w:r>
    </w:p>
    <w:p w14:paraId="219F6FE8" w14:textId="77777777" w:rsidR="004E0BDF" w:rsidRDefault="004E0BDF">
      <w:pPr>
        <w:pStyle w:val="p2"/>
        <w:divId w:val="1284653298"/>
      </w:pPr>
    </w:p>
    <w:p w14:paraId="7C94CCB4" w14:textId="77777777" w:rsidR="004E0BDF" w:rsidRDefault="004E0BDF">
      <w:pPr>
        <w:pStyle w:val="p3"/>
        <w:divId w:val="1284653298"/>
      </w:pPr>
      <w:r>
        <w:rPr>
          <w:rStyle w:val="s2"/>
        </w:rPr>
        <w:t>eWOM refers to the process of consumers sharing opinions, experiences, and recommendations about products, services, or destinations through digital platforms.</w:t>
      </w:r>
    </w:p>
    <w:p w14:paraId="737E02C8" w14:textId="77777777" w:rsidR="004E0BDF" w:rsidRDefault="004E0BDF">
      <w:pPr>
        <w:pStyle w:val="p2"/>
        <w:divId w:val="1284653298"/>
      </w:pPr>
    </w:p>
    <w:p w14:paraId="443DBA5A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>A</w:t>
      </w:r>
      <w:r>
        <w:rPr>
          <w:rStyle w:val="s2"/>
        </w:rPr>
        <w:t xml:space="preserve">- </w:t>
      </w:r>
      <w:r>
        <w:rPr>
          <w:rStyle w:val="s3"/>
        </w:rPr>
        <w:t>User-Generated Content (UGC):</w:t>
      </w:r>
      <w:r>
        <w:rPr>
          <w:rStyle w:val="s2"/>
        </w:rPr>
        <w:t xml:space="preserve"> Consumers voluntarily share reviews, ratings, and opinions online.</w:t>
      </w:r>
    </w:p>
    <w:p w14:paraId="0F22E6BD" w14:textId="77777777" w:rsidR="004E0BDF" w:rsidRDefault="004E0BDF">
      <w:pPr>
        <w:pStyle w:val="p2"/>
        <w:divId w:val="1284653298"/>
      </w:pPr>
    </w:p>
    <w:p w14:paraId="48FAA48C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 xml:space="preserve">B- </w:t>
      </w:r>
      <w:r>
        <w:rPr>
          <w:rStyle w:val="s3"/>
        </w:rPr>
        <w:t>Influencer and Blogger Reviews:</w:t>
      </w:r>
      <w:r>
        <w:rPr>
          <w:rStyle w:val="s2"/>
        </w:rPr>
        <w:t xml:space="preserve"> Recommendations by social media influencers or bloggers that influence consumer decisions.</w:t>
      </w:r>
    </w:p>
    <w:p w14:paraId="52875810" w14:textId="77777777" w:rsidR="004E0BDF" w:rsidRPr="00A058E9" w:rsidRDefault="004E0BDF">
      <w:pPr>
        <w:pStyle w:val="p2"/>
        <w:divId w:val="1284653298"/>
        <w:rPr>
          <w:b/>
          <w:bCs/>
        </w:rPr>
      </w:pPr>
    </w:p>
    <w:p w14:paraId="2D4A4969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>C</w:t>
      </w:r>
      <w:r>
        <w:rPr>
          <w:rStyle w:val="s2"/>
        </w:rPr>
        <w:t xml:space="preserve">- </w:t>
      </w:r>
      <w:r>
        <w:rPr>
          <w:rStyle w:val="s3"/>
        </w:rPr>
        <w:t>Social Media Discussions:</w:t>
      </w:r>
      <w:r>
        <w:rPr>
          <w:rStyle w:val="s2"/>
        </w:rPr>
        <w:t xml:space="preserve"> Comments, shares, and mentions about brands or destinations on platforms like Facebook and Twitter.</w:t>
      </w:r>
    </w:p>
    <w:p w14:paraId="15EF14B1" w14:textId="77777777" w:rsidR="004E0BDF" w:rsidRDefault="004E0BDF">
      <w:pPr>
        <w:pStyle w:val="p2"/>
        <w:divId w:val="1284653298"/>
      </w:pPr>
    </w:p>
    <w:p w14:paraId="0FF99216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>D</w:t>
      </w:r>
      <w:r>
        <w:rPr>
          <w:rStyle w:val="s2"/>
        </w:rPr>
        <w:t xml:space="preserve">- </w:t>
      </w:r>
      <w:r>
        <w:rPr>
          <w:rStyle w:val="s3"/>
        </w:rPr>
        <w:t>Online Travel Reviews:</w:t>
      </w:r>
      <w:r>
        <w:rPr>
          <w:rStyle w:val="s2"/>
        </w:rPr>
        <w:t xml:space="preserve"> Websites like TripAdvisor, where tourists share feedback about destinations, hotels, and restaurants.</w:t>
      </w:r>
    </w:p>
    <w:p w14:paraId="746609EA" w14:textId="77777777" w:rsidR="004E0BDF" w:rsidRPr="00A058E9" w:rsidRDefault="004E0BDF">
      <w:pPr>
        <w:pStyle w:val="p2"/>
        <w:divId w:val="1284653298"/>
        <w:rPr>
          <w:b/>
          <w:bCs/>
        </w:rPr>
      </w:pPr>
    </w:p>
    <w:p w14:paraId="0997517E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 xml:space="preserve">E- </w:t>
      </w:r>
      <w:r>
        <w:rPr>
          <w:rStyle w:val="s3"/>
        </w:rPr>
        <w:t>Viral Marketing:</w:t>
      </w:r>
      <w:r>
        <w:rPr>
          <w:rStyle w:val="s2"/>
        </w:rPr>
        <w:t xml:space="preserve"> When eWOM spreads widely across digital platforms, impacting consumer behavior.</w:t>
      </w:r>
    </w:p>
    <w:p w14:paraId="0D1E0F71" w14:textId="77777777" w:rsidR="004E0BDF" w:rsidRPr="003C6F22" w:rsidRDefault="004E0BDF">
      <w:pPr>
        <w:pStyle w:val="p1"/>
        <w:divId w:val="1284653298"/>
        <w:rPr>
          <w:b/>
          <w:bCs/>
        </w:rPr>
      </w:pPr>
      <w:r w:rsidRPr="003C6F22">
        <w:rPr>
          <w:rStyle w:val="s1"/>
          <w:b/>
          <w:bCs/>
        </w:rPr>
        <w:t>3. Differentiate between organic/intrinsic and amplified/extrinsic WOM:</w:t>
      </w:r>
    </w:p>
    <w:p w14:paraId="55430C29" w14:textId="77777777" w:rsidR="004E0BDF" w:rsidRDefault="004E0BDF">
      <w:pPr>
        <w:pStyle w:val="p2"/>
        <w:divId w:val="1284653298"/>
      </w:pPr>
    </w:p>
    <w:p w14:paraId="08365DE2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 xml:space="preserve">A- </w:t>
      </w:r>
      <w:r>
        <w:rPr>
          <w:rStyle w:val="s3"/>
        </w:rPr>
        <w:t>Organic/Intrinsic WOM:</w:t>
      </w:r>
    </w:p>
    <w:p w14:paraId="28BC6A8A" w14:textId="77777777" w:rsidR="004E0BDF" w:rsidRDefault="004E0BDF">
      <w:pPr>
        <w:pStyle w:val="p4"/>
        <w:divId w:val="1284653298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Naturally occurring word-of-mouth, where consumers share experiences without external incentives.</w:t>
      </w:r>
    </w:p>
    <w:p w14:paraId="5F4FF5E4" w14:textId="77777777" w:rsidR="004E0BDF" w:rsidRDefault="004E0BDF">
      <w:pPr>
        <w:pStyle w:val="p4"/>
        <w:divId w:val="1284653298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Example: A traveler recommends a destination to a friend based on their positive experience.</w:t>
      </w:r>
    </w:p>
    <w:p w14:paraId="199909CA" w14:textId="77777777" w:rsidR="004E0BDF" w:rsidRDefault="004E0BDF">
      <w:pPr>
        <w:pStyle w:val="p2"/>
        <w:divId w:val="1284653298"/>
      </w:pPr>
    </w:p>
    <w:p w14:paraId="1F195BAF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 xml:space="preserve">B- </w:t>
      </w:r>
      <w:r>
        <w:rPr>
          <w:rStyle w:val="s3"/>
        </w:rPr>
        <w:t>Amplified/Extrinsic WOM:</w:t>
      </w:r>
    </w:p>
    <w:p w14:paraId="2ADEFF20" w14:textId="77777777" w:rsidR="004E0BDF" w:rsidRDefault="004E0BDF">
      <w:pPr>
        <w:pStyle w:val="p4"/>
        <w:divId w:val="1284653298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Stimulated by businesses through marketing strategies, such as influencer partnerships or brand-sponsored content.</w:t>
      </w:r>
    </w:p>
    <w:p w14:paraId="47EE2B18" w14:textId="77777777" w:rsidR="004E0BDF" w:rsidRDefault="004E0BDF">
      <w:pPr>
        <w:pStyle w:val="p4"/>
        <w:divId w:val="1284653298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Example: A hotel offers discounts to influencers in exchange for social media reviews.</w:t>
      </w:r>
    </w:p>
    <w:p w14:paraId="16F8019A" w14:textId="77777777" w:rsidR="004E0BDF" w:rsidRPr="003C6F22" w:rsidRDefault="004E0BDF">
      <w:pPr>
        <w:pStyle w:val="p1"/>
        <w:divId w:val="1284653298"/>
        <w:rPr>
          <w:b/>
          <w:bCs/>
        </w:rPr>
      </w:pPr>
      <w:r w:rsidRPr="003C6F22">
        <w:rPr>
          <w:rStyle w:val="s1"/>
          <w:b/>
          <w:bCs/>
        </w:rPr>
        <w:t>4. The key characteristics of eWOM can encompass:</w:t>
      </w:r>
    </w:p>
    <w:p w14:paraId="4362282B" w14:textId="77777777" w:rsidR="004E0BDF" w:rsidRDefault="004E0BDF">
      <w:pPr>
        <w:pStyle w:val="p2"/>
        <w:divId w:val="1284653298"/>
      </w:pPr>
    </w:p>
    <w:p w14:paraId="27ABCE71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 xml:space="preserve">A- </w:t>
      </w:r>
      <w:r>
        <w:rPr>
          <w:rStyle w:val="s3"/>
        </w:rPr>
        <w:t>Persistence and Accessibility:</w:t>
      </w:r>
      <w:r>
        <w:rPr>
          <w:rStyle w:val="s2"/>
        </w:rPr>
        <w:t xml:space="preserve"> eWOM remains online for a long time and can be accessed anytime.</w:t>
      </w:r>
    </w:p>
    <w:p w14:paraId="051B9035" w14:textId="77777777" w:rsidR="004E0BDF" w:rsidRDefault="004E0BDF">
      <w:pPr>
        <w:pStyle w:val="p2"/>
        <w:divId w:val="1284653298"/>
      </w:pPr>
    </w:p>
    <w:p w14:paraId="0D77FBDA" w14:textId="77777777" w:rsidR="004E0BDF" w:rsidRDefault="004E0BDF">
      <w:pPr>
        <w:pStyle w:val="p3"/>
        <w:divId w:val="1284653298"/>
      </w:pPr>
      <w:r w:rsidRPr="00A058E9">
        <w:rPr>
          <w:rStyle w:val="s2"/>
          <w:b/>
          <w:bCs/>
        </w:rPr>
        <w:t xml:space="preserve">B- </w:t>
      </w:r>
      <w:r>
        <w:rPr>
          <w:rStyle w:val="s3"/>
        </w:rPr>
        <w:t>Reach and Speed:</w:t>
      </w:r>
      <w:r>
        <w:rPr>
          <w:rStyle w:val="s2"/>
        </w:rPr>
        <w:t xml:space="preserve"> Information spreads quickly and reaches a large audience.</w:t>
      </w:r>
    </w:p>
    <w:p w14:paraId="4F058F52" w14:textId="77777777" w:rsidR="004E0BDF" w:rsidRDefault="004E0BDF">
      <w:pPr>
        <w:pStyle w:val="p2"/>
        <w:divId w:val="1284653298"/>
      </w:pPr>
    </w:p>
    <w:p w14:paraId="23580E50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>C</w:t>
      </w:r>
      <w:r>
        <w:rPr>
          <w:rStyle w:val="s2"/>
        </w:rPr>
        <w:t xml:space="preserve">- </w:t>
      </w:r>
      <w:r>
        <w:rPr>
          <w:rStyle w:val="s3"/>
        </w:rPr>
        <w:t>Interactivity:</w:t>
      </w:r>
      <w:r>
        <w:rPr>
          <w:rStyle w:val="s2"/>
        </w:rPr>
        <w:t xml:space="preserve"> Users can engage by commenting, sharing, and reacting to posts.</w:t>
      </w:r>
    </w:p>
    <w:p w14:paraId="0429DE85" w14:textId="77777777" w:rsidR="004E0BDF" w:rsidRDefault="004E0BDF">
      <w:pPr>
        <w:pStyle w:val="p2"/>
        <w:divId w:val="1284653298"/>
      </w:pPr>
    </w:p>
    <w:p w14:paraId="554A446B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 xml:space="preserve">D- </w:t>
      </w:r>
      <w:r>
        <w:rPr>
          <w:rStyle w:val="s3"/>
        </w:rPr>
        <w:t>Credibility and Trustworthiness:</w:t>
      </w:r>
      <w:r>
        <w:rPr>
          <w:rStyle w:val="s2"/>
        </w:rPr>
        <w:t xml:space="preserve"> Reviews from real users may influence trust, but fake reviews can pose challenges.</w:t>
      </w:r>
    </w:p>
    <w:p w14:paraId="1D2FAE3D" w14:textId="77777777" w:rsidR="004E0BDF" w:rsidRPr="00DE2B9E" w:rsidRDefault="004E0BDF">
      <w:pPr>
        <w:pStyle w:val="p2"/>
        <w:divId w:val="1284653298"/>
        <w:rPr>
          <w:b/>
          <w:bCs/>
        </w:rPr>
      </w:pPr>
    </w:p>
    <w:p w14:paraId="493C2D2E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 xml:space="preserve">E- </w:t>
      </w:r>
      <w:r>
        <w:rPr>
          <w:rStyle w:val="s3"/>
        </w:rPr>
        <w:t>Anonymity and Bias:</w:t>
      </w:r>
      <w:r>
        <w:rPr>
          <w:rStyle w:val="s2"/>
        </w:rPr>
        <w:t xml:space="preserve"> Some online reviews may lack transparency, affecting their reliability.</w:t>
      </w:r>
    </w:p>
    <w:p w14:paraId="249E2171" w14:textId="77777777" w:rsidR="004E0BDF" w:rsidRPr="003C6F22" w:rsidRDefault="004E0BDF">
      <w:pPr>
        <w:pStyle w:val="p1"/>
        <w:divId w:val="1284653298"/>
        <w:rPr>
          <w:b/>
          <w:bCs/>
        </w:rPr>
      </w:pPr>
      <w:r w:rsidRPr="003C6F22">
        <w:rPr>
          <w:rStyle w:val="s1"/>
          <w:b/>
          <w:bCs/>
        </w:rPr>
        <w:t>5. Describe the meaning of persistence and accessibility:</w:t>
      </w:r>
    </w:p>
    <w:p w14:paraId="6175BCD2" w14:textId="77777777" w:rsidR="004E0BDF" w:rsidRDefault="004E0BDF">
      <w:pPr>
        <w:pStyle w:val="p2"/>
        <w:divId w:val="1284653298"/>
      </w:pPr>
    </w:p>
    <w:p w14:paraId="7CD9BD25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 xml:space="preserve">A- </w:t>
      </w:r>
      <w:r>
        <w:rPr>
          <w:rStyle w:val="s3"/>
        </w:rPr>
        <w:t>Persistence:</w:t>
      </w:r>
      <w:r>
        <w:rPr>
          <w:rStyle w:val="s2"/>
        </w:rPr>
        <w:t xml:space="preserve"> eWOM messages remain available indefinitely on digital platforms, unlike traditional word-of-mouth, which is transient.</w:t>
      </w:r>
    </w:p>
    <w:p w14:paraId="483A341E" w14:textId="77777777" w:rsidR="004E0BDF" w:rsidRDefault="004E0BDF">
      <w:pPr>
        <w:pStyle w:val="p2"/>
        <w:divId w:val="1284653298"/>
      </w:pPr>
    </w:p>
    <w:p w14:paraId="7BEE5084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 xml:space="preserve">B- </w:t>
      </w:r>
      <w:r>
        <w:rPr>
          <w:rStyle w:val="s3"/>
        </w:rPr>
        <w:t>Accessibility:</w:t>
      </w:r>
      <w:r>
        <w:rPr>
          <w:rStyle w:val="s2"/>
        </w:rPr>
        <w:t xml:space="preserve"> Online reviews and recommendations are easily accessible to a wide audience at any time.</w:t>
      </w:r>
    </w:p>
    <w:p w14:paraId="0093CE32" w14:textId="77777777" w:rsidR="004E0BDF" w:rsidRDefault="004E0BDF">
      <w:pPr>
        <w:pStyle w:val="p2"/>
        <w:divId w:val="1284653298"/>
      </w:pPr>
    </w:p>
    <w:p w14:paraId="4159F967" w14:textId="77777777" w:rsidR="004E0BDF" w:rsidRDefault="004E0BDF">
      <w:pPr>
        <w:pStyle w:val="p3"/>
        <w:divId w:val="1284653298"/>
      </w:pPr>
      <w:r>
        <w:rPr>
          <w:rStyle w:val="s2"/>
        </w:rPr>
        <w:t xml:space="preserve">C- </w:t>
      </w:r>
      <w:r>
        <w:rPr>
          <w:rStyle w:val="s3"/>
        </w:rPr>
        <w:t>Impact on Consumer Decisions:</w:t>
      </w:r>
      <w:r>
        <w:rPr>
          <w:rStyle w:val="s2"/>
        </w:rPr>
        <w:t xml:space="preserve"> Since eWOM is persistent and accessible, consumers can refer to reviews before making travel choices.</w:t>
      </w:r>
    </w:p>
    <w:p w14:paraId="33C1C8D3" w14:textId="77777777" w:rsidR="004E0BDF" w:rsidRPr="003C6F22" w:rsidRDefault="004E0BDF">
      <w:pPr>
        <w:pStyle w:val="p1"/>
        <w:divId w:val="1284653298"/>
        <w:rPr>
          <w:b/>
          <w:bCs/>
        </w:rPr>
      </w:pPr>
      <w:r w:rsidRPr="003C6F22">
        <w:rPr>
          <w:rStyle w:val="s1"/>
          <w:b/>
          <w:bCs/>
        </w:rPr>
        <w:t>6. Highlight the main challenges associated with eWOM:</w:t>
      </w:r>
    </w:p>
    <w:p w14:paraId="2C4214E1" w14:textId="77777777" w:rsidR="004E0BDF" w:rsidRPr="00DE2B9E" w:rsidRDefault="004E0BDF">
      <w:pPr>
        <w:pStyle w:val="p2"/>
        <w:divId w:val="1284653298"/>
        <w:rPr>
          <w:b/>
          <w:bCs/>
        </w:rPr>
      </w:pPr>
    </w:p>
    <w:p w14:paraId="7E27C77D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>A</w:t>
      </w:r>
      <w:r>
        <w:rPr>
          <w:rStyle w:val="s2"/>
        </w:rPr>
        <w:t xml:space="preserve">- </w:t>
      </w:r>
      <w:r>
        <w:rPr>
          <w:rStyle w:val="s3"/>
        </w:rPr>
        <w:t>Fake Reviews &amp; Misinformation:</w:t>
      </w:r>
      <w:r>
        <w:rPr>
          <w:rStyle w:val="s2"/>
        </w:rPr>
        <w:t xml:space="preserve"> Businesses may post fake reviews to boost reputation or harm competitors.</w:t>
      </w:r>
    </w:p>
    <w:p w14:paraId="571CF8C0" w14:textId="77777777" w:rsidR="004E0BDF" w:rsidRDefault="004E0BDF">
      <w:pPr>
        <w:pStyle w:val="p2"/>
        <w:divId w:val="1284653298"/>
      </w:pPr>
    </w:p>
    <w:p w14:paraId="0D7FBEA3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>B</w:t>
      </w:r>
      <w:r>
        <w:rPr>
          <w:rStyle w:val="s2"/>
        </w:rPr>
        <w:t xml:space="preserve">- </w:t>
      </w:r>
      <w:r>
        <w:rPr>
          <w:rStyle w:val="s3"/>
        </w:rPr>
        <w:t>Lack of Context:</w:t>
      </w:r>
      <w:r>
        <w:rPr>
          <w:rStyle w:val="s2"/>
        </w:rPr>
        <w:t xml:space="preserve"> Some online reviews may be misleading due to missing details about personal experiences.</w:t>
      </w:r>
    </w:p>
    <w:p w14:paraId="78C1215E" w14:textId="77777777" w:rsidR="004E0BDF" w:rsidRDefault="004E0BDF">
      <w:pPr>
        <w:pStyle w:val="p2"/>
        <w:divId w:val="1284653298"/>
      </w:pPr>
    </w:p>
    <w:p w14:paraId="242A0F28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 xml:space="preserve">C- </w:t>
      </w:r>
      <w:r>
        <w:rPr>
          <w:rStyle w:val="s3"/>
        </w:rPr>
        <w:t>Negative Publicity:</w:t>
      </w:r>
      <w:r>
        <w:rPr>
          <w:rStyle w:val="s2"/>
        </w:rPr>
        <w:t xml:space="preserve"> A single negative review can significantly impact a business’s reputation.</w:t>
      </w:r>
    </w:p>
    <w:p w14:paraId="7C943CAE" w14:textId="77777777" w:rsidR="004E0BDF" w:rsidRDefault="004E0BDF">
      <w:pPr>
        <w:pStyle w:val="p2"/>
        <w:divId w:val="1284653298"/>
      </w:pPr>
    </w:p>
    <w:p w14:paraId="5DE8E688" w14:textId="77777777" w:rsidR="004E0BDF" w:rsidRDefault="004E0BDF">
      <w:pPr>
        <w:pStyle w:val="p3"/>
        <w:divId w:val="1284653298"/>
      </w:pPr>
      <w:r w:rsidRPr="00DE2B9E">
        <w:rPr>
          <w:rStyle w:val="s2"/>
          <w:b/>
          <w:bCs/>
        </w:rPr>
        <w:t>D</w:t>
      </w:r>
      <w:r>
        <w:rPr>
          <w:rStyle w:val="s2"/>
        </w:rPr>
        <w:t xml:space="preserve">- </w:t>
      </w:r>
      <w:r>
        <w:rPr>
          <w:rStyle w:val="s3"/>
        </w:rPr>
        <w:t>Information Overload:</w:t>
      </w:r>
      <w:r>
        <w:rPr>
          <w:rStyle w:val="s2"/>
        </w:rPr>
        <w:t xml:space="preserve"> With excessive online reviews, consumers may struggle to filter credible information.</w:t>
      </w:r>
    </w:p>
    <w:p w14:paraId="4AE0CAE5" w14:textId="77777777" w:rsidR="004E0BDF" w:rsidRPr="003C6F22" w:rsidRDefault="004E0BDF">
      <w:pPr>
        <w:pStyle w:val="p1"/>
        <w:divId w:val="1284653298"/>
        <w:rPr>
          <w:b/>
          <w:bCs/>
        </w:rPr>
      </w:pPr>
      <w:r w:rsidRPr="003C6F22">
        <w:rPr>
          <w:rStyle w:val="s1"/>
          <w:b/>
          <w:bCs/>
        </w:rPr>
        <w:t>7. Authenticity can be defined and understood as:</w:t>
      </w:r>
    </w:p>
    <w:p w14:paraId="2CD484B7" w14:textId="77777777" w:rsidR="004E0BDF" w:rsidRDefault="004E0BDF">
      <w:pPr>
        <w:pStyle w:val="p2"/>
        <w:divId w:val="1284653298"/>
      </w:pPr>
    </w:p>
    <w:p w14:paraId="6FF42BEE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A- </w:t>
      </w:r>
      <w:r>
        <w:rPr>
          <w:rStyle w:val="s3"/>
        </w:rPr>
        <w:t>Genuineness:</w:t>
      </w:r>
      <w:r>
        <w:rPr>
          <w:rStyle w:val="s2"/>
        </w:rPr>
        <w:t xml:space="preserve"> The quality of being real, truthful, and credible.</w:t>
      </w:r>
    </w:p>
    <w:p w14:paraId="0546464C" w14:textId="77777777" w:rsidR="004E0BDF" w:rsidRPr="00EA54DB" w:rsidRDefault="004E0BDF">
      <w:pPr>
        <w:pStyle w:val="p2"/>
        <w:divId w:val="1284653298"/>
        <w:rPr>
          <w:b/>
          <w:bCs/>
        </w:rPr>
      </w:pPr>
    </w:p>
    <w:p w14:paraId="7403763F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B- </w:t>
      </w:r>
      <w:r>
        <w:rPr>
          <w:rStyle w:val="s3"/>
        </w:rPr>
        <w:t>Trustworthiness:</w:t>
      </w:r>
      <w:r>
        <w:rPr>
          <w:rStyle w:val="s2"/>
        </w:rPr>
        <w:t xml:space="preserve"> The extent to which something (e.g., an experience, destination, or review) is perceived as legitimate.</w:t>
      </w:r>
    </w:p>
    <w:p w14:paraId="43DC4845" w14:textId="77777777" w:rsidR="004E0BDF" w:rsidRPr="003C6F22" w:rsidRDefault="004E0BDF">
      <w:pPr>
        <w:pStyle w:val="p1"/>
        <w:divId w:val="1284653298"/>
        <w:rPr>
          <w:b/>
          <w:bCs/>
        </w:rPr>
      </w:pPr>
      <w:r w:rsidRPr="003C6F22">
        <w:rPr>
          <w:rStyle w:val="s1"/>
          <w:b/>
          <w:bCs/>
        </w:rPr>
        <w:t>8. Authenticity in tourism studies can be understood from different lenses such as:</w:t>
      </w:r>
    </w:p>
    <w:p w14:paraId="74CD62CB" w14:textId="77777777" w:rsidR="004E0BDF" w:rsidRDefault="004E0BDF">
      <w:pPr>
        <w:pStyle w:val="p2"/>
        <w:divId w:val="1284653298"/>
      </w:pPr>
    </w:p>
    <w:p w14:paraId="0653FCE3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A- </w:t>
      </w:r>
      <w:r>
        <w:rPr>
          <w:rStyle w:val="s3"/>
        </w:rPr>
        <w:t>Objective Authenticity:</w:t>
      </w:r>
      <w:r>
        <w:rPr>
          <w:rStyle w:val="s2"/>
        </w:rPr>
        <w:t xml:space="preserve"> The idea that something is “authentic” if it remains unchanged from its historical or original form (e.g., ancient ruins).</w:t>
      </w:r>
    </w:p>
    <w:p w14:paraId="5F193C99" w14:textId="77777777" w:rsidR="004E0BDF" w:rsidRDefault="004E0BDF">
      <w:pPr>
        <w:pStyle w:val="p2"/>
        <w:divId w:val="1284653298"/>
      </w:pPr>
    </w:p>
    <w:p w14:paraId="663692E5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B- </w:t>
      </w:r>
      <w:r>
        <w:rPr>
          <w:rStyle w:val="s3"/>
        </w:rPr>
        <w:t>Constructive Authenticity:</w:t>
      </w:r>
      <w:r>
        <w:rPr>
          <w:rStyle w:val="s2"/>
        </w:rPr>
        <w:t xml:space="preserve"> The perception of authenticity based on cultural and individual interpretations (e.g., tourists considering a recreated heritage site as “authentic”).</w:t>
      </w:r>
    </w:p>
    <w:p w14:paraId="56AE48CF" w14:textId="77777777" w:rsidR="004E0BDF" w:rsidRDefault="004E0BDF">
      <w:pPr>
        <w:pStyle w:val="p2"/>
        <w:divId w:val="1284653298"/>
      </w:pPr>
    </w:p>
    <w:p w14:paraId="772C236F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C- </w:t>
      </w:r>
      <w:r>
        <w:rPr>
          <w:rStyle w:val="s3"/>
        </w:rPr>
        <w:t>Existential Authenticity:</w:t>
      </w:r>
      <w:r>
        <w:rPr>
          <w:rStyle w:val="s2"/>
        </w:rPr>
        <w:t xml:space="preserve"> The personal experience of feeling an emotional connection with a place, regardless of its historical accuracy (e.g., a tourist finding deep meaning in a cultural ritual).</w:t>
      </w:r>
    </w:p>
    <w:p w14:paraId="73584B4A" w14:textId="77777777" w:rsidR="004E0BDF" w:rsidRPr="00221261" w:rsidRDefault="004E0BDF">
      <w:pPr>
        <w:pStyle w:val="p1"/>
        <w:divId w:val="1284653298"/>
        <w:rPr>
          <w:b/>
          <w:bCs/>
        </w:rPr>
      </w:pPr>
      <w:r w:rsidRPr="00221261">
        <w:rPr>
          <w:rStyle w:val="s1"/>
          <w:b/>
          <w:bCs/>
        </w:rPr>
        <w:t>9. In a short description, highlight the meaning of staged authenticity in tourism studies:</w:t>
      </w:r>
    </w:p>
    <w:p w14:paraId="1D4D3A5D" w14:textId="77777777" w:rsidR="004E0BDF" w:rsidRDefault="004E0BDF">
      <w:pPr>
        <w:pStyle w:val="p2"/>
        <w:divId w:val="1284653298"/>
      </w:pPr>
    </w:p>
    <w:p w14:paraId="36C4CB97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A- </w:t>
      </w:r>
      <w:r>
        <w:rPr>
          <w:rStyle w:val="s3"/>
        </w:rPr>
        <w:t>Definition:</w:t>
      </w:r>
      <w:r>
        <w:rPr>
          <w:rStyle w:val="s2"/>
        </w:rPr>
        <w:t xml:space="preserve"> Staged authenticity refers to the practice of modifying or recreating cultural experiences to cater to tourists’ expectations.</w:t>
      </w:r>
    </w:p>
    <w:p w14:paraId="36C33679" w14:textId="77777777" w:rsidR="004E0BDF" w:rsidRDefault="004E0BDF">
      <w:pPr>
        <w:pStyle w:val="p2"/>
        <w:divId w:val="1284653298"/>
      </w:pPr>
    </w:p>
    <w:p w14:paraId="7A0D98E5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B- </w:t>
      </w:r>
      <w:r>
        <w:rPr>
          <w:rStyle w:val="s3"/>
        </w:rPr>
        <w:t>Example:</w:t>
      </w:r>
      <w:r>
        <w:rPr>
          <w:rStyle w:val="s2"/>
        </w:rPr>
        <w:t xml:space="preserve"> Cultural performances or reconstructed heritage sites designed for tourism, such as traditional dances performed at resorts.</w:t>
      </w:r>
    </w:p>
    <w:p w14:paraId="76AF7A55" w14:textId="77777777" w:rsidR="004E0BDF" w:rsidRDefault="004E0BDF">
      <w:pPr>
        <w:pStyle w:val="p2"/>
        <w:divId w:val="1284653298"/>
      </w:pPr>
    </w:p>
    <w:p w14:paraId="44F4F35C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C- </w:t>
      </w:r>
      <w:r>
        <w:rPr>
          <w:rStyle w:val="s3"/>
        </w:rPr>
        <w:t>Impact:</w:t>
      </w:r>
      <w:r>
        <w:rPr>
          <w:rStyle w:val="s2"/>
        </w:rPr>
        <w:t xml:space="preserve"> While staged authenticity may enhance entertainment and accessibility, it can also lead to the commodification of culture.</w:t>
      </w:r>
    </w:p>
    <w:p w14:paraId="0428DA3B" w14:textId="77777777" w:rsidR="004E0BDF" w:rsidRPr="00221261" w:rsidRDefault="004E0BDF">
      <w:pPr>
        <w:pStyle w:val="p1"/>
        <w:divId w:val="1284653298"/>
        <w:rPr>
          <w:b/>
          <w:bCs/>
        </w:rPr>
      </w:pPr>
      <w:r w:rsidRPr="00221261">
        <w:rPr>
          <w:rStyle w:val="s1"/>
          <w:b/>
          <w:bCs/>
        </w:rPr>
        <w:t>10. The reasons for the increasing interest in heritage tourism include:</w:t>
      </w:r>
    </w:p>
    <w:p w14:paraId="2E48B9B0" w14:textId="77777777" w:rsidR="004E0BDF" w:rsidRDefault="004E0BDF">
      <w:pPr>
        <w:pStyle w:val="p2"/>
        <w:divId w:val="1284653298"/>
      </w:pPr>
    </w:p>
    <w:p w14:paraId="37086DE1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A- </w:t>
      </w:r>
      <w:r>
        <w:rPr>
          <w:rStyle w:val="s3"/>
        </w:rPr>
        <w:t>Cultural Identity:</w:t>
      </w:r>
      <w:r>
        <w:rPr>
          <w:rStyle w:val="s2"/>
        </w:rPr>
        <w:t xml:space="preserve"> Tourists seek to connect with their history and cultural heritage.</w:t>
      </w:r>
    </w:p>
    <w:p w14:paraId="596C1B84" w14:textId="77777777" w:rsidR="004E0BDF" w:rsidRPr="00EA54DB" w:rsidRDefault="004E0BDF">
      <w:pPr>
        <w:pStyle w:val="p2"/>
        <w:divId w:val="1284653298"/>
        <w:rPr>
          <w:b/>
          <w:bCs/>
        </w:rPr>
      </w:pPr>
    </w:p>
    <w:p w14:paraId="23687B6F" w14:textId="77777777" w:rsidR="004E0BDF" w:rsidRDefault="004E0BDF">
      <w:pPr>
        <w:pStyle w:val="p3"/>
        <w:divId w:val="1284653298"/>
      </w:pPr>
      <w:r w:rsidRPr="00EA54DB">
        <w:rPr>
          <w:rStyle w:val="s2"/>
          <w:b/>
          <w:bCs/>
        </w:rPr>
        <w:t xml:space="preserve">B- </w:t>
      </w:r>
      <w:r>
        <w:rPr>
          <w:rStyle w:val="s3"/>
        </w:rPr>
        <w:t>Educational Value:</w:t>
      </w:r>
      <w:r>
        <w:rPr>
          <w:rStyle w:val="s2"/>
        </w:rPr>
        <w:t xml:space="preserve"> Heritage tourism provides learning opportunities about traditions and historical events.</w:t>
      </w:r>
    </w:p>
    <w:p w14:paraId="7A541B0D" w14:textId="77777777" w:rsidR="004E0BDF" w:rsidRDefault="004E0BDF">
      <w:pPr>
        <w:pStyle w:val="p2"/>
        <w:divId w:val="1284653298"/>
      </w:pPr>
    </w:p>
    <w:p w14:paraId="079EB7BD" w14:textId="77777777" w:rsidR="004E0BDF" w:rsidRDefault="004E0BDF">
      <w:pPr>
        <w:pStyle w:val="p3"/>
        <w:divId w:val="1284653298"/>
      </w:pPr>
      <w:r w:rsidRPr="0065651F">
        <w:rPr>
          <w:rStyle w:val="s2"/>
          <w:b/>
          <w:bCs/>
        </w:rPr>
        <w:t xml:space="preserve">C- </w:t>
      </w:r>
      <w:r>
        <w:rPr>
          <w:rStyle w:val="s3"/>
        </w:rPr>
        <w:t>Economic Benefits:</w:t>
      </w:r>
      <w:r>
        <w:rPr>
          <w:rStyle w:val="s2"/>
        </w:rPr>
        <w:t xml:space="preserve"> Governments and businesses promote heritage tourism as a source of economic growth.</w:t>
      </w:r>
    </w:p>
    <w:p w14:paraId="6EFB846E" w14:textId="77777777" w:rsidR="004E0BDF" w:rsidRDefault="004E0BDF">
      <w:pPr>
        <w:pStyle w:val="p2"/>
        <w:divId w:val="1284653298"/>
      </w:pPr>
    </w:p>
    <w:p w14:paraId="421467B2" w14:textId="77777777" w:rsidR="004E0BDF" w:rsidRDefault="004E0BDF">
      <w:pPr>
        <w:pStyle w:val="p3"/>
        <w:divId w:val="1284653298"/>
      </w:pPr>
      <w:r w:rsidRPr="0065651F">
        <w:rPr>
          <w:rStyle w:val="s2"/>
          <w:b/>
          <w:bCs/>
        </w:rPr>
        <w:t xml:space="preserve">D- </w:t>
      </w:r>
      <w:r>
        <w:rPr>
          <w:rStyle w:val="s2"/>
        </w:rPr>
        <w:t>**Sustainability &amp; Preservation</w:t>
      </w:r>
    </w:p>
    <w:p w14:paraId="0B811D02" w14:textId="77777777" w:rsidR="00E521DB" w:rsidRPr="00E521DB" w:rsidRDefault="00E521DB" w:rsidP="00CC6BA7">
      <w:pPr>
        <w:rPr>
          <w:lang w:val="en-US"/>
        </w:rPr>
      </w:pPr>
    </w:p>
    <w:sectPr w:rsidR="00E521DB" w:rsidRPr="00E52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A7"/>
    <w:rsid w:val="0003533E"/>
    <w:rsid w:val="001700EC"/>
    <w:rsid w:val="00174BB1"/>
    <w:rsid w:val="00183710"/>
    <w:rsid w:val="00185FE2"/>
    <w:rsid w:val="001970A8"/>
    <w:rsid w:val="001B18BB"/>
    <w:rsid w:val="001E42E7"/>
    <w:rsid w:val="00221261"/>
    <w:rsid w:val="00224FD9"/>
    <w:rsid w:val="002A2CE8"/>
    <w:rsid w:val="002F4AE0"/>
    <w:rsid w:val="00323F84"/>
    <w:rsid w:val="00384E8A"/>
    <w:rsid w:val="003C6F22"/>
    <w:rsid w:val="003D1074"/>
    <w:rsid w:val="00426865"/>
    <w:rsid w:val="00477CAA"/>
    <w:rsid w:val="004E0BDF"/>
    <w:rsid w:val="00502E29"/>
    <w:rsid w:val="005E458B"/>
    <w:rsid w:val="00632E96"/>
    <w:rsid w:val="00647E0E"/>
    <w:rsid w:val="0065651F"/>
    <w:rsid w:val="00764599"/>
    <w:rsid w:val="00813963"/>
    <w:rsid w:val="00844EC2"/>
    <w:rsid w:val="009C1D0A"/>
    <w:rsid w:val="009E78D0"/>
    <w:rsid w:val="00A044F7"/>
    <w:rsid w:val="00A058E9"/>
    <w:rsid w:val="00A8108A"/>
    <w:rsid w:val="00A8150E"/>
    <w:rsid w:val="00B20343"/>
    <w:rsid w:val="00B85EA7"/>
    <w:rsid w:val="00BE65DD"/>
    <w:rsid w:val="00C31349"/>
    <w:rsid w:val="00C612A4"/>
    <w:rsid w:val="00CB0A12"/>
    <w:rsid w:val="00CC6AD1"/>
    <w:rsid w:val="00CC6BA7"/>
    <w:rsid w:val="00CF4D41"/>
    <w:rsid w:val="00DE2B9E"/>
    <w:rsid w:val="00E521DB"/>
    <w:rsid w:val="00E6778A"/>
    <w:rsid w:val="00EA54DB"/>
    <w:rsid w:val="00EF3226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FBC500"/>
  <w15:chartTrackingRefBased/>
  <w15:docId w15:val="{508201A8-55D3-F843-806B-43B210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BA7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customStyle="1" w:styleId="p1">
    <w:name w:val="p1"/>
    <w:basedOn w:val="Normal"/>
    <w:rsid w:val="004E0BDF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s1">
    <w:name w:val="s1"/>
    <w:basedOn w:val="DefaultParagraphFont"/>
    <w:rsid w:val="004E0BDF"/>
  </w:style>
  <w:style w:type="paragraph" w:customStyle="1" w:styleId="p2">
    <w:name w:val="p2"/>
    <w:basedOn w:val="Normal"/>
    <w:rsid w:val="004E0BDF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s2">
    <w:name w:val="s2"/>
    <w:basedOn w:val="DefaultParagraphFont"/>
    <w:rsid w:val="004E0BDF"/>
  </w:style>
  <w:style w:type="paragraph" w:customStyle="1" w:styleId="p3">
    <w:name w:val="p3"/>
    <w:basedOn w:val="Normal"/>
    <w:rsid w:val="004E0BDF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s3">
    <w:name w:val="s3"/>
    <w:basedOn w:val="DefaultParagraphFont"/>
    <w:rsid w:val="004E0BDF"/>
  </w:style>
  <w:style w:type="paragraph" w:customStyle="1" w:styleId="p4">
    <w:name w:val="p4"/>
    <w:basedOn w:val="Normal"/>
    <w:rsid w:val="004E0BDF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apple-tab-span">
    <w:name w:val="apple-tab-span"/>
    <w:basedOn w:val="DefaultParagraphFont"/>
    <w:rsid w:val="004E0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6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gursewaksingh9747@gmail.com</cp:lastModifiedBy>
  <cp:revision>22</cp:revision>
  <dcterms:created xsi:type="dcterms:W3CDTF">2025-02-01T19:12:00Z</dcterms:created>
  <dcterms:modified xsi:type="dcterms:W3CDTF">2025-02-06T15:34:00Z</dcterms:modified>
</cp:coreProperties>
</file>