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B53ABA">
      <w:pPr>
        <w:jc w:val="both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6865" w:rsidRPr="0019504D" w:rsidRDefault="00EA737F" w:rsidP="00B53ABA">
      <w:pPr>
        <w:jc w:val="both"/>
        <w:rPr>
          <w:b/>
          <w:bCs/>
          <w:lang w:val="en-US"/>
        </w:rPr>
      </w:pPr>
      <w:r>
        <w:rPr>
          <w:b/>
          <w:bCs/>
          <w:lang w:val="en-US"/>
        </w:rPr>
        <w:t>Availability Management in Tourism</w:t>
      </w:r>
      <w:r w:rsidR="00CD620A">
        <w:rPr>
          <w:b/>
          <w:bCs/>
          <w:lang w:val="en-US"/>
        </w:rPr>
        <w:t xml:space="preserve"> Course</w:t>
      </w:r>
    </w:p>
    <w:p w:rsidR="0019504D" w:rsidRDefault="0019504D" w:rsidP="00B53ABA">
      <w:pPr>
        <w:jc w:val="both"/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94194A">
        <w:rPr>
          <w:lang w:val="en-US"/>
        </w:rPr>
        <w:t>4</w:t>
      </w:r>
    </w:p>
    <w:p w:rsidR="0019504D" w:rsidRPr="0019504D" w:rsidRDefault="0094194A" w:rsidP="00B53ABA">
      <w:pPr>
        <w:jc w:val="both"/>
        <w:rPr>
          <w:lang w:val="en-US"/>
        </w:rPr>
      </w:pPr>
      <w:r>
        <w:rPr>
          <w:lang w:val="en-US"/>
        </w:rPr>
        <w:t>25</w:t>
      </w:r>
      <w:r w:rsidR="0019504D">
        <w:rPr>
          <w:lang w:val="en-US"/>
        </w:rPr>
        <w:t>.0</w:t>
      </w:r>
      <w:r w:rsidR="00CD620A">
        <w:rPr>
          <w:lang w:val="en-US"/>
        </w:rPr>
        <w:t>7</w:t>
      </w:r>
      <w:r w:rsidR="0019504D">
        <w:rPr>
          <w:lang w:val="en-US"/>
        </w:rPr>
        <w:t>.2025</w:t>
      </w:r>
    </w:p>
    <w:p w:rsidR="0019504D" w:rsidRDefault="0019504D" w:rsidP="00B53ABA">
      <w:pPr>
        <w:jc w:val="both"/>
      </w:pPr>
    </w:p>
    <w:p w:rsidR="0019504D" w:rsidRDefault="0019504D" w:rsidP="00B53ABA">
      <w:pPr>
        <w:jc w:val="both"/>
      </w:pPr>
    </w:p>
    <w:p w:rsidR="0019504D" w:rsidRDefault="0019504D" w:rsidP="00B53ABA">
      <w:pPr>
        <w:jc w:val="both"/>
      </w:pPr>
    </w:p>
    <w:p w:rsidR="0019504D" w:rsidRDefault="0019504D" w:rsidP="00B53ABA">
      <w:pPr>
        <w:jc w:val="both"/>
      </w:pPr>
    </w:p>
    <w:p w:rsidR="0019504D" w:rsidRDefault="0019504D" w:rsidP="00B53ABA">
      <w:pPr>
        <w:jc w:val="both"/>
      </w:pPr>
    </w:p>
    <w:p w:rsidR="00CD620A" w:rsidRDefault="00CD620A" w:rsidP="00B53ABA">
      <w:pPr>
        <w:jc w:val="both"/>
      </w:pPr>
    </w:p>
    <w:p w:rsidR="0019504D" w:rsidRDefault="0019504D" w:rsidP="00B53ABA">
      <w:pPr>
        <w:jc w:val="both"/>
      </w:pPr>
    </w:p>
    <w:p w:rsidR="0019504D" w:rsidRDefault="0019504D" w:rsidP="00B53ABA">
      <w:pPr>
        <w:jc w:val="both"/>
      </w:pPr>
    </w:p>
    <w:p w:rsidR="00EA737F" w:rsidRDefault="00EA737F" w:rsidP="00B53ABA">
      <w:pPr>
        <w:pStyle w:val="ListParagraph"/>
        <w:spacing w:line="276" w:lineRule="auto"/>
        <w:jc w:val="both"/>
        <w:rPr>
          <w:lang w:val="en-US"/>
        </w:rPr>
      </w:pPr>
    </w:p>
    <w:p w:rsidR="00D864DA" w:rsidRDefault="00D864DA" w:rsidP="00B53ABA">
      <w:pPr>
        <w:pStyle w:val="ListParagraph"/>
        <w:spacing w:line="276" w:lineRule="auto"/>
        <w:jc w:val="both"/>
        <w:rPr>
          <w:lang w:val="en-US"/>
        </w:rPr>
      </w:pPr>
    </w:p>
    <w:p w:rsidR="00D864DA" w:rsidRPr="00EA737F" w:rsidRDefault="00D864DA" w:rsidP="00D864DA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500 words, </w:t>
      </w:r>
    </w:p>
    <w:p w:rsidR="00D864DA" w:rsidRDefault="00D864DA" w:rsidP="00B53ABA">
      <w:pPr>
        <w:pStyle w:val="ListParagraph"/>
        <w:spacing w:line="276" w:lineRule="auto"/>
        <w:jc w:val="both"/>
        <w:rPr>
          <w:lang w:val="en-US"/>
        </w:rPr>
      </w:pPr>
    </w:p>
    <w:p w:rsidR="0094194A" w:rsidRPr="0094194A" w:rsidRDefault="0094194A" w:rsidP="0094194A">
      <w:pPr>
        <w:pStyle w:val="ListParagraph"/>
        <w:numPr>
          <w:ilvl w:val="0"/>
          <w:numId w:val="3"/>
        </w:numPr>
        <w:spacing w:line="276" w:lineRule="auto"/>
        <w:rPr>
          <w:lang w:val="en-US"/>
        </w:rPr>
      </w:pPr>
      <w:r w:rsidRPr="0094194A">
        <w:rPr>
          <w:lang w:val="en-US"/>
        </w:rPr>
        <w:t>Explain how the advancement of online travel agents has changed typical reservation approaches.</w:t>
      </w:r>
    </w:p>
    <w:p w:rsidR="00D864DA" w:rsidRPr="00B53ABA" w:rsidRDefault="0094194A" w:rsidP="0094194A">
      <w:pPr>
        <w:pStyle w:val="ListParagraph"/>
        <w:numPr>
          <w:ilvl w:val="0"/>
          <w:numId w:val="3"/>
        </w:numPr>
        <w:spacing w:line="276" w:lineRule="auto"/>
        <w:rPr>
          <w:lang w:val="en-US"/>
        </w:rPr>
      </w:pPr>
      <w:r w:rsidRPr="0094194A">
        <w:rPr>
          <w:lang w:val="en-US"/>
        </w:rPr>
        <w:t>Also, provide one example of an online travel agent and explain how it operates</w:t>
      </w:r>
    </w:p>
    <w:sectPr w:rsidR="00D864DA" w:rsidRPr="00B53A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6E56A9D3-9C1C-6A45-B934-A10EC81B4D3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484ED5D4-71D8-E747-827D-F2BBC79AC73B}"/>
    <w:embedBold r:id="rId3" w:fontKey="{399CC246-FF8B-5041-844C-01B9CA6562D1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669E5ED0-9C06-184D-9FCB-2C2C24B690A3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50401364-124E-014E-9BF9-090CB33BEC8E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77D85473-7498-0F4D-A183-62605A982D8A}"/>
    <w:embedBold r:id="rId7" w:fontKey="{712EAA70-0DF7-2E4F-9D63-DB9ABDD8394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2DC22B48-352E-BC4E-A9A7-2EE477B59FDD}"/>
    <w:embedBold r:id="rId9" w:fontKey="{915C742F-30F0-5948-9974-C68F12CCF8C6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14AD3266-1DAA-2B43-B317-784CD6F91817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E4C82C9B-57C8-D240-90FB-8297E71FA70B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158D7"/>
    <w:multiLevelType w:val="hybridMultilevel"/>
    <w:tmpl w:val="DDFCB2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C4F1D20"/>
    <w:multiLevelType w:val="hybridMultilevel"/>
    <w:tmpl w:val="24B0C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455690"/>
    <w:multiLevelType w:val="hybridMultilevel"/>
    <w:tmpl w:val="1CAC4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60705">
    <w:abstractNumId w:val="2"/>
  </w:num>
  <w:num w:numId="2" w16cid:durableId="161891851">
    <w:abstractNumId w:val="1"/>
  </w:num>
  <w:num w:numId="3" w16cid:durableId="1124078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9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502E29"/>
    <w:rsid w:val="005E458B"/>
    <w:rsid w:val="00844EC2"/>
    <w:rsid w:val="008516FE"/>
    <w:rsid w:val="00903466"/>
    <w:rsid w:val="0094194A"/>
    <w:rsid w:val="009C1D0A"/>
    <w:rsid w:val="00A044F7"/>
    <w:rsid w:val="00A8150E"/>
    <w:rsid w:val="00B20343"/>
    <w:rsid w:val="00B53ABA"/>
    <w:rsid w:val="00B85EA7"/>
    <w:rsid w:val="00BE65DD"/>
    <w:rsid w:val="00C612A4"/>
    <w:rsid w:val="00CC6AD1"/>
    <w:rsid w:val="00CD620A"/>
    <w:rsid w:val="00D864D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15E5280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B53A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C448221-3674-1C4F-BF7F-953D8765D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3</cp:revision>
  <dcterms:created xsi:type="dcterms:W3CDTF">2025-07-18T14:04:00Z</dcterms:created>
  <dcterms:modified xsi:type="dcterms:W3CDTF">2025-07-25T13:36:00Z</dcterms:modified>
</cp:coreProperties>
</file>