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B5A7" w14:textId="77777777" w:rsidR="00BF1B5A" w:rsidRPr="008E56CC" w:rsidRDefault="00BF1B5A">
      <w:pPr>
        <w:rPr>
          <w:rFonts w:ascii="Times New Roman" w:hAnsi="Times New Roman" w:cs="Times New Roman"/>
          <w:szCs w:val="24"/>
          <w:lang w:val="en-US"/>
        </w:rPr>
      </w:pPr>
    </w:p>
    <w:p w14:paraId="01982D42" w14:textId="77777777" w:rsidR="00BF1B5A" w:rsidRPr="008E56CC" w:rsidRDefault="00BF1B5A">
      <w:pPr>
        <w:rPr>
          <w:rFonts w:ascii="Times New Roman" w:hAnsi="Times New Roman" w:cs="Times New Roman"/>
          <w:szCs w:val="24"/>
          <w:lang w:val="en-US"/>
        </w:rPr>
      </w:pPr>
    </w:p>
    <w:p w14:paraId="769464CA" w14:textId="77777777" w:rsidR="00BF1B5A" w:rsidRPr="008E56CC" w:rsidRDefault="00BF1B5A" w:rsidP="00F74B31">
      <w:pPr>
        <w:jc w:val="center"/>
        <w:rPr>
          <w:rFonts w:ascii="Times New Roman" w:hAnsi="Times New Roman" w:cs="Times New Roman"/>
          <w:b/>
          <w:bCs/>
          <w:szCs w:val="24"/>
          <w:lang w:val="en-US"/>
        </w:rPr>
      </w:pPr>
    </w:p>
    <w:p w14:paraId="28987673" w14:textId="36870E04" w:rsidR="00BF1B5A" w:rsidRPr="008E56CC" w:rsidRDefault="00F74B31" w:rsidP="00F74B31">
      <w:pPr>
        <w:jc w:val="center"/>
        <w:rPr>
          <w:rFonts w:ascii="Times New Roman" w:hAnsi="Times New Roman" w:cs="Times New Roman"/>
          <w:b/>
          <w:bCs/>
          <w:szCs w:val="24"/>
          <w:lang w:val="en-US"/>
        </w:rPr>
      </w:pPr>
      <w:r w:rsidRPr="008E56CC">
        <w:rPr>
          <w:rFonts w:ascii="Times New Roman" w:hAnsi="Times New Roman" w:cs="Times New Roman"/>
          <w:b/>
          <w:bCs/>
          <w:szCs w:val="24"/>
          <w:lang w:val="en-US"/>
        </w:rPr>
        <w:t>Sales Management</w:t>
      </w:r>
    </w:p>
    <w:p w14:paraId="61CC5DB0" w14:textId="45EA8A2F" w:rsidR="00F74B31" w:rsidRPr="008E56CC" w:rsidRDefault="00F74B31" w:rsidP="00F74B31">
      <w:pPr>
        <w:jc w:val="center"/>
        <w:rPr>
          <w:rFonts w:ascii="Times New Roman" w:hAnsi="Times New Roman" w:cs="Times New Roman"/>
          <w:b/>
          <w:bCs/>
          <w:szCs w:val="24"/>
          <w:lang w:val="en-US"/>
        </w:rPr>
      </w:pPr>
      <w:r w:rsidRPr="008E56CC">
        <w:rPr>
          <w:rFonts w:ascii="Times New Roman" w:hAnsi="Times New Roman" w:cs="Times New Roman"/>
          <w:b/>
          <w:bCs/>
          <w:szCs w:val="24"/>
          <w:lang w:val="en-US"/>
        </w:rPr>
        <w:t xml:space="preserve">Submitted </w:t>
      </w:r>
      <w:proofErr w:type="gramStart"/>
      <w:r w:rsidRPr="008E56CC">
        <w:rPr>
          <w:rFonts w:ascii="Times New Roman" w:hAnsi="Times New Roman" w:cs="Times New Roman"/>
          <w:b/>
          <w:bCs/>
          <w:szCs w:val="24"/>
          <w:lang w:val="en-US"/>
        </w:rPr>
        <w:t>by :</w:t>
      </w:r>
      <w:proofErr w:type="gramEnd"/>
      <w:r w:rsidRPr="008E56CC">
        <w:rPr>
          <w:rFonts w:ascii="Times New Roman" w:hAnsi="Times New Roman" w:cs="Times New Roman"/>
          <w:b/>
          <w:bCs/>
          <w:szCs w:val="24"/>
          <w:lang w:val="en-US"/>
        </w:rPr>
        <w:t xml:space="preserve"> PRADEEP SUBHASH</w:t>
      </w:r>
    </w:p>
    <w:p w14:paraId="5908E949" w14:textId="77777777" w:rsidR="00F74B31" w:rsidRPr="008E56CC" w:rsidRDefault="00F74B31">
      <w:pPr>
        <w:rPr>
          <w:rFonts w:ascii="Times New Roman" w:hAnsi="Times New Roman" w:cs="Times New Roman"/>
          <w:szCs w:val="24"/>
          <w:lang w:val="en-US"/>
        </w:rPr>
      </w:pPr>
    </w:p>
    <w:p w14:paraId="63C9742A" w14:textId="77777777" w:rsidR="00BF1B5A" w:rsidRPr="008E56CC" w:rsidRDefault="00BF1B5A">
      <w:pPr>
        <w:rPr>
          <w:rFonts w:ascii="Times New Roman" w:hAnsi="Times New Roman" w:cs="Times New Roman"/>
          <w:szCs w:val="24"/>
          <w:lang w:val="en-US"/>
        </w:rPr>
      </w:pPr>
    </w:p>
    <w:p w14:paraId="6C582774" w14:textId="77777777" w:rsidR="00BF1B5A" w:rsidRPr="008E56CC" w:rsidRDefault="00BF1B5A">
      <w:pPr>
        <w:rPr>
          <w:rFonts w:ascii="Times New Roman" w:hAnsi="Times New Roman" w:cs="Times New Roman"/>
          <w:szCs w:val="24"/>
          <w:lang w:val="en-US"/>
        </w:rPr>
      </w:pPr>
    </w:p>
    <w:p w14:paraId="33FF59C1" w14:textId="77777777" w:rsidR="00BF1B5A" w:rsidRPr="008E56CC" w:rsidRDefault="00BF1B5A">
      <w:pPr>
        <w:rPr>
          <w:rFonts w:ascii="Times New Roman" w:hAnsi="Times New Roman" w:cs="Times New Roman"/>
          <w:szCs w:val="24"/>
          <w:lang w:val="en-US"/>
        </w:rPr>
      </w:pPr>
    </w:p>
    <w:p w14:paraId="6B85F78B" w14:textId="77777777" w:rsidR="00BF1B5A" w:rsidRPr="008E56CC" w:rsidRDefault="00BF1B5A">
      <w:pPr>
        <w:rPr>
          <w:rFonts w:ascii="Times New Roman" w:hAnsi="Times New Roman" w:cs="Times New Roman"/>
          <w:szCs w:val="24"/>
          <w:lang w:val="en-US"/>
        </w:rPr>
      </w:pPr>
    </w:p>
    <w:p w14:paraId="16938D4D" w14:textId="77777777" w:rsidR="00BF1B5A" w:rsidRPr="008E56CC" w:rsidRDefault="00BF1B5A">
      <w:pPr>
        <w:rPr>
          <w:rFonts w:ascii="Times New Roman" w:hAnsi="Times New Roman" w:cs="Times New Roman"/>
          <w:szCs w:val="24"/>
          <w:lang w:val="en-US"/>
        </w:rPr>
      </w:pPr>
    </w:p>
    <w:p w14:paraId="6782903B" w14:textId="77777777" w:rsidR="00BF1B5A" w:rsidRPr="008E56CC" w:rsidRDefault="00BF1B5A">
      <w:pPr>
        <w:rPr>
          <w:rFonts w:ascii="Times New Roman" w:hAnsi="Times New Roman" w:cs="Times New Roman"/>
          <w:szCs w:val="24"/>
          <w:lang w:val="en-US"/>
        </w:rPr>
      </w:pPr>
    </w:p>
    <w:p w14:paraId="499ACC58" w14:textId="77777777" w:rsidR="00BF1B5A" w:rsidRPr="008E56CC" w:rsidRDefault="00BF1B5A">
      <w:pPr>
        <w:rPr>
          <w:rFonts w:ascii="Times New Roman" w:hAnsi="Times New Roman" w:cs="Times New Roman"/>
          <w:szCs w:val="24"/>
          <w:lang w:val="en-US"/>
        </w:rPr>
      </w:pPr>
    </w:p>
    <w:p w14:paraId="184865EF" w14:textId="77777777" w:rsidR="00BF1B5A" w:rsidRPr="008E56CC" w:rsidRDefault="00BF1B5A">
      <w:pPr>
        <w:rPr>
          <w:rFonts w:ascii="Times New Roman" w:hAnsi="Times New Roman" w:cs="Times New Roman"/>
          <w:szCs w:val="24"/>
          <w:lang w:val="en-US"/>
        </w:rPr>
      </w:pPr>
    </w:p>
    <w:p w14:paraId="0FE363B0" w14:textId="77777777" w:rsidR="00BF1B5A" w:rsidRPr="008E56CC" w:rsidRDefault="00BF1B5A">
      <w:pPr>
        <w:rPr>
          <w:rFonts w:ascii="Times New Roman" w:hAnsi="Times New Roman" w:cs="Times New Roman"/>
          <w:szCs w:val="24"/>
          <w:lang w:val="en-US"/>
        </w:rPr>
      </w:pPr>
    </w:p>
    <w:p w14:paraId="7D38E53C" w14:textId="77777777" w:rsidR="00BF1B5A" w:rsidRPr="008E56CC" w:rsidRDefault="00BF1B5A">
      <w:pPr>
        <w:rPr>
          <w:rFonts w:ascii="Times New Roman" w:hAnsi="Times New Roman" w:cs="Times New Roman"/>
          <w:szCs w:val="24"/>
          <w:lang w:val="en-US"/>
        </w:rPr>
      </w:pPr>
    </w:p>
    <w:p w14:paraId="62FF4A3B" w14:textId="77777777" w:rsidR="00BF1B5A" w:rsidRPr="008E56CC" w:rsidRDefault="00BF1B5A">
      <w:pPr>
        <w:rPr>
          <w:rFonts w:ascii="Times New Roman" w:hAnsi="Times New Roman" w:cs="Times New Roman"/>
          <w:szCs w:val="24"/>
          <w:lang w:val="en-US"/>
        </w:rPr>
      </w:pPr>
    </w:p>
    <w:p w14:paraId="17CFADE2" w14:textId="77777777" w:rsidR="00BF1B5A" w:rsidRPr="008E56CC" w:rsidRDefault="00BF1B5A">
      <w:pPr>
        <w:rPr>
          <w:rFonts w:ascii="Times New Roman" w:hAnsi="Times New Roman" w:cs="Times New Roman"/>
          <w:szCs w:val="24"/>
          <w:lang w:val="en-US"/>
        </w:rPr>
      </w:pPr>
    </w:p>
    <w:p w14:paraId="7FB41AE5" w14:textId="77777777" w:rsidR="00BF1B5A" w:rsidRPr="008E56CC" w:rsidRDefault="00BF1B5A">
      <w:pPr>
        <w:rPr>
          <w:rFonts w:ascii="Times New Roman" w:hAnsi="Times New Roman" w:cs="Times New Roman"/>
          <w:szCs w:val="24"/>
          <w:lang w:val="en-US"/>
        </w:rPr>
      </w:pPr>
    </w:p>
    <w:p w14:paraId="22CA4CFE" w14:textId="77777777" w:rsidR="00BF1B5A" w:rsidRPr="008E56CC" w:rsidRDefault="00BF1B5A">
      <w:pPr>
        <w:rPr>
          <w:rFonts w:ascii="Times New Roman" w:hAnsi="Times New Roman" w:cs="Times New Roman"/>
          <w:szCs w:val="24"/>
          <w:lang w:val="en-US"/>
        </w:rPr>
      </w:pPr>
    </w:p>
    <w:p w14:paraId="67219C07" w14:textId="77777777" w:rsidR="00BF1B5A" w:rsidRPr="008E56CC" w:rsidRDefault="00BF1B5A">
      <w:pPr>
        <w:rPr>
          <w:rFonts w:ascii="Times New Roman" w:hAnsi="Times New Roman" w:cs="Times New Roman"/>
          <w:szCs w:val="24"/>
          <w:lang w:val="en-US"/>
        </w:rPr>
      </w:pPr>
    </w:p>
    <w:p w14:paraId="3122BA00" w14:textId="77777777" w:rsidR="00BF1B5A" w:rsidRPr="008E56CC" w:rsidRDefault="00BF1B5A">
      <w:pPr>
        <w:rPr>
          <w:rFonts w:ascii="Times New Roman" w:hAnsi="Times New Roman" w:cs="Times New Roman"/>
          <w:szCs w:val="24"/>
          <w:lang w:val="en-US"/>
        </w:rPr>
      </w:pPr>
    </w:p>
    <w:p w14:paraId="54FD04C4" w14:textId="77777777" w:rsidR="00BF1B5A" w:rsidRPr="008E56CC" w:rsidRDefault="00BF1B5A">
      <w:pPr>
        <w:rPr>
          <w:rFonts w:ascii="Times New Roman" w:hAnsi="Times New Roman" w:cs="Times New Roman"/>
          <w:szCs w:val="24"/>
          <w:lang w:val="en-US"/>
        </w:rPr>
      </w:pPr>
    </w:p>
    <w:p w14:paraId="44400516" w14:textId="77777777" w:rsidR="00BF1B5A" w:rsidRPr="008E56CC" w:rsidRDefault="00BF1B5A">
      <w:pPr>
        <w:rPr>
          <w:rFonts w:ascii="Times New Roman" w:hAnsi="Times New Roman" w:cs="Times New Roman"/>
          <w:szCs w:val="24"/>
          <w:lang w:val="en-US"/>
        </w:rPr>
      </w:pPr>
    </w:p>
    <w:p w14:paraId="6943C925" w14:textId="77777777" w:rsidR="00BF1B5A" w:rsidRPr="008E56CC" w:rsidRDefault="00BF1B5A">
      <w:pPr>
        <w:rPr>
          <w:rFonts w:ascii="Times New Roman" w:hAnsi="Times New Roman" w:cs="Times New Roman"/>
          <w:szCs w:val="24"/>
          <w:lang w:val="en-US"/>
        </w:rPr>
      </w:pPr>
    </w:p>
    <w:p w14:paraId="58644FA8" w14:textId="77777777" w:rsidR="00BF1B5A" w:rsidRPr="008E56CC" w:rsidRDefault="00BF1B5A">
      <w:pPr>
        <w:rPr>
          <w:rFonts w:ascii="Times New Roman" w:hAnsi="Times New Roman" w:cs="Times New Roman"/>
          <w:szCs w:val="24"/>
          <w:lang w:val="en-US"/>
        </w:rPr>
      </w:pPr>
    </w:p>
    <w:p w14:paraId="06A36766" w14:textId="77777777" w:rsidR="00BF1B5A" w:rsidRPr="008E56CC" w:rsidRDefault="00BF1B5A">
      <w:pPr>
        <w:rPr>
          <w:rFonts w:ascii="Times New Roman" w:hAnsi="Times New Roman" w:cs="Times New Roman"/>
          <w:szCs w:val="24"/>
          <w:lang w:val="en-US"/>
        </w:rPr>
      </w:pPr>
    </w:p>
    <w:sdt>
      <w:sdtPr>
        <w:rPr>
          <w:rFonts w:ascii="Times New Roman" w:hAnsi="Times New Roman" w:cs="Times New Roman"/>
          <w:sz w:val="24"/>
          <w:szCs w:val="24"/>
        </w:rPr>
        <w:id w:val="-2066472160"/>
        <w:docPartObj>
          <w:docPartGallery w:val="Table of Contents"/>
          <w:docPartUnique/>
        </w:docPartObj>
      </w:sdtPr>
      <w:sdtEndPr>
        <w:rPr>
          <w:rFonts w:eastAsiaTheme="minorHAnsi"/>
          <w:b/>
          <w:bCs/>
          <w:noProof/>
          <w:color w:val="auto"/>
          <w:kern w:val="2"/>
          <w:lang w:val="en-GB" w:bidi="hi-IN"/>
          <w14:ligatures w14:val="standardContextual"/>
        </w:rPr>
      </w:sdtEndPr>
      <w:sdtContent>
        <w:p w14:paraId="33EE877B" w14:textId="5FDB94C4" w:rsidR="008E56CC" w:rsidRPr="008E56CC" w:rsidRDefault="008E56CC">
          <w:pPr>
            <w:pStyle w:val="TOCHeading"/>
            <w:rPr>
              <w:rFonts w:ascii="Times New Roman" w:hAnsi="Times New Roman" w:cs="Times New Roman"/>
              <w:sz w:val="24"/>
              <w:szCs w:val="24"/>
            </w:rPr>
          </w:pPr>
          <w:r w:rsidRPr="008E56CC">
            <w:rPr>
              <w:rFonts w:ascii="Times New Roman" w:hAnsi="Times New Roman" w:cs="Times New Roman"/>
              <w:sz w:val="24"/>
              <w:szCs w:val="24"/>
            </w:rPr>
            <w:t>Contents</w:t>
          </w:r>
        </w:p>
        <w:p w14:paraId="43A013CE" w14:textId="12A87CD0" w:rsidR="008E56CC" w:rsidRPr="008E56CC" w:rsidRDefault="008E56CC">
          <w:pPr>
            <w:pStyle w:val="TOC1"/>
            <w:tabs>
              <w:tab w:val="right" w:leader="dot" w:pos="9350"/>
            </w:tabs>
            <w:rPr>
              <w:rFonts w:ascii="Times New Roman" w:hAnsi="Times New Roman" w:cs="Times New Roman"/>
              <w:noProof/>
              <w:szCs w:val="24"/>
            </w:rPr>
          </w:pPr>
          <w:r w:rsidRPr="008E56CC">
            <w:rPr>
              <w:rFonts w:ascii="Times New Roman" w:hAnsi="Times New Roman" w:cs="Times New Roman"/>
              <w:szCs w:val="24"/>
            </w:rPr>
            <w:fldChar w:fldCharType="begin"/>
          </w:r>
          <w:r w:rsidRPr="008E56CC">
            <w:rPr>
              <w:rFonts w:ascii="Times New Roman" w:hAnsi="Times New Roman" w:cs="Times New Roman"/>
              <w:szCs w:val="24"/>
            </w:rPr>
            <w:instrText xml:space="preserve"> TOC \o "1-3" \h \z \u </w:instrText>
          </w:r>
          <w:r w:rsidRPr="008E56CC">
            <w:rPr>
              <w:rFonts w:ascii="Times New Roman" w:hAnsi="Times New Roman" w:cs="Times New Roman"/>
              <w:szCs w:val="24"/>
            </w:rPr>
            <w:fldChar w:fldCharType="separate"/>
          </w:r>
          <w:hyperlink w:anchor="_Toc211973628" w:history="1">
            <w:r w:rsidRPr="008E56CC">
              <w:rPr>
                <w:rStyle w:val="Hyperlink"/>
                <w:rFonts w:ascii="Times New Roman" w:hAnsi="Times New Roman" w:cs="Times New Roman"/>
                <w:noProof/>
                <w:szCs w:val="24"/>
                <w:lang w:val="en-US"/>
              </w:rPr>
              <w:t>Abstract</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_Toc211973628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3</w:t>
            </w:r>
            <w:r w:rsidRPr="008E56CC">
              <w:rPr>
                <w:rFonts w:ascii="Times New Roman" w:hAnsi="Times New Roman" w:cs="Times New Roman"/>
                <w:noProof/>
                <w:webHidden/>
                <w:szCs w:val="24"/>
              </w:rPr>
              <w:fldChar w:fldCharType="end"/>
            </w:r>
          </w:hyperlink>
        </w:p>
        <w:p w14:paraId="6F248D64" w14:textId="095B426A" w:rsidR="008E56CC" w:rsidRPr="008E56CC" w:rsidRDefault="008E56CC">
          <w:pPr>
            <w:pStyle w:val="TOC1"/>
            <w:tabs>
              <w:tab w:val="right" w:leader="dot" w:pos="9350"/>
            </w:tabs>
            <w:rPr>
              <w:rFonts w:ascii="Times New Roman" w:hAnsi="Times New Roman" w:cs="Times New Roman"/>
              <w:noProof/>
              <w:szCs w:val="24"/>
            </w:rPr>
          </w:pPr>
          <w:hyperlink w:anchor="_Toc211973629" w:history="1">
            <w:r w:rsidRPr="008E56CC">
              <w:rPr>
                <w:rStyle w:val="Hyperlink"/>
                <w:rFonts w:ascii="Times New Roman" w:hAnsi="Times New Roman" w:cs="Times New Roman"/>
                <w:noProof/>
                <w:szCs w:val="24"/>
                <w:lang w:val="en-US"/>
              </w:rPr>
              <w:t>Introduction</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_Toc211973629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4</w:t>
            </w:r>
            <w:r w:rsidRPr="008E56CC">
              <w:rPr>
                <w:rFonts w:ascii="Times New Roman" w:hAnsi="Times New Roman" w:cs="Times New Roman"/>
                <w:noProof/>
                <w:webHidden/>
                <w:szCs w:val="24"/>
              </w:rPr>
              <w:fldChar w:fldCharType="end"/>
            </w:r>
          </w:hyperlink>
        </w:p>
        <w:p w14:paraId="68512113" w14:textId="293BC669" w:rsidR="008E56CC" w:rsidRPr="008E56CC" w:rsidRDefault="008E56CC">
          <w:pPr>
            <w:pStyle w:val="TOC1"/>
            <w:tabs>
              <w:tab w:val="right" w:leader="dot" w:pos="9350"/>
            </w:tabs>
            <w:rPr>
              <w:rFonts w:ascii="Times New Roman" w:hAnsi="Times New Roman" w:cs="Times New Roman"/>
              <w:noProof/>
              <w:szCs w:val="24"/>
            </w:rPr>
          </w:pPr>
          <w:hyperlink w:anchor="_Toc211973630" w:history="1">
            <w:r w:rsidRPr="008E56CC">
              <w:rPr>
                <w:rStyle w:val="Hyperlink"/>
                <w:rFonts w:ascii="Times New Roman" w:hAnsi="Times New Roman" w:cs="Times New Roman"/>
                <w:noProof/>
                <w:szCs w:val="24"/>
              </w:rPr>
              <w:t>Literature Review</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_Toc211973630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6</w:t>
            </w:r>
            <w:r w:rsidRPr="008E56CC">
              <w:rPr>
                <w:rFonts w:ascii="Times New Roman" w:hAnsi="Times New Roman" w:cs="Times New Roman"/>
                <w:noProof/>
                <w:webHidden/>
                <w:szCs w:val="24"/>
              </w:rPr>
              <w:fldChar w:fldCharType="end"/>
            </w:r>
          </w:hyperlink>
        </w:p>
        <w:p w14:paraId="0B6EB78A" w14:textId="6AD84E5C" w:rsidR="008E56CC" w:rsidRPr="008E56CC" w:rsidRDefault="008E56CC">
          <w:pPr>
            <w:pStyle w:val="TOC1"/>
            <w:tabs>
              <w:tab w:val="right" w:leader="dot" w:pos="9350"/>
            </w:tabs>
            <w:rPr>
              <w:rFonts w:ascii="Times New Roman" w:hAnsi="Times New Roman" w:cs="Times New Roman"/>
              <w:noProof/>
              <w:szCs w:val="24"/>
            </w:rPr>
          </w:pPr>
          <w:hyperlink w:anchor="_Toc211973631" w:history="1">
            <w:r w:rsidRPr="008E56CC">
              <w:rPr>
                <w:rStyle w:val="Hyperlink"/>
                <w:rFonts w:ascii="Times New Roman" w:hAnsi="Times New Roman" w:cs="Times New Roman"/>
                <w:noProof/>
                <w:szCs w:val="24"/>
                <w:lang w:val="en-US"/>
              </w:rPr>
              <w:t>Methodology</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_Toc211973631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9</w:t>
            </w:r>
            <w:r w:rsidRPr="008E56CC">
              <w:rPr>
                <w:rFonts w:ascii="Times New Roman" w:hAnsi="Times New Roman" w:cs="Times New Roman"/>
                <w:noProof/>
                <w:webHidden/>
                <w:szCs w:val="24"/>
              </w:rPr>
              <w:fldChar w:fldCharType="end"/>
            </w:r>
          </w:hyperlink>
        </w:p>
        <w:p w14:paraId="3183D03F" w14:textId="3166B9CF" w:rsidR="008E56CC" w:rsidRPr="008E56CC" w:rsidRDefault="008E56CC">
          <w:pPr>
            <w:pStyle w:val="TOC1"/>
            <w:tabs>
              <w:tab w:val="right" w:leader="dot" w:pos="9350"/>
            </w:tabs>
            <w:rPr>
              <w:rFonts w:ascii="Times New Roman" w:hAnsi="Times New Roman" w:cs="Times New Roman"/>
              <w:noProof/>
              <w:szCs w:val="24"/>
            </w:rPr>
          </w:pPr>
          <w:hyperlink w:anchor="_Toc211973632" w:history="1">
            <w:r w:rsidRPr="008E56CC">
              <w:rPr>
                <w:rStyle w:val="Hyperlink"/>
                <w:rFonts w:ascii="Times New Roman" w:hAnsi="Times New Roman" w:cs="Times New Roman"/>
                <w:noProof/>
                <w:szCs w:val="24"/>
              </w:rPr>
              <w:t>Findings</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_Toc211973632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11</w:t>
            </w:r>
            <w:r w:rsidRPr="008E56CC">
              <w:rPr>
                <w:rFonts w:ascii="Times New Roman" w:hAnsi="Times New Roman" w:cs="Times New Roman"/>
                <w:noProof/>
                <w:webHidden/>
                <w:szCs w:val="24"/>
              </w:rPr>
              <w:fldChar w:fldCharType="end"/>
            </w:r>
          </w:hyperlink>
        </w:p>
        <w:p w14:paraId="28D8D3AF" w14:textId="2360404D" w:rsidR="008E56CC" w:rsidRPr="008E56CC" w:rsidRDefault="008E56CC">
          <w:pPr>
            <w:pStyle w:val="TOC1"/>
            <w:tabs>
              <w:tab w:val="right" w:leader="dot" w:pos="9350"/>
            </w:tabs>
            <w:rPr>
              <w:rFonts w:ascii="Times New Roman" w:hAnsi="Times New Roman" w:cs="Times New Roman"/>
              <w:noProof/>
              <w:szCs w:val="24"/>
            </w:rPr>
          </w:pPr>
          <w:hyperlink w:anchor="_Toc211973633" w:history="1">
            <w:r w:rsidRPr="008E56CC">
              <w:rPr>
                <w:rStyle w:val="Hyperlink"/>
                <w:rFonts w:ascii="Times New Roman" w:hAnsi="Times New Roman" w:cs="Times New Roman"/>
                <w:noProof/>
                <w:szCs w:val="24"/>
              </w:rPr>
              <w:t>Discussion</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_Toc211973633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15</w:t>
            </w:r>
            <w:r w:rsidRPr="008E56CC">
              <w:rPr>
                <w:rFonts w:ascii="Times New Roman" w:hAnsi="Times New Roman" w:cs="Times New Roman"/>
                <w:noProof/>
                <w:webHidden/>
                <w:szCs w:val="24"/>
              </w:rPr>
              <w:fldChar w:fldCharType="end"/>
            </w:r>
          </w:hyperlink>
        </w:p>
        <w:p w14:paraId="213DAF67" w14:textId="227BCE90" w:rsidR="008E56CC" w:rsidRPr="008E56CC" w:rsidRDefault="008E56CC">
          <w:pPr>
            <w:pStyle w:val="TOC1"/>
            <w:tabs>
              <w:tab w:val="right" w:leader="dot" w:pos="9350"/>
            </w:tabs>
            <w:rPr>
              <w:rFonts w:ascii="Times New Roman" w:hAnsi="Times New Roman" w:cs="Times New Roman"/>
              <w:noProof/>
              <w:szCs w:val="24"/>
            </w:rPr>
          </w:pPr>
          <w:hyperlink w:anchor="_Toc211973634" w:history="1">
            <w:r w:rsidRPr="008E56CC">
              <w:rPr>
                <w:rStyle w:val="Hyperlink"/>
                <w:rFonts w:ascii="Times New Roman" w:hAnsi="Times New Roman" w:cs="Times New Roman"/>
                <w:noProof/>
                <w:szCs w:val="24"/>
                <w:lang w:val="en-US"/>
              </w:rPr>
              <w:t>Conclusion</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_Toc211973634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18</w:t>
            </w:r>
            <w:r w:rsidRPr="008E56CC">
              <w:rPr>
                <w:rFonts w:ascii="Times New Roman" w:hAnsi="Times New Roman" w:cs="Times New Roman"/>
                <w:noProof/>
                <w:webHidden/>
                <w:szCs w:val="24"/>
              </w:rPr>
              <w:fldChar w:fldCharType="end"/>
            </w:r>
          </w:hyperlink>
        </w:p>
        <w:p w14:paraId="567EB931" w14:textId="3BF4A337" w:rsidR="008E56CC" w:rsidRPr="008E56CC" w:rsidRDefault="008E56CC">
          <w:pPr>
            <w:pStyle w:val="TOC1"/>
            <w:tabs>
              <w:tab w:val="right" w:leader="dot" w:pos="9350"/>
            </w:tabs>
            <w:rPr>
              <w:rFonts w:ascii="Times New Roman" w:hAnsi="Times New Roman" w:cs="Times New Roman"/>
              <w:noProof/>
              <w:szCs w:val="24"/>
            </w:rPr>
          </w:pPr>
          <w:hyperlink w:anchor="_Toc211973635" w:history="1">
            <w:r w:rsidRPr="008E56CC">
              <w:rPr>
                <w:rStyle w:val="Hyperlink"/>
                <w:rFonts w:ascii="Times New Roman" w:hAnsi="Times New Roman" w:cs="Times New Roman"/>
                <w:noProof/>
                <w:szCs w:val="24"/>
                <w:lang w:val="en-US"/>
              </w:rPr>
              <w:t>References</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_Toc211973635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19</w:t>
            </w:r>
            <w:r w:rsidRPr="008E56CC">
              <w:rPr>
                <w:rFonts w:ascii="Times New Roman" w:hAnsi="Times New Roman" w:cs="Times New Roman"/>
                <w:noProof/>
                <w:webHidden/>
                <w:szCs w:val="24"/>
              </w:rPr>
              <w:fldChar w:fldCharType="end"/>
            </w:r>
          </w:hyperlink>
        </w:p>
        <w:p w14:paraId="60D057B8" w14:textId="33265019" w:rsidR="008E56CC" w:rsidRPr="008E56CC" w:rsidRDefault="008E56CC">
          <w:pPr>
            <w:rPr>
              <w:rFonts w:ascii="Times New Roman" w:hAnsi="Times New Roman" w:cs="Times New Roman"/>
              <w:szCs w:val="24"/>
            </w:rPr>
          </w:pPr>
          <w:r w:rsidRPr="008E56CC">
            <w:rPr>
              <w:rFonts w:ascii="Times New Roman" w:hAnsi="Times New Roman" w:cs="Times New Roman"/>
              <w:b/>
              <w:bCs/>
              <w:noProof/>
              <w:szCs w:val="24"/>
            </w:rPr>
            <w:fldChar w:fldCharType="end"/>
          </w:r>
        </w:p>
      </w:sdtContent>
    </w:sdt>
    <w:p w14:paraId="4D3E8742" w14:textId="77777777" w:rsidR="00BF1B5A" w:rsidRPr="008E56CC" w:rsidRDefault="00BF1B5A">
      <w:pPr>
        <w:rPr>
          <w:rFonts w:ascii="Times New Roman" w:hAnsi="Times New Roman" w:cs="Times New Roman"/>
          <w:szCs w:val="24"/>
          <w:lang w:val="en-US"/>
        </w:rPr>
      </w:pPr>
    </w:p>
    <w:p w14:paraId="5EC942DC" w14:textId="77777777" w:rsidR="00BF1B5A" w:rsidRPr="008E56CC" w:rsidRDefault="00BF1B5A">
      <w:pPr>
        <w:rPr>
          <w:rFonts w:ascii="Times New Roman" w:hAnsi="Times New Roman" w:cs="Times New Roman"/>
          <w:szCs w:val="24"/>
          <w:lang w:val="en-US"/>
        </w:rPr>
      </w:pPr>
    </w:p>
    <w:p w14:paraId="0873FF6E" w14:textId="77777777" w:rsidR="00BF1B5A" w:rsidRPr="008E56CC" w:rsidRDefault="00BF1B5A">
      <w:pPr>
        <w:rPr>
          <w:rFonts w:ascii="Times New Roman" w:hAnsi="Times New Roman" w:cs="Times New Roman"/>
          <w:szCs w:val="24"/>
          <w:lang w:val="en-US"/>
        </w:rPr>
      </w:pPr>
    </w:p>
    <w:p w14:paraId="4EC8FE39" w14:textId="77777777" w:rsidR="00BF1B5A" w:rsidRPr="008E56CC" w:rsidRDefault="00BF1B5A">
      <w:pPr>
        <w:rPr>
          <w:rFonts w:ascii="Times New Roman" w:hAnsi="Times New Roman" w:cs="Times New Roman"/>
          <w:szCs w:val="24"/>
          <w:lang w:val="en-US"/>
        </w:rPr>
      </w:pPr>
    </w:p>
    <w:p w14:paraId="62CC2F3C" w14:textId="77777777" w:rsidR="00BF1B5A" w:rsidRPr="008E56CC" w:rsidRDefault="00BF1B5A">
      <w:pPr>
        <w:rPr>
          <w:rFonts w:ascii="Times New Roman" w:hAnsi="Times New Roman" w:cs="Times New Roman"/>
          <w:szCs w:val="24"/>
          <w:lang w:val="en-US"/>
        </w:rPr>
      </w:pPr>
    </w:p>
    <w:p w14:paraId="11F6C168" w14:textId="77777777" w:rsidR="00BF1B5A" w:rsidRPr="008E56CC" w:rsidRDefault="00BF1B5A">
      <w:pPr>
        <w:rPr>
          <w:rFonts w:ascii="Times New Roman" w:hAnsi="Times New Roman" w:cs="Times New Roman"/>
          <w:szCs w:val="24"/>
          <w:lang w:val="en-US"/>
        </w:rPr>
      </w:pPr>
    </w:p>
    <w:p w14:paraId="6FD4E7F8" w14:textId="77777777" w:rsidR="00BF1B5A" w:rsidRPr="008E56CC" w:rsidRDefault="00BF1B5A">
      <w:pPr>
        <w:rPr>
          <w:rFonts w:ascii="Times New Roman" w:hAnsi="Times New Roman" w:cs="Times New Roman"/>
          <w:szCs w:val="24"/>
          <w:lang w:val="en-US"/>
        </w:rPr>
      </w:pPr>
    </w:p>
    <w:p w14:paraId="4441D65B" w14:textId="77777777" w:rsidR="00BF1B5A" w:rsidRPr="008E56CC" w:rsidRDefault="00BF1B5A">
      <w:pPr>
        <w:rPr>
          <w:rFonts w:ascii="Times New Roman" w:hAnsi="Times New Roman" w:cs="Times New Roman"/>
          <w:szCs w:val="24"/>
          <w:lang w:val="en-US"/>
        </w:rPr>
      </w:pPr>
    </w:p>
    <w:p w14:paraId="3FDF6FFA" w14:textId="77777777" w:rsidR="00BF1B5A" w:rsidRPr="008E56CC" w:rsidRDefault="00BF1B5A">
      <w:pPr>
        <w:rPr>
          <w:rFonts w:ascii="Times New Roman" w:hAnsi="Times New Roman" w:cs="Times New Roman"/>
          <w:szCs w:val="24"/>
          <w:lang w:val="en-US"/>
        </w:rPr>
      </w:pPr>
    </w:p>
    <w:p w14:paraId="5EA053BB" w14:textId="77777777" w:rsidR="00BF1B5A" w:rsidRPr="008E56CC" w:rsidRDefault="00BF1B5A">
      <w:pPr>
        <w:rPr>
          <w:rFonts w:ascii="Times New Roman" w:hAnsi="Times New Roman" w:cs="Times New Roman"/>
          <w:szCs w:val="24"/>
          <w:lang w:val="en-US"/>
        </w:rPr>
      </w:pPr>
    </w:p>
    <w:p w14:paraId="240000AB" w14:textId="77777777" w:rsidR="00BF1B5A" w:rsidRPr="008E56CC" w:rsidRDefault="00BF1B5A">
      <w:pPr>
        <w:rPr>
          <w:rFonts w:ascii="Times New Roman" w:hAnsi="Times New Roman" w:cs="Times New Roman"/>
          <w:szCs w:val="24"/>
          <w:lang w:val="en-US"/>
        </w:rPr>
      </w:pPr>
    </w:p>
    <w:p w14:paraId="6E3F10C9" w14:textId="77777777" w:rsidR="00BF1B5A" w:rsidRPr="008E56CC" w:rsidRDefault="00BF1B5A">
      <w:pPr>
        <w:rPr>
          <w:rFonts w:ascii="Times New Roman" w:hAnsi="Times New Roman" w:cs="Times New Roman"/>
          <w:szCs w:val="24"/>
          <w:lang w:val="en-US"/>
        </w:rPr>
      </w:pPr>
    </w:p>
    <w:p w14:paraId="69D36752" w14:textId="77777777" w:rsidR="00BF1B5A" w:rsidRPr="008E56CC" w:rsidRDefault="00BF1B5A">
      <w:pPr>
        <w:rPr>
          <w:rFonts w:ascii="Times New Roman" w:hAnsi="Times New Roman" w:cs="Times New Roman"/>
          <w:szCs w:val="24"/>
          <w:lang w:val="en-US"/>
        </w:rPr>
      </w:pPr>
    </w:p>
    <w:p w14:paraId="34CF8203" w14:textId="77777777" w:rsidR="00BF1B5A" w:rsidRPr="008E56CC" w:rsidRDefault="00BF1B5A">
      <w:pPr>
        <w:rPr>
          <w:rFonts w:ascii="Times New Roman" w:hAnsi="Times New Roman" w:cs="Times New Roman"/>
          <w:szCs w:val="24"/>
          <w:lang w:val="en-US"/>
        </w:rPr>
      </w:pPr>
    </w:p>
    <w:p w14:paraId="0C2F186F" w14:textId="77777777" w:rsidR="00BF1B5A" w:rsidRPr="008E56CC" w:rsidRDefault="00BF1B5A">
      <w:pPr>
        <w:rPr>
          <w:rFonts w:ascii="Times New Roman" w:hAnsi="Times New Roman" w:cs="Times New Roman"/>
          <w:szCs w:val="24"/>
          <w:lang w:val="en-US"/>
        </w:rPr>
      </w:pPr>
    </w:p>
    <w:p w14:paraId="0FB2A5A9" w14:textId="77777777" w:rsidR="00BF1B5A" w:rsidRPr="008E56CC" w:rsidRDefault="00BF1B5A">
      <w:pPr>
        <w:rPr>
          <w:rFonts w:ascii="Times New Roman" w:hAnsi="Times New Roman" w:cs="Times New Roman"/>
          <w:szCs w:val="24"/>
          <w:lang w:val="en-US"/>
        </w:rPr>
      </w:pPr>
    </w:p>
    <w:p w14:paraId="049CD3B5" w14:textId="77777777" w:rsidR="00BF1B5A" w:rsidRPr="008E56CC" w:rsidRDefault="00BF1B5A" w:rsidP="00BF1B5A">
      <w:pPr>
        <w:rPr>
          <w:rFonts w:ascii="Times New Roman" w:hAnsi="Times New Roman" w:cs="Times New Roman"/>
          <w:szCs w:val="24"/>
          <w:lang w:val="en-US"/>
        </w:rPr>
      </w:pPr>
    </w:p>
    <w:p w14:paraId="33D6A155" w14:textId="36F781B9" w:rsidR="00BF1B5A" w:rsidRPr="008E56CC" w:rsidRDefault="00BF1B5A" w:rsidP="00F74B31">
      <w:pPr>
        <w:pStyle w:val="Heading1"/>
        <w:rPr>
          <w:rFonts w:ascii="Times New Roman" w:hAnsi="Times New Roman" w:cs="Times New Roman"/>
          <w:sz w:val="24"/>
          <w:szCs w:val="24"/>
          <w:lang w:val="en-US"/>
        </w:rPr>
      </w:pPr>
      <w:bookmarkStart w:id="0" w:name="_Toc211973628"/>
      <w:r w:rsidRPr="008E56CC">
        <w:rPr>
          <w:rFonts w:ascii="Times New Roman" w:hAnsi="Times New Roman" w:cs="Times New Roman"/>
          <w:sz w:val="24"/>
          <w:szCs w:val="24"/>
          <w:lang w:val="en-US"/>
        </w:rPr>
        <w:lastRenderedPageBreak/>
        <w:t>Abstract</w:t>
      </w:r>
      <w:bookmarkEnd w:id="0"/>
      <w:r w:rsidRPr="008E56CC">
        <w:rPr>
          <w:rFonts w:ascii="Times New Roman" w:hAnsi="Times New Roman" w:cs="Times New Roman"/>
          <w:sz w:val="24"/>
          <w:szCs w:val="24"/>
          <w:lang w:val="en-US"/>
        </w:rPr>
        <w:t xml:space="preserve"> </w:t>
      </w:r>
    </w:p>
    <w:p w14:paraId="4BF7FB71" w14:textId="1EBC7442" w:rsidR="00BF1B5A" w:rsidRPr="008E56CC" w:rsidRDefault="00BF1B5A" w:rsidP="00BF1B5A">
      <w:pPr>
        <w:rPr>
          <w:rFonts w:ascii="Times New Roman" w:hAnsi="Times New Roman" w:cs="Times New Roman"/>
          <w:szCs w:val="24"/>
          <w:lang w:val="en-US"/>
        </w:rPr>
      </w:pPr>
      <w:r w:rsidRPr="008E56CC">
        <w:rPr>
          <w:rFonts w:ascii="Times New Roman" w:hAnsi="Times New Roman" w:cs="Times New Roman"/>
          <w:szCs w:val="24"/>
          <w:lang w:val="en-US"/>
        </w:rPr>
        <w:t xml:space="preserve">The paper addresses the revolutionary role of Artificial Intelligence (AI) in the sales management practices of hospitality and tourism. As machine learning, predictive analytics, and AI-driven chatbots continue to evolve rapidly, business is redefining its relationships with customers, demand forecasting, and serving them individually. The paper will discuss AI in improving customer relationship management (CRM) systems, customer conversion rate, and use of data to personalize hotels, resorts and airlines. The paper has determined the emerging trends, strategic uses, and ethical issues related to AI-based sales strategies through a qualitative literature review and real-world case studies of Marriott International, Hilton Hotels, and Emirates Airlines. The results indicate that the AIs technologies can help to achieve operational efficiency, customer communication, and profitability due to the ability to acquire information on consumer behavior and make real-time adjustments in the services. Nevertheless, the study also identifies such obstacles as the presence of data privacy concerns, the presence of algorithmic bias, and </w:t>
      </w:r>
      <w:r w:rsidRPr="008E56CC">
        <w:rPr>
          <w:rFonts w:ascii="Times New Roman" w:hAnsi="Times New Roman" w:cs="Times New Roman"/>
          <w:szCs w:val="24"/>
          <w:lang w:val="en-US"/>
        </w:rPr>
        <w:t>transparency</w:t>
      </w:r>
      <w:r w:rsidRPr="008E56CC">
        <w:rPr>
          <w:rFonts w:ascii="Times New Roman" w:hAnsi="Times New Roman" w:cs="Times New Roman"/>
          <w:szCs w:val="24"/>
          <w:lang w:val="en-US"/>
        </w:rPr>
        <w:t xml:space="preserve"> in automated decision-making. The paper concludes that effective implementation of AI in the sales management process will not only need to be prepared </w:t>
      </w:r>
      <w:r w:rsidRPr="008E56CC">
        <w:rPr>
          <w:rFonts w:ascii="Times New Roman" w:hAnsi="Times New Roman" w:cs="Times New Roman"/>
          <w:szCs w:val="24"/>
          <w:lang w:val="en-US"/>
        </w:rPr>
        <w:t>technologically but</w:t>
      </w:r>
      <w:r w:rsidRPr="008E56CC">
        <w:rPr>
          <w:rFonts w:ascii="Times New Roman" w:hAnsi="Times New Roman" w:cs="Times New Roman"/>
          <w:szCs w:val="24"/>
          <w:lang w:val="en-US"/>
        </w:rPr>
        <w:t xml:space="preserve"> also have an effective ethical framework and policy on data governance. It is advised to implement explainable AI systems, train employees on the use of digital tools, and cross-sector collaboration to introduce sustainability and responsibility when it comes to AI usage in the global hospitality and tourism ecosystem.</w:t>
      </w:r>
    </w:p>
    <w:p w14:paraId="0375F56C" w14:textId="77777777" w:rsidR="00BF1B5A" w:rsidRPr="008E56CC" w:rsidRDefault="00BF1B5A" w:rsidP="00BF1B5A">
      <w:pPr>
        <w:rPr>
          <w:rFonts w:ascii="Times New Roman" w:hAnsi="Times New Roman" w:cs="Times New Roman"/>
          <w:szCs w:val="24"/>
          <w:lang w:val="en-US"/>
        </w:rPr>
      </w:pPr>
    </w:p>
    <w:p w14:paraId="398F779C" w14:textId="77777777" w:rsidR="00BF1B5A" w:rsidRPr="008E56CC" w:rsidRDefault="00BF1B5A" w:rsidP="00BF1B5A">
      <w:pPr>
        <w:rPr>
          <w:rFonts w:ascii="Times New Roman" w:hAnsi="Times New Roman" w:cs="Times New Roman"/>
          <w:szCs w:val="24"/>
          <w:lang w:val="en-US"/>
        </w:rPr>
      </w:pPr>
    </w:p>
    <w:p w14:paraId="3D8772B6" w14:textId="77777777" w:rsidR="00BF1B5A" w:rsidRPr="008E56CC" w:rsidRDefault="00BF1B5A" w:rsidP="00BF1B5A">
      <w:pPr>
        <w:rPr>
          <w:rFonts w:ascii="Times New Roman" w:hAnsi="Times New Roman" w:cs="Times New Roman"/>
          <w:szCs w:val="24"/>
          <w:lang w:val="en-US"/>
        </w:rPr>
      </w:pPr>
    </w:p>
    <w:p w14:paraId="037B798D" w14:textId="77777777" w:rsidR="00BF1B5A" w:rsidRPr="008E56CC" w:rsidRDefault="00BF1B5A" w:rsidP="00BF1B5A">
      <w:pPr>
        <w:rPr>
          <w:rFonts w:ascii="Times New Roman" w:hAnsi="Times New Roman" w:cs="Times New Roman"/>
          <w:szCs w:val="24"/>
          <w:lang w:val="en-US"/>
        </w:rPr>
      </w:pPr>
    </w:p>
    <w:p w14:paraId="0866162A" w14:textId="77777777" w:rsidR="00BF1B5A" w:rsidRPr="008E56CC" w:rsidRDefault="00BF1B5A" w:rsidP="00BF1B5A">
      <w:pPr>
        <w:rPr>
          <w:rFonts w:ascii="Times New Roman" w:hAnsi="Times New Roman" w:cs="Times New Roman"/>
          <w:szCs w:val="24"/>
          <w:lang w:val="en-US"/>
        </w:rPr>
      </w:pPr>
    </w:p>
    <w:p w14:paraId="21D5593B" w14:textId="77777777" w:rsidR="00BF1B5A" w:rsidRPr="008E56CC" w:rsidRDefault="00BF1B5A" w:rsidP="00BF1B5A">
      <w:pPr>
        <w:rPr>
          <w:rFonts w:ascii="Times New Roman" w:hAnsi="Times New Roman" w:cs="Times New Roman"/>
          <w:szCs w:val="24"/>
          <w:lang w:val="en-US"/>
        </w:rPr>
      </w:pPr>
    </w:p>
    <w:p w14:paraId="22881359" w14:textId="77777777" w:rsidR="00BF1B5A" w:rsidRPr="008E56CC" w:rsidRDefault="00BF1B5A" w:rsidP="00BF1B5A">
      <w:pPr>
        <w:rPr>
          <w:rFonts w:ascii="Times New Roman" w:hAnsi="Times New Roman" w:cs="Times New Roman"/>
          <w:szCs w:val="24"/>
          <w:lang w:val="en-US"/>
        </w:rPr>
      </w:pPr>
    </w:p>
    <w:p w14:paraId="13812818" w14:textId="77777777" w:rsidR="00BF1B5A" w:rsidRPr="008E56CC" w:rsidRDefault="00BF1B5A" w:rsidP="00BF1B5A">
      <w:pPr>
        <w:rPr>
          <w:rFonts w:ascii="Times New Roman" w:hAnsi="Times New Roman" w:cs="Times New Roman"/>
          <w:szCs w:val="24"/>
          <w:lang w:val="en-US"/>
        </w:rPr>
      </w:pPr>
    </w:p>
    <w:p w14:paraId="60A537E6" w14:textId="77777777" w:rsidR="00BF1B5A" w:rsidRPr="008E56CC" w:rsidRDefault="00BF1B5A" w:rsidP="00BF1B5A">
      <w:pPr>
        <w:rPr>
          <w:rFonts w:ascii="Times New Roman" w:hAnsi="Times New Roman" w:cs="Times New Roman"/>
          <w:szCs w:val="24"/>
          <w:lang w:val="en-US"/>
        </w:rPr>
      </w:pPr>
    </w:p>
    <w:p w14:paraId="6A291C5F" w14:textId="77777777" w:rsidR="00BF1B5A" w:rsidRPr="008E56CC" w:rsidRDefault="00BF1B5A" w:rsidP="00BF1B5A">
      <w:pPr>
        <w:rPr>
          <w:rFonts w:ascii="Times New Roman" w:hAnsi="Times New Roman" w:cs="Times New Roman"/>
          <w:szCs w:val="24"/>
          <w:lang w:val="en-US"/>
        </w:rPr>
      </w:pPr>
    </w:p>
    <w:p w14:paraId="15C89316" w14:textId="77777777" w:rsidR="00BF1B5A" w:rsidRPr="008E56CC" w:rsidRDefault="00BF1B5A" w:rsidP="00BF1B5A">
      <w:pPr>
        <w:rPr>
          <w:rFonts w:ascii="Times New Roman" w:hAnsi="Times New Roman" w:cs="Times New Roman"/>
          <w:szCs w:val="24"/>
          <w:lang w:val="en-US"/>
        </w:rPr>
      </w:pPr>
    </w:p>
    <w:p w14:paraId="2FFDEAE6" w14:textId="77777777" w:rsidR="00BF1B5A" w:rsidRPr="008E56CC" w:rsidRDefault="00BF1B5A" w:rsidP="00BF1B5A">
      <w:pPr>
        <w:rPr>
          <w:rFonts w:ascii="Times New Roman" w:hAnsi="Times New Roman" w:cs="Times New Roman"/>
          <w:szCs w:val="24"/>
          <w:lang w:val="en-US"/>
        </w:rPr>
      </w:pPr>
    </w:p>
    <w:p w14:paraId="3A5D27C7" w14:textId="77777777" w:rsidR="00BF1B5A" w:rsidRPr="008E56CC" w:rsidRDefault="00BF1B5A" w:rsidP="00BF1B5A">
      <w:pPr>
        <w:rPr>
          <w:rFonts w:ascii="Times New Roman" w:hAnsi="Times New Roman" w:cs="Times New Roman"/>
          <w:szCs w:val="24"/>
          <w:lang w:val="en-US"/>
        </w:rPr>
      </w:pPr>
    </w:p>
    <w:p w14:paraId="02C3B11C" w14:textId="77777777" w:rsidR="00BF1B5A" w:rsidRPr="008E56CC" w:rsidRDefault="00BF1B5A" w:rsidP="00BF1B5A">
      <w:pPr>
        <w:rPr>
          <w:rFonts w:ascii="Times New Roman" w:hAnsi="Times New Roman" w:cs="Times New Roman"/>
          <w:szCs w:val="24"/>
          <w:lang w:val="en-US"/>
        </w:rPr>
      </w:pPr>
    </w:p>
    <w:p w14:paraId="29293E7F" w14:textId="77777777" w:rsidR="00BF1B5A" w:rsidRPr="008E56CC" w:rsidRDefault="00BF1B5A" w:rsidP="00BF1B5A">
      <w:pPr>
        <w:rPr>
          <w:rFonts w:ascii="Times New Roman" w:hAnsi="Times New Roman" w:cs="Times New Roman"/>
          <w:szCs w:val="24"/>
          <w:lang w:val="en-US"/>
        </w:rPr>
      </w:pPr>
    </w:p>
    <w:p w14:paraId="557FDC7F" w14:textId="5869C825" w:rsidR="00BF1B5A" w:rsidRPr="008E56CC" w:rsidRDefault="00BF1B5A" w:rsidP="00F74B31">
      <w:pPr>
        <w:pStyle w:val="Heading1"/>
        <w:rPr>
          <w:rFonts w:ascii="Times New Roman" w:hAnsi="Times New Roman" w:cs="Times New Roman"/>
          <w:sz w:val="24"/>
          <w:szCs w:val="24"/>
          <w:lang w:val="en-US"/>
        </w:rPr>
      </w:pPr>
      <w:bookmarkStart w:id="1" w:name="_Toc211973629"/>
      <w:r w:rsidRPr="008E56CC">
        <w:rPr>
          <w:rFonts w:ascii="Times New Roman" w:hAnsi="Times New Roman" w:cs="Times New Roman"/>
          <w:sz w:val="24"/>
          <w:szCs w:val="24"/>
          <w:lang w:val="en-US"/>
        </w:rPr>
        <w:t>Introduction</w:t>
      </w:r>
      <w:bookmarkEnd w:id="1"/>
    </w:p>
    <w:p w14:paraId="5E24A8A9" w14:textId="57C78AFD" w:rsidR="00BF1B5A" w:rsidRPr="008E56CC" w:rsidRDefault="00BF1B5A" w:rsidP="00BF1B5A">
      <w:pPr>
        <w:rPr>
          <w:rFonts w:ascii="Times New Roman" w:hAnsi="Times New Roman" w:cs="Times New Roman"/>
          <w:szCs w:val="24"/>
          <w:lang w:val="en-US"/>
        </w:rPr>
      </w:pPr>
      <w:r w:rsidRPr="008E56CC">
        <w:rPr>
          <w:rFonts w:ascii="Times New Roman" w:hAnsi="Times New Roman" w:cs="Times New Roman"/>
          <w:szCs w:val="24"/>
          <w:lang w:val="en-US"/>
        </w:rPr>
        <w:t>Over the past few years, Artificial Intelligence (AI) has become one of the most disruptive technologies that redefine the business ecosystem in the world. In every industry, AI-based systems are transforming business processes, organizational interactions with consumers, and value provision (Ivanov and Webster, 2020). In the hospitality and tourism sector, which is a business characterized by the quality of services, personalization, and customer experience, the impact of AI has been exceptionally significant. The adoption of cutting-edge technologies including machine learning and predictive analytics and AI chatbots allowed companies to automate repetitive processes, improve the interaction with guests, and streamline the sales. Since the digital transformation is speeding up, AI is no longer just a technological opportunity but a strategic facilitator that leads to competitive advantage and operational excellence (</w:t>
      </w:r>
      <w:proofErr w:type="spellStart"/>
      <w:r w:rsidRPr="008E56CC">
        <w:rPr>
          <w:rFonts w:ascii="Times New Roman" w:hAnsi="Times New Roman" w:cs="Times New Roman"/>
          <w:szCs w:val="24"/>
          <w:lang w:val="en-US"/>
        </w:rPr>
        <w:t>Buhalis</w:t>
      </w:r>
      <w:proofErr w:type="spellEnd"/>
      <w:r w:rsidRPr="008E56CC">
        <w:rPr>
          <w:rFonts w:ascii="Times New Roman" w:hAnsi="Times New Roman" w:cs="Times New Roman"/>
          <w:szCs w:val="24"/>
          <w:lang w:val="en-US"/>
        </w:rPr>
        <w:t xml:space="preserve"> and Leung, 2018).</w:t>
      </w:r>
    </w:p>
    <w:p w14:paraId="7788B869" w14:textId="7EFD558A" w:rsidR="00BF1B5A" w:rsidRPr="008E56CC" w:rsidRDefault="00BF1B5A" w:rsidP="00BF1B5A">
      <w:pPr>
        <w:rPr>
          <w:rFonts w:ascii="Times New Roman" w:hAnsi="Times New Roman" w:cs="Times New Roman"/>
          <w:szCs w:val="24"/>
          <w:lang w:val="en-US"/>
        </w:rPr>
      </w:pPr>
      <w:r w:rsidRPr="008E56CC">
        <w:rPr>
          <w:rFonts w:ascii="Times New Roman" w:hAnsi="Times New Roman" w:cs="Times New Roman"/>
          <w:szCs w:val="24"/>
          <w:lang w:val="en-US"/>
        </w:rPr>
        <w:t xml:space="preserve">Sales management in hospitality and tourism is a critical component in ensuring profitability as well as creating </w:t>
      </w:r>
      <w:proofErr w:type="gramStart"/>
      <w:r w:rsidRPr="008E56CC">
        <w:rPr>
          <w:rFonts w:ascii="Times New Roman" w:hAnsi="Times New Roman" w:cs="Times New Roman"/>
          <w:szCs w:val="24"/>
          <w:lang w:val="en-US"/>
        </w:rPr>
        <w:t>long term</w:t>
      </w:r>
      <w:proofErr w:type="gramEnd"/>
      <w:r w:rsidRPr="008E56CC">
        <w:rPr>
          <w:rFonts w:ascii="Times New Roman" w:hAnsi="Times New Roman" w:cs="Times New Roman"/>
          <w:szCs w:val="24"/>
          <w:lang w:val="en-US"/>
        </w:rPr>
        <w:t xml:space="preserve"> customer relationships. The old sales models, which were based on human intuition and manual </w:t>
      </w:r>
      <w:proofErr w:type="gramStart"/>
      <w:r w:rsidRPr="008E56CC">
        <w:rPr>
          <w:rFonts w:ascii="Times New Roman" w:hAnsi="Times New Roman" w:cs="Times New Roman"/>
          <w:szCs w:val="24"/>
          <w:lang w:val="en-US"/>
        </w:rPr>
        <w:t>forecasting</w:t>
      </w:r>
      <w:proofErr w:type="gramEnd"/>
      <w:r w:rsidRPr="008E56CC">
        <w:rPr>
          <w:rFonts w:ascii="Times New Roman" w:hAnsi="Times New Roman" w:cs="Times New Roman"/>
          <w:szCs w:val="24"/>
          <w:lang w:val="en-US"/>
        </w:rPr>
        <w:t xml:space="preserve"> </w:t>
      </w:r>
      <w:proofErr w:type="gramStart"/>
      <w:r w:rsidRPr="008E56CC">
        <w:rPr>
          <w:rFonts w:ascii="Times New Roman" w:hAnsi="Times New Roman" w:cs="Times New Roman"/>
          <w:szCs w:val="24"/>
          <w:lang w:val="en-US"/>
        </w:rPr>
        <w:t>is</w:t>
      </w:r>
      <w:proofErr w:type="gramEnd"/>
      <w:r w:rsidRPr="008E56CC">
        <w:rPr>
          <w:rFonts w:ascii="Times New Roman" w:hAnsi="Times New Roman" w:cs="Times New Roman"/>
          <w:szCs w:val="24"/>
          <w:lang w:val="en-US"/>
        </w:rPr>
        <w:t xml:space="preserve"> currently being complemented with AI-driven data insights that </w:t>
      </w:r>
      <w:proofErr w:type="gramStart"/>
      <w:r w:rsidRPr="008E56CC">
        <w:rPr>
          <w:rFonts w:ascii="Times New Roman" w:hAnsi="Times New Roman" w:cs="Times New Roman"/>
          <w:szCs w:val="24"/>
          <w:lang w:val="en-US"/>
        </w:rPr>
        <w:t>allow</w:t>
      </w:r>
      <w:proofErr w:type="gramEnd"/>
      <w:r w:rsidRPr="008E56CC">
        <w:rPr>
          <w:rFonts w:ascii="Times New Roman" w:hAnsi="Times New Roman" w:cs="Times New Roman"/>
          <w:szCs w:val="24"/>
          <w:lang w:val="en-US"/>
        </w:rPr>
        <w:t xml:space="preserve"> to predict demand more accurately and optimize the revenue. Hotels and airlines are using AI to study consumer behavior patterns and market segmentation and offers tailored to specific needs (Wamba et al., 2021). The latter technological change has </w:t>
      </w:r>
      <w:proofErr w:type="gramStart"/>
      <w:r w:rsidRPr="008E56CC">
        <w:rPr>
          <w:rFonts w:ascii="Times New Roman" w:hAnsi="Times New Roman" w:cs="Times New Roman"/>
          <w:szCs w:val="24"/>
          <w:lang w:val="en-US"/>
        </w:rPr>
        <w:t>re-invented</w:t>
      </w:r>
      <w:proofErr w:type="gramEnd"/>
      <w:r w:rsidRPr="008E56CC">
        <w:rPr>
          <w:rFonts w:ascii="Times New Roman" w:hAnsi="Times New Roman" w:cs="Times New Roman"/>
          <w:szCs w:val="24"/>
          <w:lang w:val="en-US"/>
        </w:rPr>
        <w:t xml:space="preserve"> the customer journey as no longer a linear, transactional experience but a dynamic, data-driven experience in which personalization plays a central role in creating value.</w:t>
      </w:r>
    </w:p>
    <w:p w14:paraId="4AAE6B90" w14:textId="567FC6E0" w:rsidR="00BF1B5A" w:rsidRPr="008E56CC" w:rsidRDefault="00BF1B5A" w:rsidP="00BF1B5A">
      <w:pPr>
        <w:rPr>
          <w:rFonts w:ascii="Times New Roman" w:hAnsi="Times New Roman" w:cs="Times New Roman"/>
          <w:szCs w:val="24"/>
          <w:lang w:val="en-US"/>
        </w:rPr>
      </w:pPr>
      <w:r w:rsidRPr="008E56CC">
        <w:rPr>
          <w:rFonts w:ascii="Times New Roman" w:hAnsi="Times New Roman" w:cs="Times New Roman"/>
          <w:szCs w:val="24"/>
          <w:lang w:val="en-US"/>
        </w:rPr>
        <w:t xml:space="preserve">Competition in the hospitality industry has also increased due to the increased use of digital and AI-based tools. </w:t>
      </w:r>
      <w:proofErr w:type="gramStart"/>
      <w:r w:rsidRPr="008E56CC">
        <w:rPr>
          <w:rFonts w:ascii="Times New Roman" w:hAnsi="Times New Roman" w:cs="Times New Roman"/>
          <w:szCs w:val="24"/>
          <w:lang w:val="en-US"/>
        </w:rPr>
        <w:t>The companies</w:t>
      </w:r>
      <w:proofErr w:type="gramEnd"/>
      <w:r w:rsidRPr="008E56CC">
        <w:rPr>
          <w:rFonts w:ascii="Times New Roman" w:hAnsi="Times New Roman" w:cs="Times New Roman"/>
          <w:szCs w:val="24"/>
          <w:lang w:val="en-US"/>
        </w:rPr>
        <w:t xml:space="preserve"> like Marriott International, Hilton Hotels, or Emirates Airlines have incorporated AI into their sales and marketing, providing hyper-personalized customer services and increasing customer retention (Deloitte, 2023). As an example, AI chatbots already complete pre-booking requests, and predictive models are used to select the best price policy during high and low seasons. The innovations do not only make the sales processes leaner but also make the customers happier as their responses and relevance are instant. Nevertheless, on the one hand, AI allows being much more efficient and insightful, but on the other, it causes ethical and operational concerns connected to data privacy, algorithmic prejudices, and transparency (</w:t>
      </w:r>
      <w:proofErr w:type="spellStart"/>
      <w:r w:rsidRPr="008E56CC">
        <w:rPr>
          <w:rFonts w:ascii="Times New Roman" w:hAnsi="Times New Roman" w:cs="Times New Roman"/>
          <w:szCs w:val="24"/>
          <w:lang w:val="en-US"/>
        </w:rPr>
        <w:t>Tussyadiah</w:t>
      </w:r>
      <w:proofErr w:type="spellEnd"/>
      <w:r w:rsidRPr="008E56CC">
        <w:rPr>
          <w:rFonts w:ascii="Times New Roman" w:hAnsi="Times New Roman" w:cs="Times New Roman"/>
          <w:szCs w:val="24"/>
          <w:lang w:val="en-US"/>
        </w:rPr>
        <w:t>, 2020).</w:t>
      </w:r>
    </w:p>
    <w:p w14:paraId="4E5B540A" w14:textId="195B16A0" w:rsidR="00BF1B5A" w:rsidRPr="008E56CC" w:rsidRDefault="00BF1B5A" w:rsidP="00BF1B5A">
      <w:pPr>
        <w:rPr>
          <w:rFonts w:ascii="Times New Roman" w:hAnsi="Times New Roman" w:cs="Times New Roman"/>
          <w:szCs w:val="24"/>
          <w:lang w:val="en-US"/>
        </w:rPr>
      </w:pPr>
      <w:r w:rsidRPr="008E56CC">
        <w:rPr>
          <w:rFonts w:ascii="Times New Roman" w:hAnsi="Times New Roman" w:cs="Times New Roman"/>
          <w:szCs w:val="24"/>
          <w:lang w:val="en-US"/>
        </w:rPr>
        <w:t>The main goal of the report is to assess the effectiveness of AI-supported sales models in terms of effectiveness and personalization, as well as ethical standards in the hospitality and tourism sector. In particular, the study aims at:</w:t>
      </w:r>
    </w:p>
    <w:p w14:paraId="30D98A65" w14:textId="0D7DF09F" w:rsidR="00BF1B5A" w:rsidRPr="008E56CC" w:rsidRDefault="00BF1B5A" w:rsidP="00BF1B5A">
      <w:pPr>
        <w:numPr>
          <w:ilvl w:val="0"/>
          <w:numId w:val="1"/>
        </w:numPr>
        <w:rPr>
          <w:rFonts w:ascii="Times New Roman" w:hAnsi="Times New Roman" w:cs="Times New Roman"/>
          <w:szCs w:val="24"/>
          <w:lang w:val="en-US"/>
        </w:rPr>
      </w:pPr>
      <w:r w:rsidRPr="008E56CC">
        <w:rPr>
          <w:rFonts w:ascii="Times New Roman" w:hAnsi="Times New Roman" w:cs="Times New Roman"/>
          <w:szCs w:val="24"/>
          <w:lang w:val="en-US"/>
        </w:rPr>
        <w:t>Discuss the ways in which AI applications like chatbots, predictive analytics, and customer relationship management (CRM) systems change sales management.</w:t>
      </w:r>
    </w:p>
    <w:p w14:paraId="067A438F" w14:textId="53AF773B" w:rsidR="00BF1B5A" w:rsidRPr="008E56CC" w:rsidRDefault="00BF1B5A" w:rsidP="00BF1B5A">
      <w:pPr>
        <w:numPr>
          <w:ilvl w:val="0"/>
          <w:numId w:val="1"/>
        </w:numPr>
        <w:rPr>
          <w:rFonts w:ascii="Times New Roman" w:hAnsi="Times New Roman" w:cs="Times New Roman"/>
          <w:szCs w:val="24"/>
          <w:lang w:val="en-US"/>
        </w:rPr>
      </w:pPr>
      <w:r w:rsidRPr="008E56CC">
        <w:rPr>
          <w:rFonts w:ascii="Times New Roman" w:hAnsi="Times New Roman" w:cs="Times New Roman"/>
          <w:szCs w:val="24"/>
          <w:lang w:val="en-US"/>
        </w:rPr>
        <w:lastRenderedPageBreak/>
        <w:t xml:space="preserve">Evaluate the ethical and operational issues arising </w:t>
      </w:r>
      <w:proofErr w:type="gramStart"/>
      <w:r w:rsidRPr="008E56CC">
        <w:rPr>
          <w:rFonts w:ascii="Times New Roman" w:hAnsi="Times New Roman" w:cs="Times New Roman"/>
          <w:szCs w:val="24"/>
          <w:lang w:val="en-US"/>
        </w:rPr>
        <w:t>as a result of</w:t>
      </w:r>
      <w:proofErr w:type="gramEnd"/>
      <w:r w:rsidRPr="008E56CC">
        <w:rPr>
          <w:rFonts w:ascii="Times New Roman" w:hAnsi="Times New Roman" w:cs="Times New Roman"/>
          <w:szCs w:val="24"/>
          <w:lang w:val="en-US"/>
        </w:rPr>
        <w:t xml:space="preserve"> the introduction of AI technologies.</w:t>
      </w:r>
    </w:p>
    <w:p w14:paraId="5C15B3D5" w14:textId="69EC2CB8" w:rsidR="00BF1B5A" w:rsidRPr="008E56CC" w:rsidRDefault="00BF1B5A" w:rsidP="00BF1B5A">
      <w:pPr>
        <w:numPr>
          <w:ilvl w:val="0"/>
          <w:numId w:val="1"/>
        </w:numPr>
        <w:rPr>
          <w:rFonts w:ascii="Times New Roman" w:hAnsi="Times New Roman" w:cs="Times New Roman"/>
          <w:szCs w:val="24"/>
          <w:lang w:val="en-US"/>
        </w:rPr>
      </w:pPr>
      <w:r w:rsidRPr="008E56CC">
        <w:rPr>
          <w:rFonts w:ascii="Times New Roman" w:hAnsi="Times New Roman" w:cs="Times New Roman"/>
          <w:szCs w:val="24"/>
          <w:lang w:val="en-US"/>
        </w:rPr>
        <w:t>List practical implications and lessons of successful implementations of hotels and airlines.</w:t>
      </w:r>
    </w:p>
    <w:p w14:paraId="7AF1B816" w14:textId="47A0CED7" w:rsidR="00BF1B5A" w:rsidRPr="008E56CC" w:rsidRDefault="00BF1B5A" w:rsidP="00BF1B5A">
      <w:pPr>
        <w:rPr>
          <w:rFonts w:ascii="Times New Roman" w:hAnsi="Times New Roman" w:cs="Times New Roman"/>
          <w:szCs w:val="24"/>
          <w:lang w:val="en-US"/>
        </w:rPr>
      </w:pPr>
      <w:r w:rsidRPr="008E56CC">
        <w:rPr>
          <w:rFonts w:ascii="Times New Roman" w:hAnsi="Times New Roman" w:cs="Times New Roman"/>
          <w:szCs w:val="24"/>
          <w:lang w:val="en-US"/>
        </w:rPr>
        <w:t xml:space="preserve">The report is structured to deal with these objectives. It starts with the review of the literature that talks about current theoretical </w:t>
      </w:r>
      <w:proofErr w:type="gramStart"/>
      <w:r w:rsidRPr="008E56CC">
        <w:rPr>
          <w:rFonts w:ascii="Times New Roman" w:hAnsi="Times New Roman" w:cs="Times New Roman"/>
          <w:szCs w:val="24"/>
          <w:lang w:val="en-US"/>
        </w:rPr>
        <w:t>constructs</w:t>
      </w:r>
      <w:proofErr w:type="gramEnd"/>
      <w:r w:rsidRPr="008E56CC">
        <w:rPr>
          <w:rFonts w:ascii="Times New Roman" w:hAnsi="Times New Roman" w:cs="Times New Roman"/>
          <w:szCs w:val="24"/>
          <w:lang w:val="en-US"/>
        </w:rPr>
        <w:t xml:space="preserve"> and studies of AI in sales management. The methodology section provides the description of qualitative method and case study selection, then a discussion of the results that indicate the potential of AI to transform. These findings are discussed within the framework of the current </w:t>
      </w:r>
      <w:proofErr w:type="gramStart"/>
      <w:r w:rsidRPr="008E56CC">
        <w:rPr>
          <w:rFonts w:ascii="Times New Roman" w:hAnsi="Times New Roman" w:cs="Times New Roman"/>
          <w:szCs w:val="24"/>
          <w:lang w:val="en-US"/>
        </w:rPr>
        <w:t>theories</w:t>
      </w:r>
      <w:proofErr w:type="gramEnd"/>
      <w:r w:rsidRPr="008E56CC">
        <w:rPr>
          <w:rFonts w:ascii="Times New Roman" w:hAnsi="Times New Roman" w:cs="Times New Roman"/>
          <w:szCs w:val="24"/>
          <w:lang w:val="en-US"/>
        </w:rPr>
        <w:t xml:space="preserve"> and the report finalizes with some recommendations based on responsible and sustainable adoption of AI in hospitality and tourism.</w:t>
      </w:r>
    </w:p>
    <w:p w14:paraId="204DFF76" w14:textId="77777777" w:rsidR="00BF1B5A" w:rsidRPr="008E56CC" w:rsidRDefault="00BF1B5A">
      <w:pPr>
        <w:rPr>
          <w:rFonts w:ascii="Times New Roman" w:hAnsi="Times New Roman" w:cs="Times New Roman"/>
          <w:szCs w:val="24"/>
          <w:lang w:val="en-US"/>
        </w:rPr>
      </w:pPr>
    </w:p>
    <w:p w14:paraId="2E96CB75" w14:textId="77777777" w:rsidR="00BF1B5A" w:rsidRPr="008E56CC" w:rsidRDefault="00BF1B5A">
      <w:pPr>
        <w:rPr>
          <w:rFonts w:ascii="Times New Roman" w:hAnsi="Times New Roman" w:cs="Times New Roman"/>
          <w:szCs w:val="24"/>
          <w:lang w:val="en-US"/>
        </w:rPr>
      </w:pPr>
    </w:p>
    <w:p w14:paraId="51BDE3A1" w14:textId="77777777" w:rsidR="00BF1B5A" w:rsidRPr="008E56CC" w:rsidRDefault="00BF1B5A">
      <w:pPr>
        <w:rPr>
          <w:rFonts w:ascii="Times New Roman" w:hAnsi="Times New Roman" w:cs="Times New Roman"/>
          <w:szCs w:val="24"/>
          <w:lang w:val="en-US"/>
        </w:rPr>
      </w:pPr>
    </w:p>
    <w:p w14:paraId="2EA90854" w14:textId="77777777" w:rsidR="00BF1B5A" w:rsidRPr="008E56CC" w:rsidRDefault="00BF1B5A">
      <w:pPr>
        <w:rPr>
          <w:rFonts w:ascii="Times New Roman" w:hAnsi="Times New Roman" w:cs="Times New Roman"/>
          <w:szCs w:val="24"/>
          <w:lang w:val="en-US"/>
        </w:rPr>
      </w:pPr>
    </w:p>
    <w:p w14:paraId="1EF673FA" w14:textId="77777777" w:rsidR="00BF1B5A" w:rsidRPr="008E56CC" w:rsidRDefault="00BF1B5A">
      <w:pPr>
        <w:rPr>
          <w:rFonts w:ascii="Times New Roman" w:hAnsi="Times New Roman" w:cs="Times New Roman"/>
          <w:szCs w:val="24"/>
          <w:lang w:val="en-US"/>
        </w:rPr>
      </w:pPr>
    </w:p>
    <w:p w14:paraId="7DFA8205" w14:textId="77777777" w:rsidR="00BF1B5A" w:rsidRPr="008E56CC" w:rsidRDefault="00BF1B5A">
      <w:pPr>
        <w:rPr>
          <w:rFonts w:ascii="Times New Roman" w:hAnsi="Times New Roman" w:cs="Times New Roman"/>
          <w:szCs w:val="24"/>
          <w:lang w:val="en-US"/>
        </w:rPr>
      </w:pPr>
    </w:p>
    <w:p w14:paraId="51E8F290" w14:textId="77777777" w:rsidR="00BF1B5A" w:rsidRPr="008E56CC" w:rsidRDefault="00BF1B5A">
      <w:pPr>
        <w:rPr>
          <w:rFonts w:ascii="Times New Roman" w:hAnsi="Times New Roman" w:cs="Times New Roman"/>
          <w:szCs w:val="24"/>
          <w:lang w:val="en-US"/>
        </w:rPr>
      </w:pPr>
    </w:p>
    <w:p w14:paraId="28C31798" w14:textId="77777777" w:rsidR="00BF1B5A" w:rsidRPr="008E56CC" w:rsidRDefault="00BF1B5A">
      <w:pPr>
        <w:rPr>
          <w:rFonts w:ascii="Times New Roman" w:hAnsi="Times New Roman" w:cs="Times New Roman"/>
          <w:szCs w:val="24"/>
          <w:lang w:val="en-US"/>
        </w:rPr>
      </w:pPr>
    </w:p>
    <w:p w14:paraId="72C3E07B" w14:textId="77777777" w:rsidR="00BF1B5A" w:rsidRPr="008E56CC" w:rsidRDefault="00BF1B5A">
      <w:pPr>
        <w:rPr>
          <w:rFonts w:ascii="Times New Roman" w:hAnsi="Times New Roman" w:cs="Times New Roman"/>
          <w:szCs w:val="24"/>
          <w:lang w:val="en-US"/>
        </w:rPr>
      </w:pPr>
    </w:p>
    <w:p w14:paraId="76D6BAB1" w14:textId="77777777" w:rsidR="00BF1B5A" w:rsidRPr="008E56CC" w:rsidRDefault="00BF1B5A">
      <w:pPr>
        <w:rPr>
          <w:rFonts w:ascii="Times New Roman" w:hAnsi="Times New Roman" w:cs="Times New Roman"/>
          <w:szCs w:val="24"/>
          <w:lang w:val="en-US"/>
        </w:rPr>
      </w:pPr>
    </w:p>
    <w:p w14:paraId="7371F15D" w14:textId="77777777" w:rsidR="00BF1B5A" w:rsidRPr="008E56CC" w:rsidRDefault="00BF1B5A">
      <w:pPr>
        <w:rPr>
          <w:rFonts w:ascii="Times New Roman" w:hAnsi="Times New Roman" w:cs="Times New Roman"/>
          <w:szCs w:val="24"/>
          <w:lang w:val="en-US"/>
        </w:rPr>
      </w:pPr>
    </w:p>
    <w:p w14:paraId="01BF96F1" w14:textId="77777777" w:rsidR="00BF1B5A" w:rsidRPr="008E56CC" w:rsidRDefault="00BF1B5A">
      <w:pPr>
        <w:rPr>
          <w:rFonts w:ascii="Times New Roman" w:hAnsi="Times New Roman" w:cs="Times New Roman"/>
          <w:szCs w:val="24"/>
          <w:lang w:val="en-US"/>
        </w:rPr>
      </w:pPr>
    </w:p>
    <w:p w14:paraId="7376AE2F" w14:textId="77777777" w:rsidR="00BF1B5A" w:rsidRPr="008E56CC" w:rsidRDefault="00BF1B5A">
      <w:pPr>
        <w:rPr>
          <w:rFonts w:ascii="Times New Roman" w:hAnsi="Times New Roman" w:cs="Times New Roman"/>
          <w:szCs w:val="24"/>
          <w:lang w:val="en-US"/>
        </w:rPr>
      </w:pPr>
    </w:p>
    <w:p w14:paraId="01A3899E" w14:textId="77777777" w:rsidR="00BF1B5A" w:rsidRPr="008E56CC" w:rsidRDefault="00BF1B5A">
      <w:pPr>
        <w:rPr>
          <w:rFonts w:ascii="Times New Roman" w:hAnsi="Times New Roman" w:cs="Times New Roman"/>
          <w:szCs w:val="24"/>
          <w:lang w:val="en-US"/>
        </w:rPr>
      </w:pPr>
    </w:p>
    <w:p w14:paraId="1B6FE5B2" w14:textId="77777777" w:rsidR="00BF1B5A" w:rsidRPr="008E56CC" w:rsidRDefault="00BF1B5A">
      <w:pPr>
        <w:rPr>
          <w:rFonts w:ascii="Times New Roman" w:hAnsi="Times New Roman" w:cs="Times New Roman"/>
          <w:szCs w:val="24"/>
          <w:lang w:val="en-US"/>
        </w:rPr>
      </w:pPr>
    </w:p>
    <w:p w14:paraId="54A84B70" w14:textId="77777777" w:rsidR="00BF1B5A" w:rsidRPr="008E56CC" w:rsidRDefault="00BF1B5A">
      <w:pPr>
        <w:rPr>
          <w:rFonts w:ascii="Times New Roman" w:hAnsi="Times New Roman" w:cs="Times New Roman"/>
          <w:szCs w:val="24"/>
          <w:lang w:val="en-US"/>
        </w:rPr>
      </w:pPr>
    </w:p>
    <w:p w14:paraId="0642176D" w14:textId="77777777" w:rsidR="00BF1B5A" w:rsidRPr="008E56CC" w:rsidRDefault="00BF1B5A">
      <w:pPr>
        <w:rPr>
          <w:rFonts w:ascii="Times New Roman" w:hAnsi="Times New Roman" w:cs="Times New Roman"/>
          <w:szCs w:val="24"/>
          <w:lang w:val="en-US"/>
        </w:rPr>
      </w:pPr>
    </w:p>
    <w:p w14:paraId="23F8E5BF" w14:textId="77777777" w:rsidR="00BF1B5A" w:rsidRPr="008E56CC" w:rsidRDefault="00BF1B5A">
      <w:pPr>
        <w:rPr>
          <w:rFonts w:ascii="Times New Roman" w:hAnsi="Times New Roman" w:cs="Times New Roman"/>
          <w:szCs w:val="24"/>
          <w:lang w:val="en-US"/>
        </w:rPr>
      </w:pPr>
    </w:p>
    <w:p w14:paraId="6F191811" w14:textId="77777777" w:rsidR="00BF1B5A" w:rsidRPr="008E56CC" w:rsidRDefault="00BF1B5A">
      <w:pPr>
        <w:rPr>
          <w:rFonts w:ascii="Times New Roman" w:hAnsi="Times New Roman" w:cs="Times New Roman"/>
          <w:szCs w:val="24"/>
          <w:lang w:val="en-US"/>
        </w:rPr>
      </w:pPr>
    </w:p>
    <w:p w14:paraId="63E47DCD" w14:textId="04F5D662" w:rsidR="00BF1B5A" w:rsidRPr="008E56CC" w:rsidRDefault="00726B45" w:rsidP="00F74B31">
      <w:pPr>
        <w:pStyle w:val="Heading1"/>
        <w:rPr>
          <w:rFonts w:ascii="Times New Roman" w:hAnsi="Times New Roman" w:cs="Times New Roman"/>
          <w:sz w:val="24"/>
          <w:szCs w:val="24"/>
          <w:lang w:val="en-US"/>
        </w:rPr>
      </w:pPr>
      <w:bookmarkStart w:id="2" w:name="_Toc211973630"/>
      <w:r w:rsidRPr="008E56CC">
        <w:rPr>
          <w:rFonts w:ascii="Times New Roman" w:hAnsi="Times New Roman" w:cs="Times New Roman"/>
          <w:sz w:val="24"/>
          <w:szCs w:val="24"/>
        </w:rPr>
        <w:lastRenderedPageBreak/>
        <w:t>Literature Review</w:t>
      </w:r>
      <w:bookmarkEnd w:id="2"/>
    </w:p>
    <w:p w14:paraId="6E7E3DE5" w14:textId="4D158487"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t>2.1 Theoretical Framework</w:t>
      </w:r>
    </w:p>
    <w:p w14:paraId="7C195C6B" w14:textId="45D3BD22"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 xml:space="preserve">The theoretical basis of the approach to AI-driven sales strategies in hospitality and tourism is based mostly on the theories of Relationship Marketing and Customer Relationship Management (CRM). The approach of relationship marketing is based on the long term, mutually beneficial relationships with the customers instead of the </w:t>
      </w:r>
      <w:r w:rsidRPr="008E56CC">
        <w:rPr>
          <w:rFonts w:ascii="Times New Roman" w:hAnsi="Times New Roman" w:cs="Times New Roman"/>
          <w:szCs w:val="24"/>
          <w:lang w:val="en-US"/>
        </w:rPr>
        <w:t>short-term</w:t>
      </w:r>
      <w:r w:rsidRPr="008E56CC">
        <w:rPr>
          <w:rFonts w:ascii="Times New Roman" w:hAnsi="Times New Roman" w:cs="Times New Roman"/>
          <w:szCs w:val="24"/>
          <w:lang w:val="en-US"/>
        </w:rPr>
        <w:t xml:space="preserve"> transactions (Grönroos, 1994). This strategy has changed in the hospitality sector, where AI has been incorporated to achieve more personalization and anticipatory interest. Intelligent CRM systems enable companies to track the activity of the guests, predict the needs, and provide personalized services, which build emotional relationships that contribute to loyalty (Wirtz et al., 2019).</w:t>
      </w:r>
    </w:p>
    <w:p w14:paraId="73FB7A2A" w14:textId="0A45CB39"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 xml:space="preserve">The theory of CRM also underscores the role of data collection and analysis in value creation due to better knowledge </w:t>
      </w:r>
      <w:proofErr w:type="gramStart"/>
      <w:r w:rsidRPr="008E56CC">
        <w:rPr>
          <w:rFonts w:ascii="Times New Roman" w:hAnsi="Times New Roman" w:cs="Times New Roman"/>
          <w:szCs w:val="24"/>
          <w:lang w:val="en-US"/>
        </w:rPr>
        <w:t>on</w:t>
      </w:r>
      <w:proofErr w:type="gramEnd"/>
      <w:r w:rsidRPr="008E56CC">
        <w:rPr>
          <w:rFonts w:ascii="Times New Roman" w:hAnsi="Times New Roman" w:cs="Times New Roman"/>
          <w:szCs w:val="24"/>
          <w:lang w:val="en-US"/>
        </w:rPr>
        <w:t xml:space="preserve"> the preferences of customers. The AI value propositions include automation of CRM functions, unstructured information analysis involving various inputs, and real-time consumer intentions (Chatterjee et al., 2020). This fact-based intelligence enhances </w:t>
      </w:r>
      <w:r w:rsidRPr="008E56CC">
        <w:rPr>
          <w:rFonts w:ascii="Times New Roman" w:hAnsi="Times New Roman" w:cs="Times New Roman"/>
          <w:szCs w:val="24"/>
          <w:lang w:val="en-US"/>
        </w:rPr>
        <w:t>relationships</w:t>
      </w:r>
      <w:r w:rsidRPr="008E56CC">
        <w:rPr>
          <w:rFonts w:ascii="Times New Roman" w:hAnsi="Times New Roman" w:cs="Times New Roman"/>
          <w:szCs w:val="24"/>
          <w:lang w:val="en-US"/>
        </w:rPr>
        <w:t xml:space="preserve"> with the customers and maximizes sale performance, which is in tandem with the relationship marketing paradigm of continuity of engagement and service quality.</w:t>
      </w:r>
    </w:p>
    <w:p w14:paraId="118AA2DC"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 xml:space="preserve">Technology Acceptance Model (TAM) (Davis, 1989) is another model that can be relevant when examining the implementation of AI in tourism. It assumes that acceptance of new technologies by the users is based on the perceived usefulness and perceived ease of use. The readiness of the employees and managers to use AI applications, including chatbots and predictive analytics, in the hospitality industry is the direct determinant of the success of their implementation (Morosan and DeFranco, 2016). Equally, the Innovation Diffusion Theory (Rogers, 2003) is used to explain how technological innovations are diffused through an organization or a market. This model suggests that adoption is done in stages, which </w:t>
      </w:r>
      <w:proofErr w:type="gramStart"/>
      <w:r w:rsidRPr="008E56CC">
        <w:rPr>
          <w:rFonts w:ascii="Times New Roman" w:hAnsi="Times New Roman" w:cs="Times New Roman"/>
          <w:szCs w:val="24"/>
          <w:lang w:val="en-US"/>
        </w:rPr>
        <w:t>are;</w:t>
      </w:r>
      <w:proofErr w:type="gramEnd"/>
      <w:r w:rsidRPr="008E56CC">
        <w:rPr>
          <w:rFonts w:ascii="Times New Roman" w:hAnsi="Times New Roman" w:cs="Times New Roman"/>
          <w:szCs w:val="24"/>
          <w:lang w:val="en-US"/>
        </w:rPr>
        <w:t xml:space="preserve"> knowledge, persuasion, decision, implementation and confirmation, and that adoption is relative, compatible, complex, and observable. These principles are reflected in the rapid dissemination of AI-enabled CRM and pricing systems among the global hotel chains that strive to be innovative as a way of keeping up with the competition.</w:t>
      </w:r>
    </w:p>
    <w:p w14:paraId="0E96804E" w14:textId="77777777" w:rsidR="00B964BB" w:rsidRPr="008E56CC" w:rsidRDefault="00B964BB" w:rsidP="00B964BB">
      <w:pPr>
        <w:rPr>
          <w:rFonts w:ascii="Times New Roman" w:hAnsi="Times New Roman" w:cs="Times New Roman"/>
          <w:szCs w:val="24"/>
          <w:lang w:val="en-US"/>
        </w:rPr>
      </w:pPr>
    </w:p>
    <w:p w14:paraId="20F2AFA6" w14:textId="77777777" w:rsidR="00B964BB" w:rsidRPr="008E56CC" w:rsidRDefault="00B964BB" w:rsidP="00B964BB">
      <w:pPr>
        <w:rPr>
          <w:rFonts w:ascii="Times New Roman" w:hAnsi="Times New Roman" w:cs="Times New Roman"/>
          <w:szCs w:val="24"/>
          <w:lang w:val="en-US"/>
        </w:rPr>
      </w:pPr>
    </w:p>
    <w:p w14:paraId="2907F9CF" w14:textId="77777777" w:rsidR="00B964BB" w:rsidRPr="008E56CC" w:rsidRDefault="00B964BB" w:rsidP="00B964BB">
      <w:pPr>
        <w:rPr>
          <w:rFonts w:ascii="Times New Roman" w:hAnsi="Times New Roman" w:cs="Times New Roman"/>
          <w:szCs w:val="24"/>
          <w:lang w:val="en-US"/>
        </w:rPr>
      </w:pPr>
    </w:p>
    <w:p w14:paraId="5C192D5C" w14:textId="77777777" w:rsidR="00B964BB" w:rsidRPr="008E56CC" w:rsidRDefault="00B964BB" w:rsidP="00B964BB">
      <w:pPr>
        <w:rPr>
          <w:rFonts w:ascii="Times New Roman" w:hAnsi="Times New Roman" w:cs="Times New Roman"/>
          <w:szCs w:val="24"/>
          <w:lang w:val="en-US"/>
        </w:rPr>
      </w:pPr>
    </w:p>
    <w:p w14:paraId="25A22623" w14:textId="77777777" w:rsidR="00B964BB" w:rsidRPr="008E56CC" w:rsidRDefault="00B964BB" w:rsidP="00B964BB">
      <w:pPr>
        <w:rPr>
          <w:rFonts w:ascii="Times New Roman" w:hAnsi="Times New Roman" w:cs="Times New Roman"/>
          <w:szCs w:val="24"/>
          <w:lang w:val="en-US"/>
        </w:rPr>
      </w:pPr>
    </w:p>
    <w:p w14:paraId="60C56A14" w14:textId="77777777" w:rsidR="00B964BB" w:rsidRPr="008E56CC" w:rsidRDefault="00B964BB" w:rsidP="00B964BB">
      <w:pPr>
        <w:rPr>
          <w:rFonts w:ascii="Times New Roman" w:hAnsi="Times New Roman" w:cs="Times New Roman"/>
          <w:szCs w:val="24"/>
          <w:lang w:val="en-US"/>
        </w:rPr>
      </w:pPr>
    </w:p>
    <w:p w14:paraId="1E5B7DAB" w14:textId="77777777" w:rsidR="00B964BB" w:rsidRPr="008E56CC" w:rsidRDefault="00B964BB" w:rsidP="00B964BB">
      <w:pPr>
        <w:rPr>
          <w:rFonts w:ascii="Times New Roman" w:hAnsi="Times New Roman" w:cs="Times New Roman"/>
          <w:szCs w:val="24"/>
          <w:lang w:val="en-US"/>
        </w:rPr>
      </w:pPr>
    </w:p>
    <w:p w14:paraId="24E57766" w14:textId="36F0C07E"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lastRenderedPageBreak/>
        <w:t>2.2 AI in Sales and Marketing</w:t>
      </w:r>
    </w:p>
    <w:p w14:paraId="122238CF"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Artificial Intelligence has turned out to be a revolutionary element of sales and marketing, which enables tourism and hospitality businesses to be smarter and more efficient in their activities. Customer segmentation and dynamic pricing is one of the major applications of AI. AI systems interfere with large volumes of data to group customers according to spending habits, tastes, and indicators of behavior. This will allow companies to sell products in customizable packages, anticipate changes in demand, and streamline pricing policies (Li et al., 2022). As an example, dynamic pricing models, which are AI-driven, are used by hotels to dynamically change the price of a room according to the trends in terms of booking, prices offered by competitors, and local events to ensure both the largest possible revenue and the competitiveness of the hotel in the market (Ivanov and Webster, 2020).</w:t>
      </w:r>
    </w:p>
    <w:p w14:paraId="45EA0BE1"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Necessary demand forecasting and upselling are another important role of AI. Predictive algorithms enable the sales teams to predict the demand during the seasons, potential high-</w:t>
      </w:r>
      <w:proofErr w:type="gramStart"/>
      <w:r w:rsidRPr="008E56CC">
        <w:rPr>
          <w:rFonts w:ascii="Times New Roman" w:hAnsi="Times New Roman" w:cs="Times New Roman"/>
          <w:szCs w:val="24"/>
          <w:lang w:val="en-US"/>
        </w:rPr>
        <w:t>value-customers</w:t>
      </w:r>
      <w:proofErr w:type="gramEnd"/>
      <w:r w:rsidRPr="008E56CC">
        <w:rPr>
          <w:rFonts w:ascii="Times New Roman" w:hAnsi="Times New Roman" w:cs="Times New Roman"/>
          <w:szCs w:val="24"/>
          <w:lang w:val="en-US"/>
        </w:rPr>
        <w:t xml:space="preserve">, and </w:t>
      </w:r>
      <w:proofErr w:type="gramStart"/>
      <w:r w:rsidRPr="008E56CC">
        <w:rPr>
          <w:rFonts w:ascii="Times New Roman" w:hAnsi="Times New Roman" w:cs="Times New Roman"/>
          <w:szCs w:val="24"/>
          <w:lang w:val="en-US"/>
        </w:rPr>
        <w:t>suggest them</w:t>
      </w:r>
      <w:proofErr w:type="gramEnd"/>
      <w:r w:rsidRPr="008E56CC">
        <w:rPr>
          <w:rFonts w:ascii="Times New Roman" w:hAnsi="Times New Roman" w:cs="Times New Roman"/>
          <w:szCs w:val="24"/>
          <w:lang w:val="en-US"/>
        </w:rPr>
        <w:t xml:space="preserve"> additional services like </w:t>
      </w:r>
      <w:proofErr w:type="gramStart"/>
      <w:r w:rsidRPr="008E56CC">
        <w:rPr>
          <w:rFonts w:ascii="Times New Roman" w:hAnsi="Times New Roman" w:cs="Times New Roman"/>
          <w:szCs w:val="24"/>
          <w:lang w:val="en-US"/>
        </w:rPr>
        <w:t>the spa</w:t>
      </w:r>
      <w:proofErr w:type="gramEnd"/>
      <w:r w:rsidRPr="008E56CC">
        <w:rPr>
          <w:rFonts w:ascii="Times New Roman" w:hAnsi="Times New Roman" w:cs="Times New Roman"/>
          <w:szCs w:val="24"/>
          <w:lang w:val="en-US"/>
        </w:rPr>
        <w:t xml:space="preserve"> package or seat upgrades. Predictive tools have improved the conversion rate in the tourism sector to a considerable extent as it assists business to allocate resources effectively and create tailored marketing campaigns (</w:t>
      </w:r>
      <w:proofErr w:type="spellStart"/>
      <w:r w:rsidRPr="008E56CC">
        <w:rPr>
          <w:rFonts w:ascii="Times New Roman" w:hAnsi="Times New Roman" w:cs="Times New Roman"/>
          <w:szCs w:val="24"/>
          <w:lang w:val="en-US"/>
        </w:rPr>
        <w:t>Gretzel</w:t>
      </w:r>
      <w:proofErr w:type="spellEnd"/>
      <w:r w:rsidRPr="008E56CC">
        <w:rPr>
          <w:rFonts w:ascii="Times New Roman" w:hAnsi="Times New Roman" w:cs="Times New Roman"/>
          <w:szCs w:val="24"/>
          <w:lang w:val="en-US"/>
        </w:rPr>
        <w:t xml:space="preserve"> et al., 2020). Such predictive analytics integration is a transition to proactive, as opposed to reactive, sales management, and AI is thus an essential productive force of business intelligence.</w:t>
      </w:r>
    </w:p>
    <w:p w14:paraId="3ED696CC" w14:textId="77777777" w:rsidR="00B964BB" w:rsidRPr="008E56CC" w:rsidRDefault="00B964BB" w:rsidP="00B964BB">
      <w:pPr>
        <w:rPr>
          <w:rFonts w:ascii="Times New Roman" w:hAnsi="Times New Roman" w:cs="Times New Roman"/>
          <w:szCs w:val="24"/>
          <w:lang w:val="en-US"/>
        </w:rPr>
      </w:pPr>
    </w:p>
    <w:p w14:paraId="1849AA01" w14:textId="3F285A95"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t>2.3 Chatbots with Artificial Intelligence and Customer Relationship Management.</w:t>
      </w:r>
    </w:p>
    <w:p w14:paraId="5D0BAF52"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Chatbots, which are based on AI, are among the most tangible technological advancements in the tourism and hospitality sector. These applications integrate natural language processing (NLP) and machine learning to replicate the interaction of humans and provide 24/7 customer service and increased interactivity (Wirtz et al., 2018). One such example is the ChatGPT concierge used by Marriott International that assists guests in booking accommodation, ordering services, and gaining personal suggestions, among others, instantaneously. Equally, the Hilton Hotels robot assistant, named Connie, which is the product of IBM Watson, is a very intelligent assistant who meets and greets guests at the front desk giving them tips on local attractions or anywhere they wish to go in the town, as well as improving the entire experience of the guest.</w:t>
      </w:r>
    </w:p>
    <w:p w14:paraId="2451B728"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 xml:space="preserve">The chatbots implemented into the CRM systems will provide a guarantee that every interaction with customers is documented, processed, and converted into </w:t>
      </w:r>
      <w:proofErr w:type="gramStart"/>
      <w:r w:rsidRPr="008E56CC">
        <w:rPr>
          <w:rFonts w:ascii="Times New Roman" w:hAnsi="Times New Roman" w:cs="Times New Roman"/>
          <w:szCs w:val="24"/>
          <w:lang w:val="en-US"/>
        </w:rPr>
        <w:t>the actionable</w:t>
      </w:r>
      <w:proofErr w:type="gramEnd"/>
      <w:r w:rsidRPr="008E56CC">
        <w:rPr>
          <w:rFonts w:ascii="Times New Roman" w:hAnsi="Times New Roman" w:cs="Times New Roman"/>
          <w:szCs w:val="24"/>
          <w:lang w:val="en-US"/>
        </w:rPr>
        <w:t xml:space="preserve"> information. The AI chatbots will be able to handle pre-reservation questions, handle post-stay feedback gathering, and help with the management of a loyalty program. This automation will improve customer satisfaction and decrease the workload of human beings (</w:t>
      </w:r>
      <w:proofErr w:type="spellStart"/>
      <w:r w:rsidRPr="008E56CC">
        <w:rPr>
          <w:rFonts w:ascii="Times New Roman" w:hAnsi="Times New Roman" w:cs="Times New Roman"/>
          <w:szCs w:val="24"/>
          <w:lang w:val="en-US"/>
        </w:rPr>
        <w:t>Tussyadiah</w:t>
      </w:r>
      <w:proofErr w:type="spellEnd"/>
      <w:r w:rsidRPr="008E56CC">
        <w:rPr>
          <w:rFonts w:ascii="Times New Roman" w:hAnsi="Times New Roman" w:cs="Times New Roman"/>
          <w:szCs w:val="24"/>
          <w:lang w:val="en-US"/>
        </w:rPr>
        <w:t xml:space="preserve"> &amp; Park, 2018). Moreover, AI-based CRM systems can be used to update the profiles of guests dynamically, which will allow the sales teams to monitor the needs of the customers in future communication. The </w:t>
      </w:r>
      <w:r w:rsidRPr="008E56CC">
        <w:rPr>
          <w:rFonts w:ascii="Times New Roman" w:hAnsi="Times New Roman" w:cs="Times New Roman"/>
          <w:szCs w:val="24"/>
          <w:lang w:val="en-US"/>
        </w:rPr>
        <w:lastRenderedPageBreak/>
        <w:t>merging of chatbots and CRM is therefore a good example of AI enhancing the efficiency and relationship depth in hospitality sales processes.</w:t>
      </w:r>
    </w:p>
    <w:p w14:paraId="345B1AB3" w14:textId="77777777" w:rsidR="00B964BB" w:rsidRPr="008E56CC" w:rsidRDefault="00B964BB" w:rsidP="00B964BB">
      <w:pPr>
        <w:rPr>
          <w:rFonts w:ascii="Times New Roman" w:hAnsi="Times New Roman" w:cs="Times New Roman"/>
          <w:szCs w:val="24"/>
          <w:lang w:val="en-US"/>
        </w:rPr>
      </w:pPr>
    </w:p>
    <w:p w14:paraId="0C3CC62B" w14:textId="5AEC87F3"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t>2.4 Data-driven Conversion and Personalization.</w:t>
      </w:r>
    </w:p>
    <w:p w14:paraId="2766EF0D" w14:textId="7AE276BE"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 xml:space="preserve">The concept of personalization is the foundation of </w:t>
      </w:r>
      <w:r w:rsidRPr="008E56CC">
        <w:rPr>
          <w:rFonts w:ascii="Times New Roman" w:hAnsi="Times New Roman" w:cs="Times New Roman"/>
          <w:szCs w:val="24"/>
          <w:lang w:val="en-US"/>
        </w:rPr>
        <w:t>contemporary</w:t>
      </w:r>
      <w:r w:rsidRPr="008E56CC">
        <w:rPr>
          <w:rFonts w:ascii="Times New Roman" w:hAnsi="Times New Roman" w:cs="Times New Roman"/>
          <w:szCs w:val="24"/>
          <w:lang w:val="en-US"/>
        </w:rPr>
        <w:t xml:space="preserve"> hotel sales. Artificial intelligence technologies can provide highly customized experiences and optimized experiences based on the analysis of big data during online booking, social media activity, and past interactions with customers. Recommender systems based on AI detect the preferences of the consumers and generate personalized offers that appeal to the </w:t>
      </w:r>
      <w:r w:rsidRPr="008E56CC">
        <w:rPr>
          <w:rFonts w:ascii="Times New Roman" w:hAnsi="Times New Roman" w:cs="Times New Roman"/>
          <w:szCs w:val="24"/>
          <w:lang w:val="en-US"/>
        </w:rPr>
        <w:t>emotional</w:t>
      </w:r>
      <w:r w:rsidRPr="008E56CC">
        <w:rPr>
          <w:rFonts w:ascii="Times New Roman" w:hAnsi="Times New Roman" w:cs="Times New Roman"/>
          <w:szCs w:val="24"/>
          <w:lang w:val="en-US"/>
        </w:rPr>
        <w:t xml:space="preserve"> or experience stimuli (</w:t>
      </w:r>
      <w:proofErr w:type="spellStart"/>
      <w:r w:rsidRPr="008E56CC">
        <w:rPr>
          <w:rFonts w:ascii="Times New Roman" w:hAnsi="Times New Roman" w:cs="Times New Roman"/>
          <w:szCs w:val="24"/>
          <w:lang w:val="en-US"/>
        </w:rPr>
        <w:t>Buhalis</w:t>
      </w:r>
      <w:proofErr w:type="spellEnd"/>
      <w:r w:rsidRPr="008E56CC">
        <w:rPr>
          <w:rFonts w:ascii="Times New Roman" w:hAnsi="Times New Roman" w:cs="Times New Roman"/>
          <w:szCs w:val="24"/>
          <w:lang w:val="en-US"/>
        </w:rPr>
        <w:t xml:space="preserve"> and Leung, 2018). Indicatively, airlines such as Emirates use AI to monitor the traveling history of passengers and propose to upgrade or tailor packages based on the options previously </w:t>
      </w:r>
      <w:proofErr w:type="spellStart"/>
      <w:proofErr w:type="gramStart"/>
      <w:r w:rsidRPr="008E56CC">
        <w:rPr>
          <w:rFonts w:ascii="Times New Roman" w:hAnsi="Times New Roman" w:cs="Times New Roman"/>
          <w:szCs w:val="24"/>
          <w:lang w:val="en-US"/>
        </w:rPr>
        <w:t>taken.Moreover</w:t>
      </w:r>
      <w:proofErr w:type="spellEnd"/>
      <w:proofErr w:type="gramEnd"/>
      <w:r w:rsidRPr="008E56CC">
        <w:rPr>
          <w:rFonts w:ascii="Times New Roman" w:hAnsi="Times New Roman" w:cs="Times New Roman"/>
          <w:szCs w:val="24"/>
          <w:lang w:val="en-US"/>
        </w:rPr>
        <w:t xml:space="preserve">, data-driven conversion is enhanced with AI-based cross-selling mechanisms being built into hotel and airline websites. By predictively analyzing the customer data, the system automatically suggests ancillary services when the customer book rooms or flights including airport transfers, dining deals, or insurance. This personalization and conversion combination not only enhances the user experience but also optimizes the revenue streams (Wamba et al., 2021). Additionally, AI aids the customer lifetime value (CLV) models whereby the sales teams </w:t>
      </w:r>
      <w:r w:rsidRPr="008E56CC">
        <w:rPr>
          <w:rFonts w:ascii="Times New Roman" w:hAnsi="Times New Roman" w:cs="Times New Roman"/>
          <w:szCs w:val="24"/>
          <w:lang w:val="en-US"/>
        </w:rPr>
        <w:t>can</w:t>
      </w:r>
      <w:r w:rsidRPr="008E56CC">
        <w:rPr>
          <w:rFonts w:ascii="Times New Roman" w:hAnsi="Times New Roman" w:cs="Times New Roman"/>
          <w:szCs w:val="24"/>
          <w:lang w:val="en-US"/>
        </w:rPr>
        <w:t xml:space="preserve"> focus on long-term relationships as opposed to occasional sales.</w:t>
      </w:r>
    </w:p>
    <w:p w14:paraId="5F09C043" w14:textId="606F14D7"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t>2.5.3 The Ethical Problems of AI Sales Models.</w:t>
      </w:r>
    </w:p>
    <w:p w14:paraId="1421B09F"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Although it has positive aspects, AI application has important ethical issues that should be mitigated to ensure sustainable use. One of the primary issues is data privacy because AI is extremely dependent on gathering and processing of personal data. The theft or abuse of customer information may harm the brand image and loss of trust (</w:t>
      </w:r>
      <w:proofErr w:type="spellStart"/>
      <w:r w:rsidRPr="008E56CC">
        <w:rPr>
          <w:rFonts w:ascii="Times New Roman" w:hAnsi="Times New Roman" w:cs="Times New Roman"/>
          <w:szCs w:val="24"/>
          <w:lang w:val="en-US"/>
        </w:rPr>
        <w:t>Buhalis</w:t>
      </w:r>
      <w:proofErr w:type="spellEnd"/>
      <w:r w:rsidRPr="008E56CC">
        <w:rPr>
          <w:rFonts w:ascii="Times New Roman" w:hAnsi="Times New Roman" w:cs="Times New Roman"/>
          <w:szCs w:val="24"/>
          <w:lang w:val="en-US"/>
        </w:rPr>
        <w:t xml:space="preserve"> and </w:t>
      </w:r>
      <w:proofErr w:type="spellStart"/>
      <w:r w:rsidRPr="008E56CC">
        <w:rPr>
          <w:rFonts w:ascii="Times New Roman" w:hAnsi="Times New Roman" w:cs="Times New Roman"/>
          <w:szCs w:val="24"/>
          <w:lang w:val="en-US"/>
        </w:rPr>
        <w:t>Sinarta</w:t>
      </w:r>
      <w:proofErr w:type="spellEnd"/>
      <w:r w:rsidRPr="008E56CC">
        <w:rPr>
          <w:rFonts w:ascii="Times New Roman" w:hAnsi="Times New Roman" w:cs="Times New Roman"/>
          <w:szCs w:val="24"/>
          <w:lang w:val="en-US"/>
        </w:rPr>
        <w:t>, 2019). Besides, the impact of algorithmic bias can be unfair treatment or exclusion of some categories of customers, especially in cases where AI models are trained on non-representative datasets (Crawford and Calo, 2016).</w:t>
      </w:r>
    </w:p>
    <w:p w14:paraId="539B59FC" w14:textId="6B8174EA" w:rsidR="00BF1B5A"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Other key ethical aspects include transparency and explainability. Consumers are usually not clear about how the AI systems are making decisions and this poses the issue of accountability when the consequences are not positive or may be discriminative. Implementation of responsible AI thus becomes necessary with ethical frameworks based on fairness, accountability, and transparency (FAT) (Jobin et al., 2019). Within the hospitality and tourism industry, its application in these tenets would make AI a source of empowerment and not a form of exploitation.</w:t>
      </w:r>
    </w:p>
    <w:p w14:paraId="3BBFBA0B" w14:textId="77777777" w:rsidR="00BF1B5A" w:rsidRPr="008E56CC" w:rsidRDefault="00BF1B5A">
      <w:pPr>
        <w:rPr>
          <w:rFonts w:ascii="Times New Roman" w:hAnsi="Times New Roman" w:cs="Times New Roman"/>
          <w:szCs w:val="24"/>
          <w:lang w:val="en-US"/>
        </w:rPr>
      </w:pPr>
    </w:p>
    <w:p w14:paraId="64577FA2" w14:textId="2362B848" w:rsidR="009E0251" w:rsidRPr="008E56CC" w:rsidRDefault="009E0251" w:rsidP="00F74B31">
      <w:pPr>
        <w:pStyle w:val="Heading1"/>
        <w:rPr>
          <w:rFonts w:ascii="Times New Roman" w:hAnsi="Times New Roman" w:cs="Times New Roman"/>
          <w:sz w:val="24"/>
          <w:szCs w:val="24"/>
          <w:lang w:val="en-US"/>
        </w:rPr>
      </w:pPr>
      <w:bookmarkStart w:id="3" w:name="_Toc211973631"/>
      <w:r w:rsidRPr="008E56CC">
        <w:rPr>
          <w:rFonts w:ascii="Times New Roman" w:hAnsi="Times New Roman" w:cs="Times New Roman"/>
          <w:sz w:val="24"/>
          <w:szCs w:val="24"/>
          <w:lang w:val="en-US"/>
        </w:rPr>
        <w:lastRenderedPageBreak/>
        <w:t>Methodology</w:t>
      </w:r>
      <w:bookmarkEnd w:id="3"/>
      <w:r w:rsidRPr="008E56CC">
        <w:rPr>
          <w:rFonts w:ascii="Times New Roman" w:hAnsi="Times New Roman" w:cs="Times New Roman"/>
          <w:sz w:val="24"/>
          <w:szCs w:val="24"/>
          <w:lang w:val="en-US"/>
        </w:rPr>
        <w:t xml:space="preserve"> </w:t>
      </w:r>
    </w:p>
    <w:p w14:paraId="1CF0ADF1" w14:textId="330A40AE"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t>3.1 Research Design</w:t>
      </w:r>
    </w:p>
    <w:p w14:paraId="373E57AE" w14:textId="1D445C87" w:rsidR="009E0251"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The study of the effect of AI-based sales strategies within the hospitality and tourism sector is based on a qualitative, descriptive, and case study research design. The qualitative approach can be used to examine a more complex interaction of technology, sales performance, and consumer experience in a deeper way (Creswell and Poth, 2018). Since the descriptive part deals with the identification of the existing practices and their consequences instead of quantifying the numerical variables, it is appropriate to the conceptual and strategic research.</w:t>
      </w:r>
    </w:p>
    <w:p w14:paraId="0DF8B31F" w14:textId="2B601899"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t>3.2 Data Sources</w:t>
      </w:r>
    </w:p>
    <w:p w14:paraId="2844810E" w14:textId="629E6DA0" w:rsidR="009E0251"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 xml:space="preserve">The study is solely based on </w:t>
      </w:r>
      <w:proofErr w:type="gramStart"/>
      <w:r w:rsidRPr="008E56CC">
        <w:rPr>
          <w:rFonts w:ascii="Times New Roman" w:hAnsi="Times New Roman" w:cs="Times New Roman"/>
          <w:szCs w:val="24"/>
          <w:lang w:val="en-US"/>
        </w:rPr>
        <w:t>a secondary</w:t>
      </w:r>
      <w:proofErr w:type="gramEnd"/>
      <w:r w:rsidRPr="008E56CC">
        <w:rPr>
          <w:rFonts w:ascii="Times New Roman" w:hAnsi="Times New Roman" w:cs="Times New Roman"/>
          <w:szCs w:val="24"/>
          <w:lang w:val="en-US"/>
        </w:rPr>
        <w:t xml:space="preserve"> data that is obtained through academic journals, white papers, industry reports and company publications that have been peer reviewed. Statista, Deloitte insights, McKinsey and Company, and Emerald publishing are the key sources of data. These sources contain </w:t>
      </w:r>
      <w:proofErr w:type="gramStart"/>
      <w:r w:rsidRPr="008E56CC">
        <w:rPr>
          <w:rFonts w:ascii="Times New Roman" w:hAnsi="Times New Roman" w:cs="Times New Roman"/>
          <w:szCs w:val="24"/>
          <w:lang w:val="en-US"/>
        </w:rPr>
        <w:t>the empirical</w:t>
      </w:r>
      <w:proofErr w:type="gramEnd"/>
      <w:r w:rsidRPr="008E56CC">
        <w:rPr>
          <w:rFonts w:ascii="Times New Roman" w:hAnsi="Times New Roman" w:cs="Times New Roman"/>
          <w:szCs w:val="24"/>
          <w:lang w:val="en-US"/>
        </w:rPr>
        <w:t xml:space="preserve"> research materials and </w:t>
      </w:r>
      <w:proofErr w:type="gramStart"/>
      <w:r w:rsidRPr="008E56CC">
        <w:rPr>
          <w:rFonts w:ascii="Times New Roman" w:hAnsi="Times New Roman" w:cs="Times New Roman"/>
          <w:szCs w:val="24"/>
          <w:lang w:val="en-US"/>
        </w:rPr>
        <w:t>the expert</w:t>
      </w:r>
      <w:proofErr w:type="gramEnd"/>
      <w:r w:rsidRPr="008E56CC">
        <w:rPr>
          <w:rFonts w:ascii="Times New Roman" w:hAnsi="Times New Roman" w:cs="Times New Roman"/>
          <w:szCs w:val="24"/>
          <w:lang w:val="en-US"/>
        </w:rPr>
        <w:t xml:space="preserve"> evaluation and analysis of the issues of adoption and efficiency of AI technologies in </w:t>
      </w:r>
      <w:proofErr w:type="gramStart"/>
      <w:r w:rsidRPr="008E56CC">
        <w:rPr>
          <w:rFonts w:ascii="Times New Roman" w:hAnsi="Times New Roman" w:cs="Times New Roman"/>
          <w:szCs w:val="24"/>
          <w:lang w:val="en-US"/>
        </w:rPr>
        <w:t>the sales</w:t>
      </w:r>
      <w:proofErr w:type="gramEnd"/>
      <w:r w:rsidRPr="008E56CC">
        <w:rPr>
          <w:rFonts w:ascii="Times New Roman" w:hAnsi="Times New Roman" w:cs="Times New Roman"/>
          <w:szCs w:val="24"/>
          <w:lang w:val="en-US"/>
        </w:rPr>
        <w:t xml:space="preserve"> management in the hospitality and tourism settings.</w:t>
      </w:r>
    </w:p>
    <w:p w14:paraId="12EA7E50" w14:textId="0E1C5AEC"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t>3.3 Sampling and Case Selection</w:t>
      </w:r>
    </w:p>
    <w:p w14:paraId="0A93A594" w14:textId="72E07102" w:rsidR="009E0251"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A purposive sampling technique is used to focus on three international based organizations such as Marriott International, Hilton hotels and Emirates airlines as the representative case studies. The selection of these companies is justified by their high level of adoption of AI in the strategies of sales and interaction with customers. Marriott illustrates how chatbots powered by AI can improve the efficiency of customer services, Hilton presents the example of robotic automation in guest communication, and Emirates can show us predictive analytics in the prices of tickets and loyalty programs. Collectively, the examples give a holistic insight into the strategic application of AI in various subsectors in tourism.</w:t>
      </w:r>
    </w:p>
    <w:p w14:paraId="35CF4C26" w14:textId="2F4BE852"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t>3.4 Data Analysis</w:t>
      </w:r>
    </w:p>
    <w:p w14:paraId="6CA92671" w14:textId="77777777" w:rsidR="009E0251"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 xml:space="preserve">Thematic analysis was used to analyze </w:t>
      </w:r>
      <w:proofErr w:type="gramStart"/>
      <w:r w:rsidRPr="008E56CC">
        <w:rPr>
          <w:rFonts w:ascii="Times New Roman" w:hAnsi="Times New Roman" w:cs="Times New Roman"/>
          <w:szCs w:val="24"/>
          <w:lang w:val="en-US"/>
        </w:rPr>
        <w:t>the data</w:t>
      </w:r>
      <w:proofErr w:type="gramEnd"/>
      <w:r w:rsidRPr="008E56CC">
        <w:rPr>
          <w:rFonts w:ascii="Times New Roman" w:hAnsi="Times New Roman" w:cs="Times New Roman"/>
          <w:szCs w:val="24"/>
          <w:lang w:val="en-US"/>
        </w:rPr>
        <w:t xml:space="preserve"> based on the identification of patterns, themes, and trends in the chosen literature and case studies. The thematic coding and synthesis of the data were done in three steps, namely data organization. The major analytical themes were (a) AI-powered CRM integration, (b) personalization and conversion optimization, (c) operational efficiency, and (d) ethical issues. The thematic analysis offered a systematic way of analyzing qualitative data and made them contextually relevant (Braun and Clarke, 2019).</w:t>
      </w:r>
    </w:p>
    <w:p w14:paraId="3034B8AF" w14:textId="77777777" w:rsidR="009E0251" w:rsidRPr="008E56CC" w:rsidRDefault="009E0251" w:rsidP="009E0251">
      <w:pPr>
        <w:rPr>
          <w:rFonts w:ascii="Times New Roman" w:hAnsi="Times New Roman" w:cs="Times New Roman"/>
          <w:szCs w:val="24"/>
          <w:lang w:val="en-US"/>
        </w:rPr>
      </w:pPr>
    </w:p>
    <w:p w14:paraId="1A9FCBE8" w14:textId="77777777" w:rsidR="00F74B31" w:rsidRPr="008E56CC" w:rsidRDefault="00F74B31" w:rsidP="009E0251">
      <w:pPr>
        <w:rPr>
          <w:rFonts w:ascii="Times New Roman" w:hAnsi="Times New Roman" w:cs="Times New Roman"/>
          <w:szCs w:val="24"/>
          <w:lang w:val="en-US"/>
        </w:rPr>
      </w:pPr>
    </w:p>
    <w:p w14:paraId="5DB21346" w14:textId="77777777" w:rsidR="00F74B31" w:rsidRPr="008E56CC" w:rsidRDefault="00F74B31" w:rsidP="009E0251">
      <w:pPr>
        <w:rPr>
          <w:rFonts w:ascii="Times New Roman" w:hAnsi="Times New Roman" w:cs="Times New Roman"/>
          <w:szCs w:val="24"/>
          <w:lang w:val="en-US"/>
        </w:rPr>
      </w:pPr>
    </w:p>
    <w:p w14:paraId="50B3A652" w14:textId="06730668"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lastRenderedPageBreak/>
        <w:t>3.5 Limitations</w:t>
      </w:r>
    </w:p>
    <w:p w14:paraId="51FAF25A" w14:textId="17006D6F" w:rsidR="00BF1B5A"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 xml:space="preserve">Although this study provides useful information, it suffers because of the use of secondary data, which might not reflect the current trends or organization-specific peculiarities. The lack of primary data (interviews or surveys) limits the insight into </w:t>
      </w:r>
      <w:proofErr w:type="gramStart"/>
      <w:r w:rsidRPr="008E56CC">
        <w:rPr>
          <w:rFonts w:ascii="Times New Roman" w:hAnsi="Times New Roman" w:cs="Times New Roman"/>
          <w:szCs w:val="24"/>
          <w:lang w:val="en-US"/>
        </w:rPr>
        <w:t>first hand</w:t>
      </w:r>
      <w:proofErr w:type="gramEnd"/>
      <w:r w:rsidRPr="008E56CC">
        <w:rPr>
          <w:rFonts w:ascii="Times New Roman" w:hAnsi="Times New Roman" w:cs="Times New Roman"/>
          <w:szCs w:val="24"/>
          <w:lang w:val="en-US"/>
        </w:rPr>
        <w:t xml:space="preserve"> views of the sales managers or the customers. Additionally, the sample of the case studies is mainly large global brands, which may not be applicable to the case of small or independent hospitality establishments. In subsequent research, mixed-method techniques may be used to create qualitative and quantitative information to have improved applicability.</w:t>
      </w:r>
    </w:p>
    <w:p w14:paraId="109B11BE" w14:textId="77777777" w:rsidR="00BF1B5A" w:rsidRPr="008E56CC" w:rsidRDefault="00BF1B5A">
      <w:pPr>
        <w:rPr>
          <w:rFonts w:ascii="Times New Roman" w:hAnsi="Times New Roman" w:cs="Times New Roman"/>
          <w:szCs w:val="24"/>
          <w:lang w:val="en-US"/>
        </w:rPr>
      </w:pPr>
    </w:p>
    <w:p w14:paraId="2691AFFD" w14:textId="77777777" w:rsidR="00B856B6" w:rsidRPr="008E56CC" w:rsidRDefault="00B856B6">
      <w:pPr>
        <w:rPr>
          <w:rFonts w:ascii="Times New Roman" w:hAnsi="Times New Roman" w:cs="Times New Roman"/>
          <w:szCs w:val="24"/>
          <w:lang w:val="en-US"/>
        </w:rPr>
      </w:pPr>
    </w:p>
    <w:p w14:paraId="68C3A7BA" w14:textId="77777777" w:rsidR="00B856B6" w:rsidRPr="008E56CC" w:rsidRDefault="00B856B6">
      <w:pPr>
        <w:rPr>
          <w:rFonts w:ascii="Times New Roman" w:hAnsi="Times New Roman" w:cs="Times New Roman"/>
          <w:szCs w:val="24"/>
          <w:lang w:val="en-US"/>
        </w:rPr>
      </w:pPr>
    </w:p>
    <w:p w14:paraId="55BC0E79" w14:textId="77777777" w:rsidR="00B856B6" w:rsidRPr="008E56CC" w:rsidRDefault="00B856B6">
      <w:pPr>
        <w:rPr>
          <w:rFonts w:ascii="Times New Roman" w:hAnsi="Times New Roman" w:cs="Times New Roman"/>
          <w:szCs w:val="24"/>
          <w:lang w:val="en-US"/>
        </w:rPr>
      </w:pPr>
    </w:p>
    <w:p w14:paraId="29A29A27" w14:textId="77777777" w:rsidR="00B856B6" w:rsidRPr="008E56CC" w:rsidRDefault="00B856B6">
      <w:pPr>
        <w:rPr>
          <w:rFonts w:ascii="Times New Roman" w:hAnsi="Times New Roman" w:cs="Times New Roman"/>
          <w:szCs w:val="24"/>
          <w:lang w:val="en-US"/>
        </w:rPr>
      </w:pPr>
    </w:p>
    <w:p w14:paraId="54F7C811" w14:textId="77777777" w:rsidR="00B856B6" w:rsidRPr="008E56CC" w:rsidRDefault="00B856B6">
      <w:pPr>
        <w:rPr>
          <w:rFonts w:ascii="Times New Roman" w:hAnsi="Times New Roman" w:cs="Times New Roman"/>
          <w:szCs w:val="24"/>
          <w:lang w:val="en-US"/>
        </w:rPr>
      </w:pPr>
    </w:p>
    <w:p w14:paraId="1941FB7E" w14:textId="77777777" w:rsidR="00B856B6" w:rsidRPr="008E56CC" w:rsidRDefault="00B856B6">
      <w:pPr>
        <w:rPr>
          <w:rFonts w:ascii="Times New Roman" w:hAnsi="Times New Roman" w:cs="Times New Roman"/>
          <w:szCs w:val="24"/>
          <w:lang w:val="en-US"/>
        </w:rPr>
      </w:pPr>
    </w:p>
    <w:p w14:paraId="79FACCAE" w14:textId="77777777" w:rsidR="00B856B6" w:rsidRPr="008E56CC" w:rsidRDefault="00B856B6">
      <w:pPr>
        <w:rPr>
          <w:rFonts w:ascii="Times New Roman" w:hAnsi="Times New Roman" w:cs="Times New Roman"/>
          <w:szCs w:val="24"/>
          <w:lang w:val="en-US"/>
        </w:rPr>
      </w:pPr>
    </w:p>
    <w:p w14:paraId="6730ECA1" w14:textId="77777777" w:rsidR="00B856B6" w:rsidRPr="008E56CC" w:rsidRDefault="00B856B6">
      <w:pPr>
        <w:rPr>
          <w:rFonts w:ascii="Times New Roman" w:hAnsi="Times New Roman" w:cs="Times New Roman"/>
          <w:szCs w:val="24"/>
          <w:lang w:val="en-US"/>
        </w:rPr>
      </w:pPr>
    </w:p>
    <w:p w14:paraId="30A1F424" w14:textId="77777777" w:rsidR="00B856B6" w:rsidRPr="008E56CC" w:rsidRDefault="00B856B6">
      <w:pPr>
        <w:rPr>
          <w:rFonts w:ascii="Times New Roman" w:hAnsi="Times New Roman" w:cs="Times New Roman"/>
          <w:szCs w:val="24"/>
          <w:lang w:val="en-US"/>
        </w:rPr>
      </w:pPr>
    </w:p>
    <w:p w14:paraId="6EF5A9B5" w14:textId="77777777" w:rsidR="00B856B6" w:rsidRPr="008E56CC" w:rsidRDefault="00B856B6">
      <w:pPr>
        <w:rPr>
          <w:rFonts w:ascii="Times New Roman" w:hAnsi="Times New Roman" w:cs="Times New Roman"/>
          <w:szCs w:val="24"/>
          <w:lang w:val="en-US"/>
        </w:rPr>
      </w:pPr>
    </w:p>
    <w:p w14:paraId="01A395B8" w14:textId="77777777" w:rsidR="00B856B6" w:rsidRPr="008E56CC" w:rsidRDefault="00B856B6">
      <w:pPr>
        <w:rPr>
          <w:rFonts w:ascii="Times New Roman" w:hAnsi="Times New Roman" w:cs="Times New Roman"/>
          <w:szCs w:val="24"/>
          <w:lang w:val="en-US"/>
        </w:rPr>
      </w:pPr>
    </w:p>
    <w:p w14:paraId="295C4B52" w14:textId="77777777" w:rsidR="00B856B6" w:rsidRPr="008E56CC" w:rsidRDefault="00B856B6">
      <w:pPr>
        <w:rPr>
          <w:rFonts w:ascii="Times New Roman" w:hAnsi="Times New Roman" w:cs="Times New Roman"/>
          <w:szCs w:val="24"/>
          <w:lang w:val="en-US"/>
        </w:rPr>
      </w:pPr>
    </w:p>
    <w:p w14:paraId="3FC4925E" w14:textId="77777777" w:rsidR="00B856B6" w:rsidRPr="008E56CC" w:rsidRDefault="00B856B6">
      <w:pPr>
        <w:rPr>
          <w:rFonts w:ascii="Times New Roman" w:hAnsi="Times New Roman" w:cs="Times New Roman"/>
          <w:szCs w:val="24"/>
          <w:lang w:val="en-US"/>
        </w:rPr>
      </w:pPr>
    </w:p>
    <w:p w14:paraId="22FCC495" w14:textId="77777777" w:rsidR="00F74B31" w:rsidRPr="008E56CC" w:rsidRDefault="00F74B31">
      <w:pPr>
        <w:rPr>
          <w:rFonts w:ascii="Times New Roman" w:hAnsi="Times New Roman" w:cs="Times New Roman"/>
          <w:szCs w:val="24"/>
          <w:lang w:val="en-US"/>
        </w:rPr>
      </w:pPr>
    </w:p>
    <w:p w14:paraId="7AE37D0C" w14:textId="77777777" w:rsidR="00F74B31" w:rsidRPr="008E56CC" w:rsidRDefault="00F74B31">
      <w:pPr>
        <w:rPr>
          <w:rFonts w:ascii="Times New Roman" w:hAnsi="Times New Roman" w:cs="Times New Roman"/>
          <w:szCs w:val="24"/>
          <w:lang w:val="en-US"/>
        </w:rPr>
      </w:pPr>
    </w:p>
    <w:p w14:paraId="53017A75" w14:textId="77777777" w:rsidR="00F74B31" w:rsidRPr="008E56CC" w:rsidRDefault="00F74B31">
      <w:pPr>
        <w:rPr>
          <w:rFonts w:ascii="Times New Roman" w:hAnsi="Times New Roman" w:cs="Times New Roman"/>
          <w:szCs w:val="24"/>
          <w:lang w:val="en-US"/>
        </w:rPr>
      </w:pPr>
    </w:p>
    <w:p w14:paraId="428B32E3" w14:textId="77777777" w:rsidR="00F74B31" w:rsidRPr="008E56CC" w:rsidRDefault="00F74B31">
      <w:pPr>
        <w:rPr>
          <w:rFonts w:ascii="Times New Roman" w:hAnsi="Times New Roman" w:cs="Times New Roman"/>
          <w:szCs w:val="24"/>
          <w:lang w:val="en-US"/>
        </w:rPr>
      </w:pPr>
    </w:p>
    <w:p w14:paraId="43A8CE97" w14:textId="77777777" w:rsidR="00F74B31" w:rsidRPr="008E56CC" w:rsidRDefault="00F74B31">
      <w:pPr>
        <w:rPr>
          <w:rFonts w:ascii="Times New Roman" w:hAnsi="Times New Roman" w:cs="Times New Roman"/>
          <w:szCs w:val="24"/>
          <w:lang w:val="en-US"/>
        </w:rPr>
      </w:pPr>
    </w:p>
    <w:p w14:paraId="2E087FDA" w14:textId="77777777" w:rsidR="00F74B31" w:rsidRPr="008E56CC" w:rsidRDefault="00F74B31">
      <w:pPr>
        <w:rPr>
          <w:rFonts w:ascii="Times New Roman" w:hAnsi="Times New Roman" w:cs="Times New Roman"/>
          <w:szCs w:val="24"/>
          <w:lang w:val="en-US"/>
        </w:rPr>
      </w:pPr>
    </w:p>
    <w:p w14:paraId="6D00F48B" w14:textId="77777777" w:rsidR="00B856B6" w:rsidRPr="008E56CC" w:rsidRDefault="00B856B6">
      <w:pPr>
        <w:rPr>
          <w:rFonts w:ascii="Times New Roman" w:hAnsi="Times New Roman" w:cs="Times New Roman"/>
          <w:szCs w:val="24"/>
          <w:lang w:val="en-US"/>
        </w:rPr>
      </w:pPr>
    </w:p>
    <w:p w14:paraId="50E18761" w14:textId="171DA664" w:rsidR="00B856B6" w:rsidRPr="008E56CC" w:rsidRDefault="00B856B6" w:rsidP="00F74B31">
      <w:pPr>
        <w:pStyle w:val="Heading1"/>
        <w:rPr>
          <w:rFonts w:ascii="Times New Roman" w:hAnsi="Times New Roman" w:cs="Times New Roman"/>
          <w:sz w:val="24"/>
          <w:szCs w:val="24"/>
        </w:rPr>
      </w:pPr>
      <w:bookmarkStart w:id="4" w:name="_Toc211973632"/>
      <w:r w:rsidRPr="008E56CC">
        <w:rPr>
          <w:rFonts w:ascii="Times New Roman" w:hAnsi="Times New Roman" w:cs="Times New Roman"/>
          <w:sz w:val="24"/>
          <w:szCs w:val="24"/>
        </w:rPr>
        <w:lastRenderedPageBreak/>
        <w:t>Findings</w:t>
      </w:r>
      <w:bookmarkEnd w:id="4"/>
    </w:p>
    <w:p w14:paraId="50E73A33" w14:textId="2D96E473"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The influence of AI Chatbots and Predictive Systems can be presented in the following way:</w:t>
      </w:r>
    </w:p>
    <w:p w14:paraId="7BCAACE6" w14:textId="66CBA572"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The use of AI chatbots and predictive systems has been of great benefit in the sales management processes of the hospitality and tourism industry. Two of the brightest cases, such as Marriott International and Hilton Hotels, can illustrate how such technologies can improve customer interaction and sell</w:t>
      </w:r>
    </w:p>
    <w:p w14:paraId="2B4C6C89" w14:textId="39C0C6C9"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Marriott launched its AI-enabled chatbot, Smart Concierge, which is part of the Bonvoy mobile app, to offer its customers some assistance in booking requests, room service orders, and local suggestions. This system combines Natural Language Processing (NLP) and predictive analytics to answer customer requests in real time in an intelligent way (Marriott International, 2023). The Smart Concierge based on internal performance reports helped to grow the upsell revenue by 30 percent, mostly by offering customized room upgrade recommendations and promotions. The capability of the chatbot to identify the customer intent and deliver solutions on time and at the right moment lessens human dependence and ensures that the services can be delivered 24/7</w:t>
      </w:r>
    </w:p>
    <w:p w14:paraId="692ADE0F" w14:textId="3396F03A"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Equally, Hilton Hotels have implemented the services of a robotic assistant named Connie, which was created in cooperation with IBM Watson. Connie engages the guests in the lobby through voice recognition and cognitive computing to respond to questions regarding the facility, area attractions, and hotel services. The results of early adoption revealed that the presence of Connie had a strong positive influence on the scores of guest satisfaction and intentions to book again (Wirtz et al., 2018). Hilton noted that the ratings of post-stay reviews were more </w:t>
      </w:r>
      <w:proofErr w:type="spellStart"/>
      <w:r w:rsidRPr="008E56CC">
        <w:rPr>
          <w:rFonts w:ascii="Times New Roman" w:hAnsi="Times New Roman" w:cs="Times New Roman"/>
          <w:szCs w:val="24"/>
        </w:rPr>
        <w:t>favorable</w:t>
      </w:r>
      <w:proofErr w:type="spellEnd"/>
      <w:r w:rsidRPr="008E56CC">
        <w:rPr>
          <w:rFonts w:ascii="Times New Roman" w:hAnsi="Times New Roman" w:cs="Times New Roman"/>
          <w:szCs w:val="24"/>
        </w:rPr>
        <w:t xml:space="preserve"> in the premises with Connie, and the customers stressed convenience and novelty as the main sources of satisfaction.</w:t>
      </w:r>
    </w:p>
    <w:p w14:paraId="2C95C8A8" w14:textId="77777777"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The results highlight the </w:t>
      </w:r>
      <w:proofErr w:type="gramStart"/>
      <w:r w:rsidRPr="008E56CC">
        <w:rPr>
          <w:rFonts w:ascii="Times New Roman" w:hAnsi="Times New Roman" w:cs="Times New Roman"/>
          <w:szCs w:val="24"/>
        </w:rPr>
        <w:t>dual purpose</w:t>
      </w:r>
      <w:proofErr w:type="gramEnd"/>
      <w:r w:rsidRPr="008E56CC">
        <w:rPr>
          <w:rFonts w:ascii="Times New Roman" w:hAnsi="Times New Roman" w:cs="Times New Roman"/>
          <w:szCs w:val="24"/>
        </w:rPr>
        <w:t xml:space="preserve"> nature of AI chatbots as it relates to operational efficiency and the improved experience of guests. As a sales tool, chatbots optimize the customer service process, </w:t>
      </w:r>
      <w:proofErr w:type="gramStart"/>
      <w:r w:rsidRPr="008E56CC">
        <w:rPr>
          <w:rFonts w:ascii="Times New Roman" w:hAnsi="Times New Roman" w:cs="Times New Roman"/>
          <w:szCs w:val="24"/>
        </w:rPr>
        <w:t>as well as,</w:t>
      </w:r>
      <w:proofErr w:type="gramEnd"/>
      <w:r w:rsidRPr="008E56CC">
        <w:rPr>
          <w:rFonts w:ascii="Times New Roman" w:hAnsi="Times New Roman" w:cs="Times New Roman"/>
          <w:szCs w:val="24"/>
        </w:rPr>
        <w:t xml:space="preserve"> serve as a proactive sales force, which sells upgrades, loyalty plans, and special deals. These bots have predictive systems that </w:t>
      </w:r>
      <w:proofErr w:type="spellStart"/>
      <w:r w:rsidRPr="008E56CC">
        <w:rPr>
          <w:rFonts w:ascii="Times New Roman" w:hAnsi="Times New Roman" w:cs="Times New Roman"/>
          <w:szCs w:val="24"/>
        </w:rPr>
        <w:t>analyze</w:t>
      </w:r>
      <w:proofErr w:type="spellEnd"/>
      <w:r w:rsidRPr="008E56CC">
        <w:rPr>
          <w:rFonts w:ascii="Times New Roman" w:hAnsi="Times New Roman" w:cs="Times New Roman"/>
          <w:szCs w:val="24"/>
        </w:rPr>
        <w:t xml:space="preserve"> customer data in real </w:t>
      </w:r>
      <w:proofErr w:type="gramStart"/>
      <w:r w:rsidRPr="008E56CC">
        <w:rPr>
          <w:rFonts w:ascii="Times New Roman" w:hAnsi="Times New Roman" w:cs="Times New Roman"/>
          <w:szCs w:val="24"/>
        </w:rPr>
        <w:t>time, and</w:t>
      </w:r>
      <w:proofErr w:type="gramEnd"/>
      <w:r w:rsidRPr="008E56CC">
        <w:rPr>
          <w:rFonts w:ascii="Times New Roman" w:hAnsi="Times New Roman" w:cs="Times New Roman"/>
          <w:szCs w:val="24"/>
        </w:rPr>
        <w:t xml:space="preserve"> identify the buying patterns and respond to them accordingly. Consequently, hospitality organizations use AI as a facilitator of services and an accelerator of sales as an intermediary between the customer support and the commercial conversion.</w:t>
      </w:r>
    </w:p>
    <w:p w14:paraId="093F9B65" w14:textId="77777777" w:rsidR="00B856B6" w:rsidRPr="008E56CC" w:rsidRDefault="00B856B6" w:rsidP="00B856B6">
      <w:pPr>
        <w:rPr>
          <w:rFonts w:ascii="Times New Roman" w:hAnsi="Times New Roman" w:cs="Times New Roman"/>
          <w:b/>
          <w:bCs/>
          <w:szCs w:val="24"/>
        </w:rPr>
      </w:pPr>
    </w:p>
    <w:p w14:paraId="2245EFF1" w14:textId="77777777" w:rsidR="00B856B6" w:rsidRPr="008E56CC" w:rsidRDefault="00B856B6" w:rsidP="00B856B6">
      <w:pPr>
        <w:rPr>
          <w:rFonts w:ascii="Times New Roman" w:hAnsi="Times New Roman" w:cs="Times New Roman"/>
          <w:b/>
          <w:bCs/>
          <w:szCs w:val="24"/>
        </w:rPr>
      </w:pPr>
    </w:p>
    <w:p w14:paraId="1B72756F" w14:textId="77777777" w:rsidR="00B856B6" w:rsidRPr="008E56CC" w:rsidRDefault="00B856B6" w:rsidP="00B856B6">
      <w:pPr>
        <w:rPr>
          <w:rFonts w:ascii="Times New Roman" w:hAnsi="Times New Roman" w:cs="Times New Roman"/>
          <w:b/>
          <w:bCs/>
          <w:szCs w:val="24"/>
        </w:rPr>
      </w:pPr>
    </w:p>
    <w:p w14:paraId="2A90270A" w14:textId="77777777" w:rsidR="00B856B6" w:rsidRPr="008E56CC" w:rsidRDefault="00B856B6" w:rsidP="00B856B6">
      <w:pPr>
        <w:rPr>
          <w:rFonts w:ascii="Times New Roman" w:hAnsi="Times New Roman" w:cs="Times New Roman"/>
          <w:b/>
          <w:bCs/>
          <w:szCs w:val="24"/>
        </w:rPr>
      </w:pPr>
    </w:p>
    <w:p w14:paraId="7E93C982" w14:textId="77777777" w:rsidR="00B856B6" w:rsidRPr="008E56CC" w:rsidRDefault="00B856B6" w:rsidP="00B856B6">
      <w:pPr>
        <w:rPr>
          <w:rFonts w:ascii="Times New Roman" w:hAnsi="Times New Roman" w:cs="Times New Roman"/>
          <w:b/>
          <w:bCs/>
          <w:szCs w:val="24"/>
        </w:rPr>
      </w:pPr>
    </w:p>
    <w:p w14:paraId="3D5D44EA" w14:textId="77777777" w:rsidR="00B856B6" w:rsidRPr="008E56CC" w:rsidRDefault="00B856B6" w:rsidP="00B856B6">
      <w:pPr>
        <w:rPr>
          <w:rFonts w:ascii="Times New Roman" w:hAnsi="Times New Roman" w:cs="Times New Roman"/>
          <w:b/>
          <w:bCs/>
          <w:szCs w:val="24"/>
        </w:rPr>
      </w:pPr>
    </w:p>
    <w:p w14:paraId="70CCF163" w14:textId="51912123" w:rsidR="00B856B6" w:rsidRPr="008E56CC" w:rsidRDefault="00B856B6" w:rsidP="00B856B6">
      <w:pPr>
        <w:rPr>
          <w:rFonts w:ascii="Times New Roman" w:hAnsi="Times New Roman" w:cs="Times New Roman"/>
          <w:b/>
          <w:bCs/>
          <w:szCs w:val="24"/>
        </w:rPr>
      </w:pPr>
      <w:r w:rsidRPr="008E56CC">
        <w:rPr>
          <w:rFonts w:ascii="Times New Roman" w:hAnsi="Times New Roman" w:cs="Times New Roman"/>
          <w:b/>
          <w:bCs/>
          <w:szCs w:val="24"/>
        </w:rPr>
        <w:lastRenderedPageBreak/>
        <w:t>4.2 CRM based on AI and dynamic pricing.</w:t>
      </w:r>
    </w:p>
    <w:p w14:paraId="44B30FD1" w14:textId="3E2999AD"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The Customer Relationship Management (CRM) systems are applications driven by AI and have become a crucial tool in the sales optimization strategy nowadays. The major hospitality brands in the world are becoming </w:t>
      </w:r>
      <w:proofErr w:type="gramStart"/>
      <w:r w:rsidRPr="008E56CC">
        <w:rPr>
          <w:rFonts w:ascii="Times New Roman" w:hAnsi="Times New Roman" w:cs="Times New Roman"/>
          <w:szCs w:val="24"/>
        </w:rPr>
        <w:t>more and more</w:t>
      </w:r>
      <w:proofErr w:type="gramEnd"/>
      <w:r w:rsidRPr="008E56CC">
        <w:rPr>
          <w:rFonts w:ascii="Times New Roman" w:hAnsi="Times New Roman" w:cs="Times New Roman"/>
          <w:szCs w:val="24"/>
        </w:rPr>
        <w:t xml:space="preserve"> integrated into AI-based CRM platforms like Salesforce Einstein, Oracle Hospitality OPERA, and HubSpot AI. These are tools that process structured and unstructured data, including customer purchase histories and social media communication, to improve sales performance and predict the future trends (Wamba et al., 2021).</w:t>
      </w:r>
    </w:p>
    <w:p w14:paraId="66B4EFCC" w14:textId="46603FD9"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To use the Salesforce Einstein as an example, which Marriott uses, machine learning is integrated with predictive analytics to automatically prioritize leads, offer upsells, and guests who may leave. With the incorporation of CRM knowledge into the marketing automation instruments, the sales team at Marriott can be able to offer high-valued customers with personalized incentives to their loyalty, thus enhancing their conversion rates. In the same manner, the Oracle Hospitality system offered by Hilton works with the help of AI to align front-office and sales data, which allows responding to fluctuations in booking dynamically. The systems enable salespeople to make data-driven decisions on a case-by-case basis to guarantee year-round optimization of revenues.</w:t>
      </w:r>
    </w:p>
    <w:p w14:paraId="70E6CC81" w14:textId="757E4065"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Another interesting case of AI as an influencer of dynamic pricing is the industry of airlines. Emirates Airlines is also an example of carriers that apply AI algorithms to the market to track demand, competitor prices, and seat availability, and respond in real-time to changes in fares. Predictive analytics, when integrated with the ancillary products offerings (seat upgrade, in-flight Wi-Fi, or premium lounge access), allow boosting the revenue streams with the help of individualized pricing of the tickets and bundling strategies (</w:t>
      </w:r>
      <w:proofErr w:type="spellStart"/>
      <w:r w:rsidRPr="008E56CC">
        <w:rPr>
          <w:rFonts w:ascii="Times New Roman" w:hAnsi="Times New Roman" w:cs="Times New Roman"/>
          <w:szCs w:val="24"/>
        </w:rPr>
        <w:t>Gretzel</w:t>
      </w:r>
      <w:proofErr w:type="spellEnd"/>
      <w:r w:rsidRPr="008E56CC">
        <w:rPr>
          <w:rFonts w:ascii="Times New Roman" w:hAnsi="Times New Roman" w:cs="Times New Roman"/>
          <w:szCs w:val="24"/>
        </w:rPr>
        <w:t xml:space="preserve"> et al., 2020).</w:t>
      </w:r>
    </w:p>
    <w:p w14:paraId="614062FA" w14:textId="77777777"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CRM tools based on AI and dynamic pricing engines therefore establish </w:t>
      </w:r>
      <w:proofErr w:type="gramStart"/>
      <w:r w:rsidRPr="008E56CC">
        <w:rPr>
          <w:rFonts w:ascii="Times New Roman" w:hAnsi="Times New Roman" w:cs="Times New Roman"/>
          <w:szCs w:val="24"/>
        </w:rPr>
        <w:t>a feedback</w:t>
      </w:r>
      <w:proofErr w:type="gramEnd"/>
      <w:r w:rsidRPr="008E56CC">
        <w:rPr>
          <w:rFonts w:ascii="Times New Roman" w:hAnsi="Times New Roman" w:cs="Times New Roman"/>
          <w:szCs w:val="24"/>
        </w:rPr>
        <w:t xml:space="preserve"> between the likes of customers and the pricing framework. The stream of customer data also enhances the accuracy of predictive models, whereby the prices and offers </w:t>
      </w:r>
      <w:proofErr w:type="gramStart"/>
      <w:r w:rsidRPr="008E56CC">
        <w:rPr>
          <w:rFonts w:ascii="Times New Roman" w:hAnsi="Times New Roman" w:cs="Times New Roman"/>
          <w:szCs w:val="24"/>
        </w:rPr>
        <w:t>have to</w:t>
      </w:r>
      <w:proofErr w:type="gramEnd"/>
      <w:r w:rsidRPr="008E56CC">
        <w:rPr>
          <w:rFonts w:ascii="Times New Roman" w:hAnsi="Times New Roman" w:cs="Times New Roman"/>
          <w:szCs w:val="24"/>
        </w:rPr>
        <w:t xml:space="preserve"> be applicable to every market segment. By so doing, these systems turn the old traditional lifeless pricing into </w:t>
      </w:r>
      <w:proofErr w:type="spellStart"/>
      <w:r w:rsidRPr="008E56CC">
        <w:rPr>
          <w:rFonts w:ascii="Times New Roman" w:hAnsi="Times New Roman" w:cs="Times New Roman"/>
          <w:szCs w:val="24"/>
        </w:rPr>
        <w:t>behavioral</w:t>
      </w:r>
      <w:proofErr w:type="spellEnd"/>
      <w:r w:rsidRPr="008E56CC">
        <w:rPr>
          <w:rFonts w:ascii="Times New Roman" w:hAnsi="Times New Roman" w:cs="Times New Roman"/>
          <w:szCs w:val="24"/>
        </w:rPr>
        <w:t xml:space="preserve"> sales management that is adaptive hence profitable as well as customer satisfaction.</w:t>
      </w:r>
    </w:p>
    <w:p w14:paraId="7E22033B" w14:textId="77777777" w:rsidR="00B856B6" w:rsidRPr="008E56CC" w:rsidRDefault="00B856B6" w:rsidP="00B856B6">
      <w:pPr>
        <w:rPr>
          <w:rFonts w:ascii="Times New Roman" w:hAnsi="Times New Roman" w:cs="Times New Roman"/>
          <w:b/>
          <w:bCs/>
          <w:szCs w:val="24"/>
        </w:rPr>
      </w:pPr>
    </w:p>
    <w:p w14:paraId="551910DA" w14:textId="77777777" w:rsidR="00B856B6" w:rsidRPr="008E56CC" w:rsidRDefault="00B856B6" w:rsidP="00B856B6">
      <w:pPr>
        <w:rPr>
          <w:rFonts w:ascii="Times New Roman" w:hAnsi="Times New Roman" w:cs="Times New Roman"/>
          <w:b/>
          <w:bCs/>
          <w:szCs w:val="24"/>
        </w:rPr>
      </w:pPr>
    </w:p>
    <w:p w14:paraId="01EC3CBE" w14:textId="77777777" w:rsidR="00B856B6" w:rsidRPr="008E56CC" w:rsidRDefault="00B856B6" w:rsidP="00B856B6">
      <w:pPr>
        <w:rPr>
          <w:rFonts w:ascii="Times New Roman" w:hAnsi="Times New Roman" w:cs="Times New Roman"/>
          <w:b/>
          <w:bCs/>
          <w:szCs w:val="24"/>
        </w:rPr>
      </w:pPr>
    </w:p>
    <w:p w14:paraId="431F46CA" w14:textId="77777777" w:rsidR="00B856B6" w:rsidRPr="008E56CC" w:rsidRDefault="00B856B6" w:rsidP="00B856B6">
      <w:pPr>
        <w:rPr>
          <w:rFonts w:ascii="Times New Roman" w:hAnsi="Times New Roman" w:cs="Times New Roman"/>
          <w:b/>
          <w:bCs/>
          <w:szCs w:val="24"/>
        </w:rPr>
      </w:pPr>
    </w:p>
    <w:p w14:paraId="6303277C" w14:textId="77777777" w:rsidR="00B856B6" w:rsidRPr="008E56CC" w:rsidRDefault="00B856B6" w:rsidP="00B856B6">
      <w:pPr>
        <w:rPr>
          <w:rFonts w:ascii="Times New Roman" w:hAnsi="Times New Roman" w:cs="Times New Roman"/>
          <w:b/>
          <w:bCs/>
          <w:szCs w:val="24"/>
        </w:rPr>
      </w:pPr>
    </w:p>
    <w:p w14:paraId="4A5AA953" w14:textId="77777777" w:rsidR="00B856B6" w:rsidRPr="008E56CC" w:rsidRDefault="00B856B6" w:rsidP="00B856B6">
      <w:pPr>
        <w:rPr>
          <w:rFonts w:ascii="Times New Roman" w:hAnsi="Times New Roman" w:cs="Times New Roman"/>
          <w:b/>
          <w:bCs/>
          <w:szCs w:val="24"/>
        </w:rPr>
      </w:pPr>
    </w:p>
    <w:p w14:paraId="14033CDB" w14:textId="47B11182" w:rsidR="00B856B6" w:rsidRPr="008E56CC" w:rsidRDefault="00B856B6" w:rsidP="00B856B6">
      <w:pPr>
        <w:rPr>
          <w:rFonts w:ascii="Times New Roman" w:hAnsi="Times New Roman" w:cs="Times New Roman"/>
          <w:b/>
          <w:bCs/>
          <w:szCs w:val="24"/>
        </w:rPr>
      </w:pPr>
      <w:r w:rsidRPr="008E56CC">
        <w:rPr>
          <w:rFonts w:ascii="Times New Roman" w:hAnsi="Times New Roman" w:cs="Times New Roman"/>
          <w:b/>
          <w:bCs/>
          <w:szCs w:val="24"/>
        </w:rPr>
        <w:t>4.3 Results of Data Analytics and Personalization.</w:t>
      </w:r>
    </w:p>
    <w:p w14:paraId="1BB2865B" w14:textId="4DEF3FFF"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lastRenderedPageBreak/>
        <w:t xml:space="preserve">Personalized customer experiences are the foundation of the hospitality and tourism business, and data analytics has been utilized as the key of providing customers with customized experience. With the help of machine learning and big data analytics, predictive </w:t>
      </w:r>
      <w:proofErr w:type="spellStart"/>
      <w:r w:rsidRPr="008E56CC">
        <w:rPr>
          <w:rFonts w:ascii="Times New Roman" w:hAnsi="Times New Roman" w:cs="Times New Roman"/>
          <w:szCs w:val="24"/>
        </w:rPr>
        <w:t>modeling</w:t>
      </w:r>
      <w:proofErr w:type="spellEnd"/>
      <w:r w:rsidRPr="008E56CC">
        <w:rPr>
          <w:rFonts w:ascii="Times New Roman" w:hAnsi="Times New Roman" w:cs="Times New Roman"/>
          <w:szCs w:val="24"/>
        </w:rPr>
        <w:t xml:space="preserve"> has allowed companies to optimize the customer segmentation process, forecast lifetime value, and create micro-targeted marketing campaigns (</w:t>
      </w:r>
      <w:proofErr w:type="spellStart"/>
      <w:r w:rsidRPr="008E56CC">
        <w:rPr>
          <w:rFonts w:ascii="Times New Roman" w:hAnsi="Times New Roman" w:cs="Times New Roman"/>
          <w:szCs w:val="24"/>
        </w:rPr>
        <w:t>Buhalis</w:t>
      </w:r>
      <w:proofErr w:type="spellEnd"/>
      <w:r w:rsidRPr="008E56CC">
        <w:rPr>
          <w:rFonts w:ascii="Times New Roman" w:hAnsi="Times New Roman" w:cs="Times New Roman"/>
          <w:szCs w:val="24"/>
        </w:rPr>
        <w:t xml:space="preserve"> and Leung, 2018).</w:t>
      </w:r>
    </w:p>
    <w:p w14:paraId="64BD745A" w14:textId="20C558E0"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The results indicate that predictive analytics has a direct positive influence on customer retention as it detects loyalty and churn </w:t>
      </w:r>
      <w:proofErr w:type="spellStart"/>
      <w:r w:rsidRPr="008E56CC">
        <w:rPr>
          <w:rFonts w:ascii="Times New Roman" w:hAnsi="Times New Roman" w:cs="Times New Roman"/>
          <w:szCs w:val="24"/>
        </w:rPr>
        <w:t>behavior</w:t>
      </w:r>
      <w:proofErr w:type="spellEnd"/>
      <w:r w:rsidRPr="008E56CC">
        <w:rPr>
          <w:rFonts w:ascii="Times New Roman" w:hAnsi="Times New Roman" w:cs="Times New Roman"/>
          <w:szCs w:val="24"/>
        </w:rPr>
        <w:t xml:space="preserve"> indicators. To illustrate, Marriott employs predictive retention models, which process customer sentiment based on the social media and survey data and are used to identify at-risk customers prior to them disengaging. Follow-up campaigns and loyalty rewards are then automated </w:t>
      </w:r>
      <w:proofErr w:type="gramStart"/>
      <w:r w:rsidRPr="008E56CC">
        <w:rPr>
          <w:rFonts w:ascii="Times New Roman" w:hAnsi="Times New Roman" w:cs="Times New Roman"/>
          <w:szCs w:val="24"/>
        </w:rPr>
        <w:t>in order to</w:t>
      </w:r>
      <w:proofErr w:type="gramEnd"/>
      <w:r w:rsidRPr="008E56CC">
        <w:rPr>
          <w:rFonts w:ascii="Times New Roman" w:hAnsi="Times New Roman" w:cs="Times New Roman"/>
          <w:szCs w:val="24"/>
        </w:rPr>
        <w:t xml:space="preserve"> regain engagement. These initiatives have resulted in recorded growth in repeat bookings and lifetime customer value</w:t>
      </w:r>
    </w:p>
    <w:p w14:paraId="60B5219C" w14:textId="1D615B84"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Segmentation based on machine learning also leads to better conversion rates. The AI algorithms can be used to group </w:t>
      </w:r>
      <w:proofErr w:type="spellStart"/>
      <w:r w:rsidRPr="008E56CC">
        <w:rPr>
          <w:rFonts w:ascii="Times New Roman" w:hAnsi="Times New Roman" w:cs="Times New Roman"/>
          <w:szCs w:val="24"/>
        </w:rPr>
        <w:t>travelers</w:t>
      </w:r>
      <w:proofErr w:type="spellEnd"/>
      <w:r w:rsidRPr="008E56CC">
        <w:rPr>
          <w:rFonts w:ascii="Times New Roman" w:hAnsi="Times New Roman" w:cs="Times New Roman"/>
          <w:szCs w:val="24"/>
        </w:rPr>
        <w:t xml:space="preserve"> using data on millions of booking records to segment </w:t>
      </w:r>
      <w:proofErr w:type="spellStart"/>
      <w:r w:rsidRPr="008E56CC">
        <w:rPr>
          <w:rFonts w:ascii="Times New Roman" w:hAnsi="Times New Roman" w:cs="Times New Roman"/>
          <w:szCs w:val="24"/>
        </w:rPr>
        <w:t>travelers</w:t>
      </w:r>
      <w:proofErr w:type="spellEnd"/>
      <w:r w:rsidRPr="008E56CC">
        <w:rPr>
          <w:rFonts w:ascii="Times New Roman" w:hAnsi="Times New Roman" w:cs="Times New Roman"/>
          <w:szCs w:val="24"/>
        </w:rPr>
        <w:t xml:space="preserve"> based on their motivation (e.g. leisure vs. business), spending </w:t>
      </w:r>
      <w:proofErr w:type="spellStart"/>
      <w:r w:rsidRPr="008E56CC">
        <w:rPr>
          <w:rFonts w:ascii="Times New Roman" w:hAnsi="Times New Roman" w:cs="Times New Roman"/>
          <w:szCs w:val="24"/>
        </w:rPr>
        <w:t>behavior</w:t>
      </w:r>
      <w:proofErr w:type="spellEnd"/>
      <w:r w:rsidRPr="008E56CC">
        <w:rPr>
          <w:rFonts w:ascii="Times New Roman" w:hAnsi="Times New Roman" w:cs="Times New Roman"/>
          <w:szCs w:val="24"/>
        </w:rPr>
        <w:t>, and booking timing. This understanding makes it possible to target the digital ads and email campaigns precisely. As an example, Emirates Airlines implements a hybrid recommendation system based on collaborative filtering and neural networks to provide personal travel recommendations, including destination packages or partner hotel deals.</w:t>
      </w:r>
    </w:p>
    <w:p w14:paraId="233677B0" w14:textId="6D84DEB9"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In addition, data-driven personalization is not limited to marketing communication and is applied to service delivery. Hotels use AI to customize the amenities, room choice, and in-room entertainment services, depending on what has been experienced before. These forecasting experiences do not just increase levels of guest satisfaction, but also opportunities of cross-selling and upselling. The results show that the conversion rate among companies that adopt AI-based personalization increases by 15-25 percent in comparison to conventional marketing strategies (Deloitte, 2023).</w:t>
      </w:r>
    </w:p>
    <w:p w14:paraId="13154CCE" w14:textId="7B9A6796"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In general, the findings reveal a steady trend: those organizations, which use AI analytics to personalize the experience of guests, find it easier to engage them, motivate loyalty, and convert them into purchasers. This supports the fact that personalization, which has been enabled by data intelligence, has become a determining factor of competitive difference in the hospitality and tourism environment.</w:t>
      </w:r>
    </w:p>
    <w:p w14:paraId="2CFEB2CC" w14:textId="77777777" w:rsidR="00B856B6" w:rsidRPr="008E56CC" w:rsidRDefault="00B856B6">
      <w:pPr>
        <w:rPr>
          <w:rFonts w:ascii="Times New Roman" w:hAnsi="Times New Roman" w:cs="Times New Roman"/>
          <w:szCs w:val="24"/>
          <w:lang w:val="en-US"/>
        </w:rPr>
      </w:pPr>
    </w:p>
    <w:p w14:paraId="1DF4F7E0" w14:textId="77777777" w:rsidR="00B856B6" w:rsidRPr="008E56CC" w:rsidRDefault="00B856B6">
      <w:pPr>
        <w:rPr>
          <w:rFonts w:ascii="Times New Roman" w:hAnsi="Times New Roman" w:cs="Times New Roman"/>
          <w:szCs w:val="24"/>
          <w:lang w:val="en-US"/>
        </w:rPr>
      </w:pPr>
    </w:p>
    <w:p w14:paraId="4A687BA6" w14:textId="77777777" w:rsidR="00F74B31" w:rsidRPr="008E56CC" w:rsidRDefault="00F74B31">
      <w:pPr>
        <w:rPr>
          <w:rFonts w:ascii="Times New Roman" w:hAnsi="Times New Roman" w:cs="Times New Roman"/>
          <w:szCs w:val="24"/>
          <w:lang w:val="en-US"/>
        </w:rPr>
      </w:pPr>
    </w:p>
    <w:p w14:paraId="6399B4DD" w14:textId="77777777" w:rsidR="00F74B31" w:rsidRPr="008E56CC" w:rsidRDefault="00F74B31">
      <w:pPr>
        <w:rPr>
          <w:rFonts w:ascii="Times New Roman" w:hAnsi="Times New Roman" w:cs="Times New Roman"/>
          <w:szCs w:val="24"/>
          <w:lang w:val="en-US"/>
        </w:rPr>
      </w:pPr>
    </w:p>
    <w:p w14:paraId="1FE2B2D4" w14:textId="0C31BFA6" w:rsidR="006B793B" w:rsidRPr="008E56CC" w:rsidRDefault="006B793B" w:rsidP="006B793B">
      <w:pPr>
        <w:rPr>
          <w:rFonts w:ascii="Times New Roman" w:hAnsi="Times New Roman" w:cs="Times New Roman"/>
          <w:b/>
          <w:bCs/>
          <w:szCs w:val="24"/>
          <w:lang w:val="en-US"/>
        </w:rPr>
      </w:pPr>
      <w:r w:rsidRPr="008E56CC">
        <w:rPr>
          <w:rFonts w:ascii="Times New Roman" w:hAnsi="Times New Roman" w:cs="Times New Roman"/>
          <w:b/>
          <w:bCs/>
          <w:szCs w:val="24"/>
          <w:lang w:val="en-US"/>
        </w:rPr>
        <w:t>4.4 Ethical and Operational Problems.</w:t>
      </w:r>
    </w:p>
    <w:p w14:paraId="4B508CFC" w14:textId="6B91EC4A" w:rsidR="006B793B" w:rsidRPr="008E56CC" w:rsidRDefault="006B793B" w:rsidP="006B793B">
      <w:pPr>
        <w:rPr>
          <w:rFonts w:ascii="Times New Roman" w:hAnsi="Times New Roman" w:cs="Times New Roman"/>
          <w:szCs w:val="24"/>
          <w:lang w:val="en-US"/>
        </w:rPr>
      </w:pPr>
      <w:r w:rsidRPr="008E56CC">
        <w:rPr>
          <w:rFonts w:ascii="Times New Roman" w:hAnsi="Times New Roman" w:cs="Times New Roman"/>
          <w:szCs w:val="24"/>
          <w:lang w:val="en-US"/>
        </w:rPr>
        <w:lastRenderedPageBreak/>
        <w:t>Although the use of AI has immense commercial advantages, it comes with a host of ethical and practical issues that affect customer confidence and the organizational image. Misuse of data and profiling of consumers is one of the most burning issues. AI systems usually work with big data sets of personal and behavioral data. The absence of effective data governance models may result in the unauthorized access or exposure of customer data, which may result in privacy violations and legal fines (Crawford &amp; Calo, 2016).</w:t>
      </w:r>
    </w:p>
    <w:p w14:paraId="0D8BFAF5" w14:textId="5822BA6F" w:rsidR="006B793B" w:rsidRPr="008E56CC" w:rsidRDefault="006B793B" w:rsidP="006B793B">
      <w:pPr>
        <w:rPr>
          <w:rFonts w:ascii="Times New Roman" w:hAnsi="Times New Roman" w:cs="Times New Roman"/>
          <w:szCs w:val="24"/>
          <w:lang w:val="en-US"/>
        </w:rPr>
      </w:pPr>
      <w:r w:rsidRPr="008E56CC">
        <w:rPr>
          <w:rFonts w:ascii="Times New Roman" w:hAnsi="Times New Roman" w:cs="Times New Roman"/>
          <w:szCs w:val="24"/>
          <w:lang w:val="en-US"/>
        </w:rPr>
        <w:t>The other problem is that of algorithmic bias where AI models end up discriminating against some demographic or socio-economic groups when provided with biased training data. With dynamic pricing, the biased algorithms may lead to unfair prices among customers depending on their geographic region or choice of devices (Jobin et al., 2019). To solve these issues, it is necessary to be transparent in the design of algorithms and conduct bias audits on a regular basis.</w:t>
      </w:r>
    </w:p>
    <w:p w14:paraId="55B1E50A" w14:textId="47570F5D" w:rsidR="006B793B" w:rsidRPr="008E56CC" w:rsidRDefault="006B793B" w:rsidP="006B793B">
      <w:pPr>
        <w:rPr>
          <w:rFonts w:ascii="Times New Roman" w:hAnsi="Times New Roman" w:cs="Times New Roman"/>
          <w:szCs w:val="24"/>
          <w:lang w:val="en-US"/>
        </w:rPr>
      </w:pPr>
      <w:r w:rsidRPr="008E56CC">
        <w:rPr>
          <w:rFonts w:ascii="Times New Roman" w:hAnsi="Times New Roman" w:cs="Times New Roman"/>
          <w:szCs w:val="24"/>
          <w:lang w:val="en-US"/>
        </w:rPr>
        <w:t>Operationally, AI-driven systems require substantial investment in infrastructure and employee training and cybersecurity. Small and medium-sized hospitality businesses are unable to match bigger companies as the cost of adoption is high and complex (</w:t>
      </w:r>
      <w:proofErr w:type="spellStart"/>
      <w:r w:rsidRPr="008E56CC">
        <w:rPr>
          <w:rFonts w:ascii="Times New Roman" w:hAnsi="Times New Roman" w:cs="Times New Roman"/>
          <w:szCs w:val="24"/>
          <w:lang w:val="en-US"/>
        </w:rPr>
        <w:t>Tussyadiah</w:t>
      </w:r>
      <w:proofErr w:type="spellEnd"/>
      <w:r w:rsidRPr="008E56CC">
        <w:rPr>
          <w:rFonts w:ascii="Times New Roman" w:hAnsi="Times New Roman" w:cs="Times New Roman"/>
          <w:szCs w:val="24"/>
          <w:lang w:val="en-US"/>
        </w:rPr>
        <w:t>, 2020). Also, excessive use of automation may diminish the human touch that has been commonly associated with hospitality and that may affect the satisfaction of the guests who may prefer to interact individually.</w:t>
      </w:r>
    </w:p>
    <w:p w14:paraId="2AFB4EF4" w14:textId="24AC9736" w:rsidR="00B856B6" w:rsidRPr="008E56CC" w:rsidRDefault="006B793B" w:rsidP="006B793B">
      <w:pPr>
        <w:rPr>
          <w:rFonts w:ascii="Times New Roman" w:hAnsi="Times New Roman" w:cs="Times New Roman"/>
          <w:szCs w:val="24"/>
          <w:lang w:val="en-US"/>
        </w:rPr>
      </w:pPr>
      <w:r w:rsidRPr="008E56CC">
        <w:rPr>
          <w:rFonts w:ascii="Times New Roman" w:hAnsi="Times New Roman" w:cs="Times New Roman"/>
          <w:szCs w:val="24"/>
          <w:lang w:val="en-US"/>
        </w:rPr>
        <w:t xml:space="preserve">The results reveal that even though AI can provide a more effective and customized sales environment, it also increases the necessity of ethical management and supervision by people. To ensure that AI will not be abused and consumers will remain confident in it, it is crucial to establish responsible AI rules based on transparency, consent, and accountability. Most major companies, such as Marriott and Hilton, have started creating internal AI ethics charters based on </w:t>
      </w:r>
      <w:proofErr w:type="gramStart"/>
      <w:r w:rsidRPr="008E56CC">
        <w:rPr>
          <w:rFonts w:ascii="Times New Roman" w:hAnsi="Times New Roman" w:cs="Times New Roman"/>
          <w:szCs w:val="24"/>
          <w:lang w:val="en-US"/>
        </w:rPr>
        <w:t>the global</w:t>
      </w:r>
      <w:proofErr w:type="gramEnd"/>
      <w:r w:rsidRPr="008E56CC">
        <w:rPr>
          <w:rFonts w:ascii="Times New Roman" w:hAnsi="Times New Roman" w:cs="Times New Roman"/>
          <w:szCs w:val="24"/>
          <w:lang w:val="en-US"/>
        </w:rPr>
        <w:t xml:space="preserve"> standards, such as the OECD Principles on Artificial Intelligence and the UNESCO Recommendation on the Ethics of AI. These efforts are encouraging moves to the prospect of making sure that technological innovation is in line with the larger objectives of equity, security and sustainability in the tourism industry.</w:t>
      </w:r>
    </w:p>
    <w:p w14:paraId="47A46F2C" w14:textId="77777777" w:rsidR="00B856B6" w:rsidRPr="008E56CC" w:rsidRDefault="00B856B6">
      <w:pPr>
        <w:rPr>
          <w:rFonts w:ascii="Times New Roman" w:hAnsi="Times New Roman" w:cs="Times New Roman"/>
          <w:szCs w:val="24"/>
          <w:lang w:val="en-US"/>
        </w:rPr>
      </w:pPr>
    </w:p>
    <w:p w14:paraId="66604C19" w14:textId="77777777" w:rsidR="006B793B" w:rsidRPr="008E56CC" w:rsidRDefault="006B793B">
      <w:pPr>
        <w:rPr>
          <w:rFonts w:ascii="Times New Roman" w:hAnsi="Times New Roman" w:cs="Times New Roman"/>
          <w:szCs w:val="24"/>
          <w:lang w:val="en-US"/>
        </w:rPr>
      </w:pPr>
    </w:p>
    <w:p w14:paraId="196A1AC4" w14:textId="77777777" w:rsidR="006B793B" w:rsidRPr="008E56CC" w:rsidRDefault="006B793B">
      <w:pPr>
        <w:rPr>
          <w:rFonts w:ascii="Times New Roman" w:hAnsi="Times New Roman" w:cs="Times New Roman"/>
          <w:szCs w:val="24"/>
          <w:lang w:val="en-US"/>
        </w:rPr>
      </w:pPr>
    </w:p>
    <w:p w14:paraId="673FDD05" w14:textId="77777777" w:rsidR="006B793B" w:rsidRPr="008E56CC" w:rsidRDefault="006B793B">
      <w:pPr>
        <w:rPr>
          <w:rFonts w:ascii="Times New Roman" w:hAnsi="Times New Roman" w:cs="Times New Roman"/>
          <w:szCs w:val="24"/>
          <w:lang w:val="en-US"/>
        </w:rPr>
      </w:pPr>
    </w:p>
    <w:p w14:paraId="108CBC83" w14:textId="77777777" w:rsidR="006B793B" w:rsidRPr="008E56CC" w:rsidRDefault="006B793B">
      <w:pPr>
        <w:rPr>
          <w:rFonts w:ascii="Times New Roman" w:hAnsi="Times New Roman" w:cs="Times New Roman"/>
          <w:szCs w:val="24"/>
          <w:lang w:val="en-US"/>
        </w:rPr>
      </w:pPr>
    </w:p>
    <w:p w14:paraId="6EFF3515" w14:textId="77777777" w:rsidR="006B793B" w:rsidRPr="008E56CC" w:rsidRDefault="006B793B">
      <w:pPr>
        <w:rPr>
          <w:rFonts w:ascii="Times New Roman" w:hAnsi="Times New Roman" w:cs="Times New Roman"/>
          <w:szCs w:val="24"/>
          <w:lang w:val="en-US"/>
        </w:rPr>
      </w:pPr>
    </w:p>
    <w:p w14:paraId="6EDC3B24" w14:textId="77777777" w:rsidR="006B793B" w:rsidRPr="008E56CC" w:rsidRDefault="006B793B">
      <w:pPr>
        <w:rPr>
          <w:rFonts w:ascii="Times New Roman" w:hAnsi="Times New Roman" w:cs="Times New Roman"/>
          <w:szCs w:val="24"/>
          <w:lang w:val="en-US"/>
        </w:rPr>
      </w:pPr>
    </w:p>
    <w:p w14:paraId="50E4DB02" w14:textId="3D1A0C67" w:rsidR="006B793B" w:rsidRPr="008E56CC" w:rsidRDefault="006B793B" w:rsidP="00F74B31">
      <w:pPr>
        <w:pStyle w:val="Heading1"/>
        <w:rPr>
          <w:rFonts w:ascii="Times New Roman" w:hAnsi="Times New Roman" w:cs="Times New Roman"/>
          <w:sz w:val="24"/>
          <w:szCs w:val="24"/>
        </w:rPr>
      </w:pPr>
      <w:bookmarkStart w:id="5" w:name="_Toc211973633"/>
      <w:r w:rsidRPr="008E56CC">
        <w:rPr>
          <w:rFonts w:ascii="Times New Roman" w:hAnsi="Times New Roman" w:cs="Times New Roman"/>
          <w:sz w:val="24"/>
          <w:szCs w:val="24"/>
        </w:rPr>
        <w:lastRenderedPageBreak/>
        <w:t>Discussion</w:t>
      </w:r>
      <w:bookmarkEnd w:id="5"/>
    </w:p>
    <w:p w14:paraId="478CE3A6" w14:textId="7A533C6C"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t>5.1 Comparison between Traditional and AI-Driven Sales Models.</w:t>
      </w:r>
    </w:p>
    <w:p w14:paraId="1E5358BB" w14:textId="14C8E704"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Hospitality and tourism companies have been accustomed to using human intuition, interpersonal relationships, and historical data to conduct the sales. Primary touchpoints were the sales representatives, travel agents, and customer service staff that were used to acquire and retain guests. Although this model provided interpersonal interaction, it was time-</w:t>
      </w:r>
      <w:proofErr w:type="gramStart"/>
      <w:r w:rsidRPr="008E56CC">
        <w:rPr>
          <w:rFonts w:ascii="Times New Roman" w:hAnsi="Times New Roman" w:cs="Times New Roman"/>
          <w:szCs w:val="24"/>
          <w:lang w:val="en-US"/>
        </w:rPr>
        <w:t>constrained, and</w:t>
      </w:r>
      <w:proofErr w:type="gramEnd"/>
      <w:r w:rsidRPr="008E56CC">
        <w:rPr>
          <w:rFonts w:ascii="Times New Roman" w:hAnsi="Times New Roman" w:cs="Times New Roman"/>
          <w:szCs w:val="24"/>
          <w:lang w:val="en-US"/>
        </w:rPr>
        <w:t xml:space="preserve"> could not analyze large masses of data on customers (</w:t>
      </w:r>
      <w:proofErr w:type="spellStart"/>
      <w:r w:rsidRPr="008E56CC">
        <w:rPr>
          <w:rFonts w:ascii="Times New Roman" w:hAnsi="Times New Roman" w:cs="Times New Roman"/>
          <w:szCs w:val="24"/>
          <w:lang w:val="en-US"/>
        </w:rPr>
        <w:t>Buhalis</w:t>
      </w:r>
      <w:proofErr w:type="spellEnd"/>
      <w:r w:rsidRPr="008E56CC">
        <w:rPr>
          <w:rFonts w:ascii="Times New Roman" w:hAnsi="Times New Roman" w:cs="Times New Roman"/>
          <w:szCs w:val="24"/>
          <w:lang w:val="en-US"/>
        </w:rPr>
        <w:t xml:space="preserve"> and </w:t>
      </w:r>
      <w:proofErr w:type="spellStart"/>
      <w:r w:rsidRPr="008E56CC">
        <w:rPr>
          <w:rFonts w:ascii="Times New Roman" w:hAnsi="Times New Roman" w:cs="Times New Roman"/>
          <w:szCs w:val="24"/>
          <w:lang w:val="en-US"/>
        </w:rPr>
        <w:t>Sinarta</w:t>
      </w:r>
      <w:proofErr w:type="spellEnd"/>
      <w:r w:rsidRPr="008E56CC">
        <w:rPr>
          <w:rFonts w:ascii="Times New Roman" w:hAnsi="Times New Roman" w:cs="Times New Roman"/>
          <w:szCs w:val="24"/>
          <w:lang w:val="en-US"/>
        </w:rPr>
        <w:t>, 2019). Conversely, predictive intelligence, real-time personalization, and automation have brought a new paradigm shift in the sales models driven by AI. The use of AI chatbots, dynamic price determiners, and CRM integrations has substituted manual processes with precision and a nimble approach to operations based on the data (Wamba et al., 2021).</w:t>
      </w:r>
    </w:p>
    <w:p w14:paraId="7E7FB647" w14:textId="7777777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Contrary to conventional sales methods where the salesperson targeted general market tendencies, AI makes it possible to segment the market microscopically, i.e. recognizing specific behavior, preferences and feelings. This will allow the provision of customized service services and pricing opportunities according to the willingness to pay by each customer. As an example, the AI-based booking system at Marriott modifies promotional rates to suit the customer loyalty status and browsing history automatically, and Hilton, in turn, has a robot, called Connie, which customizes recommendations when communicating with the guest. Therefore, AI helps not only to increase efficiency but also to transform the sales role into an intelligent process.</w:t>
      </w:r>
    </w:p>
    <w:p w14:paraId="0480C96B" w14:textId="77777777" w:rsidR="00116A8F" w:rsidRPr="008E56CC" w:rsidRDefault="00116A8F" w:rsidP="00116A8F">
      <w:pPr>
        <w:rPr>
          <w:rFonts w:ascii="Times New Roman" w:hAnsi="Times New Roman" w:cs="Times New Roman"/>
          <w:szCs w:val="24"/>
          <w:lang w:val="en-US"/>
        </w:rPr>
      </w:pPr>
    </w:p>
    <w:p w14:paraId="4BA7D401" w14:textId="3B4C25B2"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t xml:space="preserve">5.2 </w:t>
      </w:r>
      <w:r w:rsidR="00F74B31" w:rsidRPr="008E56CC">
        <w:rPr>
          <w:rFonts w:ascii="Times New Roman" w:hAnsi="Times New Roman" w:cs="Times New Roman"/>
          <w:b/>
          <w:bCs/>
          <w:szCs w:val="24"/>
          <w:lang w:val="en-US"/>
        </w:rPr>
        <w:t>T</w:t>
      </w:r>
      <w:r w:rsidRPr="008E56CC">
        <w:rPr>
          <w:rFonts w:ascii="Times New Roman" w:hAnsi="Times New Roman" w:cs="Times New Roman"/>
          <w:b/>
          <w:bCs/>
          <w:szCs w:val="24"/>
          <w:lang w:val="en-US"/>
        </w:rPr>
        <w:t>heoretical interpretation Relationship Marketing and TAM.</w:t>
      </w:r>
    </w:p>
    <w:p w14:paraId="59AC32D1" w14:textId="518A1144"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The tendency towards </w:t>
      </w:r>
      <w:r w:rsidR="00F74B31" w:rsidRPr="008E56CC">
        <w:rPr>
          <w:rFonts w:ascii="Times New Roman" w:hAnsi="Times New Roman" w:cs="Times New Roman"/>
          <w:szCs w:val="24"/>
          <w:lang w:val="en-US"/>
        </w:rPr>
        <w:t>sales</w:t>
      </w:r>
      <w:r w:rsidRPr="008E56CC">
        <w:rPr>
          <w:rFonts w:ascii="Times New Roman" w:hAnsi="Times New Roman" w:cs="Times New Roman"/>
          <w:szCs w:val="24"/>
          <w:lang w:val="en-US"/>
        </w:rPr>
        <w:t xml:space="preserve"> management based on AI corresponds well with the Relationship Marketing Theory that focuses on the long-term interaction and customer relationships that are based on trust. With constant data tracking and forecast analytics, AI will enable companies to cultivate these associations ahead of time. </w:t>
      </w:r>
      <w:r w:rsidR="00F74B31" w:rsidRPr="008E56CC">
        <w:rPr>
          <w:rFonts w:ascii="Times New Roman" w:hAnsi="Times New Roman" w:cs="Times New Roman"/>
          <w:szCs w:val="24"/>
          <w:lang w:val="en-US"/>
        </w:rPr>
        <w:t>Emotional</w:t>
      </w:r>
      <w:r w:rsidRPr="008E56CC">
        <w:rPr>
          <w:rFonts w:ascii="Times New Roman" w:hAnsi="Times New Roman" w:cs="Times New Roman"/>
          <w:szCs w:val="24"/>
          <w:lang w:val="en-US"/>
        </w:rPr>
        <w:t xml:space="preserve"> loyalty can be enhanced by understanding past interactions and predicting what is needed, making appropriate experiences, and sustaining coherence in their post-purchase touchpoints, as AI systems anticipate the future (</w:t>
      </w:r>
      <w:proofErr w:type="spellStart"/>
      <w:r w:rsidRPr="008E56CC">
        <w:rPr>
          <w:rFonts w:ascii="Times New Roman" w:hAnsi="Times New Roman" w:cs="Times New Roman"/>
          <w:szCs w:val="24"/>
          <w:lang w:val="en-US"/>
        </w:rPr>
        <w:t>Groenroos</w:t>
      </w:r>
      <w:proofErr w:type="spellEnd"/>
      <w:r w:rsidRPr="008E56CC">
        <w:rPr>
          <w:rFonts w:ascii="Times New Roman" w:hAnsi="Times New Roman" w:cs="Times New Roman"/>
          <w:szCs w:val="24"/>
          <w:lang w:val="en-US"/>
        </w:rPr>
        <w:t>, 1994).</w:t>
      </w:r>
    </w:p>
    <w:p w14:paraId="3E26608E" w14:textId="7777777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Technology Acceptance Model (TAM) describes another way in which the integration of AI influences customer and employee behavior. Customers consider AI systems helpful when they increase the speed, accuracy, and personalization of the service. Employees would embrace AI tool provided it is convenient and facilitates decision-making (Davis, 1989). Nevertheless, a major problem is that the perceived trust decreases when the technological complexity or the absence of transparency mitigates the perceived trust. As such, effective AI application will require equity training of the users, user-friendly features, and the integration of humans and AI to make sure that technology supply does not supersede the judgment of people.</w:t>
      </w:r>
    </w:p>
    <w:p w14:paraId="61530AB7" w14:textId="77777777" w:rsidR="00116A8F" w:rsidRPr="008E56CC" w:rsidRDefault="00116A8F" w:rsidP="00116A8F">
      <w:pPr>
        <w:rPr>
          <w:rFonts w:ascii="Times New Roman" w:hAnsi="Times New Roman" w:cs="Times New Roman"/>
          <w:szCs w:val="24"/>
          <w:lang w:val="en-US"/>
        </w:rPr>
      </w:pPr>
    </w:p>
    <w:p w14:paraId="237C6EE6" w14:textId="5CC0ACD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b/>
          <w:bCs/>
          <w:szCs w:val="24"/>
          <w:lang w:val="en-US"/>
        </w:rPr>
        <w:t>5.3 Personalization Implication on Consumer Satisfaction and Trust</w:t>
      </w:r>
      <w:r w:rsidRPr="008E56CC">
        <w:rPr>
          <w:rFonts w:ascii="Times New Roman" w:hAnsi="Times New Roman" w:cs="Times New Roman"/>
          <w:szCs w:val="24"/>
          <w:lang w:val="en-US"/>
        </w:rPr>
        <w:t>.</w:t>
      </w:r>
    </w:p>
    <w:p w14:paraId="4CB3A571" w14:textId="123D8269"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Personalization has always been a key element of the hospitality experience, yet it is data-based, which brings up new questions of trust. It has been shown that personalized AI interactions enhance satisfaction in a case when it is seen as relevant, transparent, and respectful to privacy (Chatterjee et al., 2020). Visitors like customizable deals like preferred room types or travel plans are well-received, but they also need the ability to manage their data.</w:t>
      </w:r>
    </w:p>
    <w:p w14:paraId="55C7AEEA" w14:textId="38C541BC"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The principle of AI-led personalization consists of gathering behavioral data on a continuous basis across any platform, such as websites, mobile applications, loyalty programs, etc. Although this enhances more accurate targeting, this may evoke discomfort when it is perceived to be intrusive. Hospitality companies should ensure that data policies are articulated and there is an option of consent and sharing data to maintain trust. To illustrate, Emirates Airlines is transparent, as it provides its customers with the ability to manage privacy settings on its loyalty application. We should continue this balancing of personalization and privacy to ensure good integrity of customer relations in AI mediation contexts.</w:t>
      </w:r>
    </w:p>
    <w:p w14:paraId="0991A4CE" w14:textId="77777777" w:rsidR="00116A8F" w:rsidRPr="008E56CC" w:rsidRDefault="00116A8F" w:rsidP="00116A8F">
      <w:pPr>
        <w:rPr>
          <w:rFonts w:ascii="Times New Roman" w:hAnsi="Times New Roman" w:cs="Times New Roman"/>
          <w:szCs w:val="24"/>
          <w:lang w:val="en-US"/>
        </w:rPr>
      </w:pPr>
    </w:p>
    <w:p w14:paraId="54C4D6BA" w14:textId="02778F95"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t>5.4 Ethical Implications: Transparency, Consent and Accountability.</w:t>
      </w:r>
    </w:p>
    <w:p w14:paraId="1B06B737" w14:textId="2CCE9E58"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The adoption of AI requires the consideration of ethical issues. Transparency needs organizations to reveal how algorithms take decisions, such as in dynamic pricing or customer segmentation. The consumers might perceive bias or discrimination without the ability to see AI logic. The transparency of the algorithms will not only safeguard the rights of the consumers but will also increase the corporate credibility (Jobin et al., 2019).</w:t>
      </w:r>
    </w:p>
    <w:p w14:paraId="44CC4B92" w14:textId="1E6E8DAA"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The other principle is consent. AI systems rely on constant streams of data, however, consumers need to know what type of information is being gathered, where it is kept and what </w:t>
      </w:r>
      <w:proofErr w:type="gramStart"/>
      <w:r w:rsidRPr="008E56CC">
        <w:rPr>
          <w:rFonts w:ascii="Times New Roman" w:hAnsi="Times New Roman" w:cs="Times New Roman"/>
          <w:szCs w:val="24"/>
          <w:lang w:val="en-US"/>
        </w:rPr>
        <w:t>uses do</w:t>
      </w:r>
      <w:proofErr w:type="gramEnd"/>
      <w:r w:rsidRPr="008E56CC">
        <w:rPr>
          <w:rFonts w:ascii="Times New Roman" w:hAnsi="Times New Roman" w:cs="Times New Roman"/>
          <w:szCs w:val="24"/>
          <w:lang w:val="en-US"/>
        </w:rPr>
        <w:t xml:space="preserve"> it </w:t>
      </w:r>
      <w:proofErr w:type="gramStart"/>
      <w:r w:rsidRPr="008E56CC">
        <w:rPr>
          <w:rFonts w:ascii="Times New Roman" w:hAnsi="Times New Roman" w:cs="Times New Roman"/>
          <w:szCs w:val="24"/>
          <w:lang w:val="en-US"/>
        </w:rPr>
        <w:t>have</w:t>
      </w:r>
      <w:proofErr w:type="gramEnd"/>
      <w:r w:rsidRPr="008E56CC">
        <w:rPr>
          <w:rFonts w:ascii="Times New Roman" w:hAnsi="Times New Roman" w:cs="Times New Roman"/>
          <w:szCs w:val="24"/>
          <w:lang w:val="en-US"/>
        </w:rPr>
        <w:t>. In Europe, explicit agreement on data processing is required by the General Data Protection Regulation (GDPR), and therefore, this issue is crucial to the worldwide hospitality operators (Crawford and Calo, 2016).</w:t>
      </w:r>
    </w:p>
    <w:p w14:paraId="6C7C00C5" w14:textId="7777777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Finally, accountability is used to make the responsibility of the AI decisions </w:t>
      </w:r>
      <w:proofErr w:type="gramStart"/>
      <w:r w:rsidRPr="008E56CC">
        <w:rPr>
          <w:rFonts w:ascii="Times New Roman" w:hAnsi="Times New Roman" w:cs="Times New Roman"/>
          <w:szCs w:val="24"/>
          <w:lang w:val="en-US"/>
        </w:rPr>
        <w:t>human-centric</w:t>
      </w:r>
      <w:proofErr w:type="gramEnd"/>
      <w:r w:rsidRPr="008E56CC">
        <w:rPr>
          <w:rFonts w:ascii="Times New Roman" w:hAnsi="Times New Roman" w:cs="Times New Roman"/>
          <w:szCs w:val="24"/>
          <w:lang w:val="en-US"/>
        </w:rPr>
        <w:t xml:space="preserve">. Despite the growth of automation, ultimate responsibility should be breathed by human managers </w:t>
      </w:r>
      <w:proofErr w:type="gramStart"/>
      <w:r w:rsidRPr="008E56CC">
        <w:rPr>
          <w:rFonts w:ascii="Times New Roman" w:hAnsi="Times New Roman" w:cs="Times New Roman"/>
          <w:szCs w:val="24"/>
          <w:lang w:val="en-US"/>
        </w:rPr>
        <w:t>in order to</w:t>
      </w:r>
      <w:proofErr w:type="gramEnd"/>
      <w:r w:rsidRPr="008E56CC">
        <w:rPr>
          <w:rFonts w:ascii="Times New Roman" w:hAnsi="Times New Roman" w:cs="Times New Roman"/>
          <w:szCs w:val="24"/>
          <w:lang w:val="en-US"/>
        </w:rPr>
        <w:t xml:space="preserve"> control equity, address controversies, and intervene in cases where AI outputs lead to unintentional injuries. Ethical control bodies, internal auditing and explainable AI (XAI) systems can prevent its misuse and strengthen the confidence of the customers and regulators.</w:t>
      </w:r>
    </w:p>
    <w:p w14:paraId="6C367283" w14:textId="77777777" w:rsidR="00116A8F" w:rsidRPr="008E56CC" w:rsidRDefault="00116A8F" w:rsidP="00116A8F">
      <w:pPr>
        <w:rPr>
          <w:rFonts w:ascii="Times New Roman" w:hAnsi="Times New Roman" w:cs="Times New Roman"/>
          <w:szCs w:val="24"/>
          <w:lang w:val="en-US"/>
        </w:rPr>
      </w:pPr>
    </w:p>
    <w:p w14:paraId="118784E6" w14:textId="77777777" w:rsidR="00F74B31" w:rsidRPr="008E56CC" w:rsidRDefault="00F74B31" w:rsidP="00116A8F">
      <w:pPr>
        <w:rPr>
          <w:rFonts w:ascii="Times New Roman" w:hAnsi="Times New Roman" w:cs="Times New Roman"/>
          <w:szCs w:val="24"/>
          <w:lang w:val="en-US"/>
        </w:rPr>
      </w:pPr>
    </w:p>
    <w:p w14:paraId="7FB67776" w14:textId="1702155E"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lastRenderedPageBreak/>
        <w:t>5.5 Long-term effects of using AI on the competitiveness of the global tourism industry.</w:t>
      </w:r>
    </w:p>
    <w:p w14:paraId="49337BF1" w14:textId="1139584A"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The adoption of AI also improves the competitiveness of global tourism because it allows companies to become more efficient and flexible. Live data analytics helps in demand predictions, capacity management, and an organized supply company. Such responsiveness allows companies to foresee trends in the market, reduce the waste of operations, and ensure consistency in the quality of services in multiple markets (</w:t>
      </w:r>
      <w:proofErr w:type="spellStart"/>
      <w:r w:rsidRPr="008E56CC">
        <w:rPr>
          <w:rFonts w:ascii="Times New Roman" w:hAnsi="Times New Roman" w:cs="Times New Roman"/>
          <w:szCs w:val="24"/>
          <w:lang w:val="en-US"/>
        </w:rPr>
        <w:t>Gretzel</w:t>
      </w:r>
      <w:proofErr w:type="spellEnd"/>
      <w:r w:rsidRPr="008E56CC">
        <w:rPr>
          <w:rFonts w:ascii="Times New Roman" w:hAnsi="Times New Roman" w:cs="Times New Roman"/>
          <w:szCs w:val="24"/>
          <w:lang w:val="en-US"/>
        </w:rPr>
        <w:t xml:space="preserve"> et al., 2020).</w:t>
      </w:r>
    </w:p>
    <w:p w14:paraId="7E5A580F" w14:textId="224020DC"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In addition, AI can help achieve sustainable tourism through maximization of resources. Smart booking systems decrease over-tourism by sharing the number of visitors and predictive maintenance lowers the energy consumption in hotels. These innovations </w:t>
      </w:r>
      <w:proofErr w:type="gramStart"/>
      <w:r w:rsidRPr="008E56CC">
        <w:rPr>
          <w:rFonts w:ascii="Times New Roman" w:hAnsi="Times New Roman" w:cs="Times New Roman"/>
          <w:szCs w:val="24"/>
          <w:lang w:val="en-US"/>
        </w:rPr>
        <w:t>have the ability to</w:t>
      </w:r>
      <w:proofErr w:type="gramEnd"/>
      <w:r w:rsidRPr="008E56CC">
        <w:rPr>
          <w:rFonts w:ascii="Times New Roman" w:hAnsi="Times New Roman" w:cs="Times New Roman"/>
          <w:szCs w:val="24"/>
          <w:lang w:val="en-US"/>
        </w:rPr>
        <w:t xml:space="preserve"> align performance of businesses with environmental responsibility which is becoming a key competitive differentiator of the post-pandemic era</w:t>
      </w:r>
    </w:p>
    <w:p w14:paraId="6AF1431D" w14:textId="7777777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Individual countries and businesses, which invest in the innovation of AI, will benefit not only on the economic front but also in terms of reputation, because tourism spots that are technologically advanced will appeal to digitally smart tourists. Nevertheless, developing economies have obstacles in their way, including inadequate infrastructure and digital literacy, which highlights the importance of international collaboration and knowledge of the need to achieve a fair degree of adoption.</w:t>
      </w:r>
    </w:p>
    <w:p w14:paraId="61419A70" w14:textId="77777777" w:rsidR="00116A8F" w:rsidRPr="008E56CC" w:rsidRDefault="00116A8F" w:rsidP="00116A8F">
      <w:pPr>
        <w:rPr>
          <w:rFonts w:ascii="Times New Roman" w:hAnsi="Times New Roman" w:cs="Times New Roman"/>
          <w:szCs w:val="24"/>
          <w:lang w:val="en-US"/>
        </w:rPr>
      </w:pPr>
    </w:p>
    <w:p w14:paraId="0BA198C2" w14:textId="3B99AC9A"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t xml:space="preserve">5.6 </w:t>
      </w:r>
      <w:r w:rsidR="00F74B31" w:rsidRPr="008E56CC">
        <w:rPr>
          <w:rFonts w:ascii="Times New Roman" w:hAnsi="Times New Roman" w:cs="Times New Roman"/>
          <w:b/>
          <w:bCs/>
          <w:szCs w:val="24"/>
          <w:lang w:val="en-US"/>
        </w:rPr>
        <w:t>A</w:t>
      </w:r>
      <w:r w:rsidRPr="008E56CC">
        <w:rPr>
          <w:rFonts w:ascii="Times New Roman" w:hAnsi="Times New Roman" w:cs="Times New Roman"/>
          <w:b/>
          <w:bCs/>
          <w:szCs w:val="24"/>
          <w:lang w:val="en-US"/>
        </w:rPr>
        <w:t>ligns with the Sustainable Development Goals (SDG 9 and 12) on strategy.</w:t>
      </w:r>
    </w:p>
    <w:p w14:paraId="06776B81" w14:textId="16EC07AB"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The application of AI in the hospitality sector is directly correlated with the United Nations Sustainable Development Goals, in particular, SDG 9 (Industry, Innovation and Infrastructure) and SDG 12 (Responsible Consumption and Production). In SDG 9, AI promotes innovation in the form of intelligent infrastructures and data-driven service systems that help to make these systems more productive. The ability to use smart technologies to improve operations, including automated check-ins, IoT-enabled rooms, and AI-assisted maintenance, implemented by hotels proves that innovation can be used to enable resilient operations.</w:t>
      </w:r>
    </w:p>
    <w:p w14:paraId="472AE33F" w14:textId="239BBB12"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Regarding SDG 12, AI leads to efficiency in resources and conscious consumption. Predictive analytics can be used to manage waste, predict the demand of perishable products, and machine learning helps to optimize energy and water consumption use. As an example, the sustainability program of Hilton, which is called Travel with Purpose, deploys AI to track consumption in its properties, which proves the effectiveness of ethical application of technology in the stewardship of the environment</w:t>
      </w:r>
    </w:p>
    <w:p w14:paraId="45F22297" w14:textId="535CC3AC" w:rsidR="006B793B"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Thus, AI, besides improving </w:t>
      </w:r>
      <w:proofErr w:type="gramStart"/>
      <w:r w:rsidRPr="008E56CC">
        <w:rPr>
          <w:rFonts w:ascii="Times New Roman" w:hAnsi="Times New Roman" w:cs="Times New Roman"/>
          <w:szCs w:val="24"/>
          <w:lang w:val="en-US"/>
        </w:rPr>
        <w:t>the economic</w:t>
      </w:r>
      <w:proofErr w:type="gramEnd"/>
      <w:r w:rsidRPr="008E56CC">
        <w:rPr>
          <w:rFonts w:ascii="Times New Roman" w:hAnsi="Times New Roman" w:cs="Times New Roman"/>
          <w:szCs w:val="24"/>
          <w:lang w:val="en-US"/>
        </w:rPr>
        <w:t xml:space="preserve"> performance, promotes </w:t>
      </w:r>
      <w:proofErr w:type="gramStart"/>
      <w:r w:rsidRPr="008E56CC">
        <w:rPr>
          <w:rFonts w:ascii="Times New Roman" w:hAnsi="Times New Roman" w:cs="Times New Roman"/>
          <w:szCs w:val="24"/>
          <w:lang w:val="en-US"/>
        </w:rPr>
        <w:t>the global</w:t>
      </w:r>
      <w:proofErr w:type="gramEnd"/>
      <w:r w:rsidRPr="008E56CC">
        <w:rPr>
          <w:rFonts w:ascii="Times New Roman" w:hAnsi="Times New Roman" w:cs="Times New Roman"/>
          <w:szCs w:val="24"/>
          <w:lang w:val="en-US"/>
        </w:rPr>
        <w:t xml:space="preserve"> sustainability goals, which strengthens the long-term sustainability of the industry and its role in community responsibility.</w:t>
      </w:r>
    </w:p>
    <w:p w14:paraId="3FC9FA69" w14:textId="77777777" w:rsidR="006B793B" w:rsidRPr="008E56CC" w:rsidRDefault="006B793B">
      <w:pPr>
        <w:rPr>
          <w:rFonts w:ascii="Times New Roman" w:hAnsi="Times New Roman" w:cs="Times New Roman"/>
          <w:szCs w:val="24"/>
          <w:lang w:val="en-US"/>
        </w:rPr>
      </w:pPr>
    </w:p>
    <w:p w14:paraId="6AEE4AD2" w14:textId="1DF1BC1B" w:rsidR="006B793B" w:rsidRPr="008E56CC" w:rsidRDefault="004C56DC" w:rsidP="00F74B31">
      <w:pPr>
        <w:pStyle w:val="Heading1"/>
        <w:rPr>
          <w:rFonts w:ascii="Times New Roman" w:hAnsi="Times New Roman" w:cs="Times New Roman"/>
          <w:sz w:val="24"/>
          <w:szCs w:val="24"/>
          <w:lang w:val="en-US"/>
        </w:rPr>
      </w:pPr>
      <w:bookmarkStart w:id="6" w:name="_Toc211973634"/>
      <w:r w:rsidRPr="008E56CC">
        <w:rPr>
          <w:rFonts w:ascii="Times New Roman" w:hAnsi="Times New Roman" w:cs="Times New Roman"/>
          <w:sz w:val="24"/>
          <w:szCs w:val="24"/>
          <w:lang w:val="en-US"/>
        </w:rPr>
        <w:lastRenderedPageBreak/>
        <w:t>Conclusion</w:t>
      </w:r>
      <w:bookmarkEnd w:id="6"/>
      <w:r w:rsidRPr="008E56CC">
        <w:rPr>
          <w:rFonts w:ascii="Times New Roman" w:hAnsi="Times New Roman" w:cs="Times New Roman"/>
          <w:sz w:val="24"/>
          <w:szCs w:val="24"/>
          <w:lang w:val="en-US"/>
        </w:rPr>
        <w:t xml:space="preserve"> </w:t>
      </w:r>
    </w:p>
    <w:p w14:paraId="37C51F84" w14:textId="51102D94" w:rsidR="004C56DC" w:rsidRPr="008E56CC" w:rsidRDefault="004C56DC" w:rsidP="004C56DC">
      <w:pPr>
        <w:rPr>
          <w:rFonts w:ascii="Times New Roman" w:hAnsi="Times New Roman" w:cs="Times New Roman"/>
          <w:szCs w:val="24"/>
          <w:lang w:val="en-US"/>
        </w:rPr>
      </w:pPr>
      <w:r w:rsidRPr="008E56CC">
        <w:rPr>
          <w:rFonts w:ascii="Times New Roman" w:hAnsi="Times New Roman" w:cs="Times New Roman"/>
          <w:szCs w:val="24"/>
          <w:lang w:val="en-US"/>
        </w:rPr>
        <w:t xml:space="preserve">The results of the present study prove that Artificial Intelligence is now one of the inevitable engines of change in the hospitality and tourism sector. Incorporating predictive analytics, CRM tools and chatbots, organizations have transformed the way they conduct their sales, interact with customers and provide customers with a personalized experience. The shift in the conventional selling practices to those based on AI has led to </w:t>
      </w:r>
      <w:proofErr w:type="gramStart"/>
      <w:r w:rsidRPr="008E56CC">
        <w:rPr>
          <w:rFonts w:ascii="Times New Roman" w:hAnsi="Times New Roman" w:cs="Times New Roman"/>
          <w:szCs w:val="24"/>
          <w:lang w:val="en-US"/>
        </w:rPr>
        <w:t>the increased</w:t>
      </w:r>
      <w:proofErr w:type="gramEnd"/>
      <w:r w:rsidRPr="008E56CC">
        <w:rPr>
          <w:rFonts w:ascii="Times New Roman" w:hAnsi="Times New Roman" w:cs="Times New Roman"/>
          <w:szCs w:val="24"/>
          <w:lang w:val="en-US"/>
        </w:rPr>
        <w:t xml:space="preserve"> efficiency of the operations, increased rates of conversion, and greater accuracy of the decisions.</w:t>
      </w:r>
    </w:p>
    <w:p w14:paraId="3D9773D2" w14:textId="74B16C37" w:rsidR="004C56DC" w:rsidRPr="008E56CC" w:rsidRDefault="004C56DC" w:rsidP="004C56DC">
      <w:pPr>
        <w:rPr>
          <w:rFonts w:ascii="Times New Roman" w:hAnsi="Times New Roman" w:cs="Times New Roman"/>
          <w:szCs w:val="24"/>
          <w:lang w:val="en-US"/>
        </w:rPr>
      </w:pPr>
      <w:r w:rsidRPr="008E56CC">
        <w:rPr>
          <w:rFonts w:ascii="Times New Roman" w:hAnsi="Times New Roman" w:cs="Times New Roman"/>
          <w:szCs w:val="24"/>
          <w:lang w:val="en-US"/>
        </w:rPr>
        <w:t xml:space="preserve">The opportunities of AI in terms of personalization and maximizing revenues are based on its capacity to provide insights on high amounts of data within seconds. By such insights, airlines and hotels can successfully predict the needs of customers and suggest appropriate products to them, as well as create loyalty, which is not transactional. The applications of AI-driven systems in the case studies of Marriott, Hilton, and Emirates have led to enhanced customer satisfaction </w:t>
      </w:r>
      <w:proofErr w:type="gramStart"/>
      <w:r w:rsidRPr="008E56CC">
        <w:rPr>
          <w:rFonts w:ascii="Times New Roman" w:hAnsi="Times New Roman" w:cs="Times New Roman"/>
          <w:szCs w:val="24"/>
          <w:lang w:val="en-US"/>
        </w:rPr>
        <w:t>and also</w:t>
      </w:r>
      <w:proofErr w:type="gramEnd"/>
      <w:r w:rsidRPr="008E56CC">
        <w:rPr>
          <w:rFonts w:ascii="Times New Roman" w:hAnsi="Times New Roman" w:cs="Times New Roman"/>
          <w:szCs w:val="24"/>
          <w:lang w:val="en-US"/>
        </w:rPr>
        <w:t xml:space="preserve"> competitive brand in the international markets as illustrated in the case studies.</w:t>
      </w:r>
    </w:p>
    <w:p w14:paraId="68332E27" w14:textId="559177EF" w:rsidR="004C56DC" w:rsidRPr="008E56CC" w:rsidRDefault="004C56DC" w:rsidP="004C56DC">
      <w:pPr>
        <w:rPr>
          <w:rFonts w:ascii="Times New Roman" w:hAnsi="Times New Roman" w:cs="Times New Roman"/>
          <w:szCs w:val="24"/>
          <w:lang w:val="en-US"/>
        </w:rPr>
      </w:pPr>
      <w:r w:rsidRPr="008E56CC">
        <w:rPr>
          <w:rFonts w:ascii="Times New Roman" w:hAnsi="Times New Roman" w:cs="Times New Roman"/>
          <w:szCs w:val="24"/>
          <w:lang w:val="en-US"/>
        </w:rPr>
        <w:t>Nevertheless, the article also highlights the role of ethical governance as one of the factors predetermining sustainable adoption of AI. The efforts should be implemented with data privacy, transparency, and accountability in mind. Unlimited automation has a chance of destroying consumer confidence and facing regulatory challenges. The definition of explainable AI models and human control can address these issues and retain the advantages of automation.</w:t>
      </w:r>
    </w:p>
    <w:p w14:paraId="70911390" w14:textId="1A867465" w:rsidR="004C56DC" w:rsidRPr="008E56CC" w:rsidRDefault="004C56DC" w:rsidP="004C56DC">
      <w:pPr>
        <w:rPr>
          <w:rFonts w:ascii="Times New Roman" w:hAnsi="Times New Roman" w:cs="Times New Roman"/>
          <w:szCs w:val="24"/>
          <w:lang w:val="en-US"/>
        </w:rPr>
      </w:pPr>
      <w:proofErr w:type="gramStart"/>
      <w:r w:rsidRPr="008E56CC">
        <w:rPr>
          <w:rFonts w:ascii="Times New Roman" w:hAnsi="Times New Roman" w:cs="Times New Roman"/>
          <w:szCs w:val="24"/>
          <w:lang w:val="en-US"/>
        </w:rPr>
        <w:t>In order to</w:t>
      </w:r>
      <w:proofErr w:type="gramEnd"/>
      <w:r w:rsidRPr="008E56CC">
        <w:rPr>
          <w:rFonts w:ascii="Times New Roman" w:hAnsi="Times New Roman" w:cs="Times New Roman"/>
          <w:szCs w:val="24"/>
          <w:lang w:val="en-US"/>
        </w:rPr>
        <w:t xml:space="preserve"> have the long-term growth, the recommendations are as follows:</w:t>
      </w:r>
    </w:p>
    <w:p w14:paraId="427A89FE" w14:textId="547F65E0" w:rsidR="004C56DC" w:rsidRPr="008E56CC" w:rsidRDefault="004C56DC" w:rsidP="004C56DC">
      <w:pPr>
        <w:numPr>
          <w:ilvl w:val="0"/>
          <w:numId w:val="2"/>
        </w:numPr>
        <w:rPr>
          <w:rFonts w:ascii="Times New Roman" w:hAnsi="Times New Roman" w:cs="Times New Roman"/>
          <w:szCs w:val="24"/>
          <w:lang w:val="en-US"/>
        </w:rPr>
      </w:pPr>
      <w:r w:rsidRPr="008E56CC">
        <w:rPr>
          <w:rFonts w:ascii="Times New Roman" w:hAnsi="Times New Roman" w:cs="Times New Roman"/>
          <w:szCs w:val="24"/>
          <w:lang w:val="en-US"/>
        </w:rPr>
        <w:t>Integrate explainable AI systems where the employees and the consumers get to know how decisions are made.</w:t>
      </w:r>
    </w:p>
    <w:p w14:paraId="6D0E0D0A" w14:textId="6B6ECB28" w:rsidR="004C56DC" w:rsidRPr="008E56CC" w:rsidRDefault="004C56DC" w:rsidP="004C56DC">
      <w:pPr>
        <w:numPr>
          <w:ilvl w:val="0"/>
          <w:numId w:val="2"/>
        </w:numPr>
        <w:rPr>
          <w:rFonts w:ascii="Times New Roman" w:hAnsi="Times New Roman" w:cs="Times New Roman"/>
          <w:szCs w:val="24"/>
          <w:lang w:val="en-US"/>
        </w:rPr>
      </w:pPr>
      <w:r w:rsidRPr="008E56CC">
        <w:rPr>
          <w:rFonts w:ascii="Times New Roman" w:hAnsi="Times New Roman" w:cs="Times New Roman"/>
          <w:szCs w:val="24"/>
          <w:lang w:val="en-US"/>
        </w:rPr>
        <w:t>Educate workers in sales and marketing functions to work in harmony with AI-driven CRM tools that the human touch supplements the accuracy of algorithms.</w:t>
      </w:r>
    </w:p>
    <w:p w14:paraId="46685875" w14:textId="3FC57CD8" w:rsidR="004C56DC" w:rsidRPr="008E56CC" w:rsidRDefault="004C56DC" w:rsidP="004C56DC">
      <w:pPr>
        <w:numPr>
          <w:ilvl w:val="0"/>
          <w:numId w:val="2"/>
        </w:numPr>
        <w:rPr>
          <w:rFonts w:ascii="Times New Roman" w:hAnsi="Times New Roman" w:cs="Times New Roman"/>
          <w:szCs w:val="24"/>
          <w:lang w:val="en-US"/>
        </w:rPr>
      </w:pPr>
      <w:r w:rsidRPr="008E56CC">
        <w:rPr>
          <w:rFonts w:ascii="Times New Roman" w:hAnsi="Times New Roman" w:cs="Times New Roman"/>
          <w:szCs w:val="24"/>
          <w:lang w:val="en-US"/>
        </w:rPr>
        <w:t>Enhance data protection and control controls by complying with international regulations like GDPR and ISO/IEC 27001.</w:t>
      </w:r>
    </w:p>
    <w:p w14:paraId="71EAC440" w14:textId="5C6B46C2" w:rsidR="004C56DC" w:rsidRPr="008E56CC" w:rsidRDefault="004C56DC" w:rsidP="004C56DC">
      <w:pPr>
        <w:numPr>
          <w:ilvl w:val="0"/>
          <w:numId w:val="2"/>
        </w:numPr>
        <w:rPr>
          <w:rFonts w:ascii="Times New Roman" w:hAnsi="Times New Roman" w:cs="Times New Roman"/>
          <w:szCs w:val="24"/>
          <w:lang w:val="en-US"/>
        </w:rPr>
      </w:pPr>
      <w:r w:rsidRPr="008E56CC">
        <w:rPr>
          <w:rFonts w:ascii="Times New Roman" w:hAnsi="Times New Roman" w:cs="Times New Roman"/>
          <w:szCs w:val="24"/>
          <w:lang w:val="en-US"/>
        </w:rPr>
        <w:t>Create responsible innovation by integrating ethical assessment at every point of AI development, implementation, and supervision.</w:t>
      </w:r>
    </w:p>
    <w:p w14:paraId="220A962C" w14:textId="5677ACF5" w:rsidR="004C56DC" w:rsidRPr="008E56CC" w:rsidRDefault="004C56DC" w:rsidP="004C56DC">
      <w:pPr>
        <w:rPr>
          <w:rFonts w:ascii="Times New Roman" w:hAnsi="Times New Roman" w:cs="Times New Roman"/>
          <w:szCs w:val="24"/>
          <w:lang w:val="en-US"/>
        </w:rPr>
      </w:pPr>
      <w:r w:rsidRPr="008E56CC">
        <w:rPr>
          <w:rFonts w:ascii="Times New Roman" w:hAnsi="Times New Roman" w:cs="Times New Roman"/>
          <w:szCs w:val="24"/>
          <w:lang w:val="en-US"/>
        </w:rPr>
        <w:t>To sum up, the introduction of AI into sales management in hospitality and tourism is an opportunity and a liability. A balance between technological innovation and ethical integrity among organizations will not only enable an organization to gain a competitive edge but also help the global tourism ecosystem to have an improved, more transparent, and customer-centric future.</w:t>
      </w:r>
    </w:p>
    <w:p w14:paraId="2AA672F9" w14:textId="77777777" w:rsidR="006B793B" w:rsidRPr="008E56CC" w:rsidRDefault="006B793B">
      <w:pPr>
        <w:rPr>
          <w:rFonts w:ascii="Times New Roman" w:hAnsi="Times New Roman" w:cs="Times New Roman"/>
          <w:szCs w:val="24"/>
          <w:lang w:val="en-US"/>
        </w:rPr>
      </w:pPr>
    </w:p>
    <w:p w14:paraId="4A58AC9A" w14:textId="77777777" w:rsidR="00B856B6" w:rsidRPr="008E56CC" w:rsidRDefault="00B856B6">
      <w:pPr>
        <w:rPr>
          <w:rFonts w:ascii="Times New Roman" w:hAnsi="Times New Roman" w:cs="Times New Roman"/>
          <w:szCs w:val="24"/>
          <w:lang w:val="en-US"/>
        </w:rPr>
      </w:pPr>
    </w:p>
    <w:p w14:paraId="21FEDCFC" w14:textId="131149B8" w:rsidR="008E56CC" w:rsidRPr="008E56CC" w:rsidRDefault="008E56CC" w:rsidP="008E56CC">
      <w:pPr>
        <w:pStyle w:val="Heading1"/>
        <w:rPr>
          <w:rFonts w:ascii="Times New Roman" w:hAnsi="Times New Roman" w:cs="Times New Roman"/>
          <w:sz w:val="24"/>
          <w:szCs w:val="24"/>
          <w:lang w:val="en-US"/>
        </w:rPr>
      </w:pPr>
      <w:bookmarkStart w:id="7" w:name="_Toc211973635"/>
      <w:r w:rsidRPr="008E56CC">
        <w:rPr>
          <w:rFonts w:ascii="Times New Roman" w:hAnsi="Times New Roman" w:cs="Times New Roman"/>
          <w:sz w:val="24"/>
          <w:szCs w:val="24"/>
          <w:lang w:val="en-US"/>
        </w:rPr>
        <w:lastRenderedPageBreak/>
        <w:t>References</w:t>
      </w:r>
      <w:bookmarkEnd w:id="7"/>
      <w:r w:rsidRPr="008E56CC">
        <w:rPr>
          <w:rFonts w:ascii="Times New Roman" w:hAnsi="Times New Roman" w:cs="Times New Roman"/>
          <w:sz w:val="24"/>
          <w:szCs w:val="24"/>
          <w:lang w:val="en-US"/>
        </w:rPr>
        <w:t xml:space="preserve"> </w:t>
      </w:r>
    </w:p>
    <w:p w14:paraId="1B1DE80E"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Braun, V., &amp; Clarke, V. (2019). Reflecting on reflexive thematic analysis. </w:t>
      </w:r>
      <w:r w:rsidRPr="008E56CC">
        <w:rPr>
          <w:rFonts w:ascii="Times New Roman" w:hAnsi="Times New Roman" w:cs="Times New Roman"/>
          <w:i/>
          <w:iCs/>
          <w:szCs w:val="24"/>
        </w:rPr>
        <w:t>Qualitative Research in Sport, Exercise and Health, 11</w:t>
      </w:r>
      <w:r w:rsidRPr="008E56CC">
        <w:rPr>
          <w:rFonts w:ascii="Times New Roman" w:hAnsi="Times New Roman" w:cs="Times New Roman"/>
          <w:szCs w:val="24"/>
        </w:rPr>
        <w:t>(4), 589–597. https://doi.org/10.1080/2159676X.2019.1628806</w:t>
      </w:r>
    </w:p>
    <w:p w14:paraId="655C20B3" w14:textId="77777777" w:rsidR="008E56CC" w:rsidRPr="008E56CC" w:rsidRDefault="008E56CC" w:rsidP="008E56CC">
      <w:pPr>
        <w:rPr>
          <w:rFonts w:ascii="Times New Roman" w:hAnsi="Times New Roman" w:cs="Times New Roman"/>
          <w:szCs w:val="24"/>
        </w:rPr>
      </w:pPr>
      <w:proofErr w:type="spellStart"/>
      <w:r w:rsidRPr="008E56CC">
        <w:rPr>
          <w:rFonts w:ascii="Times New Roman" w:hAnsi="Times New Roman" w:cs="Times New Roman"/>
          <w:szCs w:val="24"/>
        </w:rPr>
        <w:t>Buhalis</w:t>
      </w:r>
      <w:proofErr w:type="spellEnd"/>
      <w:r w:rsidRPr="008E56CC">
        <w:rPr>
          <w:rFonts w:ascii="Times New Roman" w:hAnsi="Times New Roman" w:cs="Times New Roman"/>
          <w:szCs w:val="24"/>
        </w:rPr>
        <w:t xml:space="preserve">, D., &amp; Leung, R. (2018). Smart hospitality—Interconnecting physical and digital worlds. </w:t>
      </w:r>
      <w:r w:rsidRPr="008E56CC">
        <w:rPr>
          <w:rFonts w:ascii="Times New Roman" w:hAnsi="Times New Roman" w:cs="Times New Roman"/>
          <w:i/>
          <w:iCs/>
          <w:szCs w:val="24"/>
        </w:rPr>
        <w:t>International Journal of Hospitality Management, 71</w:t>
      </w:r>
      <w:r w:rsidRPr="008E56CC">
        <w:rPr>
          <w:rFonts w:ascii="Times New Roman" w:hAnsi="Times New Roman" w:cs="Times New Roman"/>
          <w:szCs w:val="24"/>
        </w:rPr>
        <w:t>, 21–32. https://doi.org/10.1016/j.ijhm.2017.11.011</w:t>
      </w:r>
    </w:p>
    <w:p w14:paraId="1A5F6C0A" w14:textId="77777777" w:rsidR="008E56CC" w:rsidRPr="008E56CC" w:rsidRDefault="008E56CC" w:rsidP="008E56CC">
      <w:pPr>
        <w:rPr>
          <w:rFonts w:ascii="Times New Roman" w:hAnsi="Times New Roman" w:cs="Times New Roman"/>
          <w:szCs w:val="24"/>
        </w:rPr>
      </w:pPr>
      <w:proofErr w:type="spellStart"/>
      <w:r w:rsidRPr="008E56CC">
        <w:rPr>
          <w:rFonts w:ascii="Times New Roman" w:hAnsi="Times New Roman" w:cs="Times New Roman"/>
          <w:szCs w:val="24"/>
        </w:rPr>
        <w:t>Buhalis</w:t>
      </w:r>
      <w:proofErr w:type="spellEnd"/>
      <w:r w:rsidRPr="008E56CC">
        <w:rPr>
          <w:rFonts w:ascii="Times New Roman" w:hAnsi="Times New Roman" w:cs="Times New Roman"/>
          <w:szCs w:val="24"/>
        </w:rPr>
        <w:t xml:space="preserve">, D., &amp; </w:t>
      </w:r>
      <w:proofErr w:type="spellStart"/>
      <w:r w:rsidRPr="008E56CC">
        <w:rPr>
          <w:rFonts w:ascii="Times New Roman" w:hAnsi="Times New Roman" w:cs="Times New Roman"/>
          <w:szCs w:val="24"/>
        </w:rPr>
        <w:t>Sinarta</w:t>
      </w:r>
      <w:proofErr w:type="spellEnd"/>
      <w:r w:rsidRPr="008E56CC">
        <w:rPr>
          <w:rFonts w:ascii="Times New Roman" w:hAnsi="Times New Roman" w:cs="Times New Roman"/>
          <w:szCs w:val="24"/>
        </w:rPr>
        <w:t xml:space="preserve">, Y. (2019). Real-time co-creation and nowness service: Lessons from tourism and hospitality. </w:t>
      </w:r>
      <w:r w:rsidRPr="008E56CC">
        <w:rPr>
          <w:rFonts w:ascii="Times New Roman" w:hAnsi="Times New Roman" w:cs="Times New Roman"/>
          <w:i/>
          <w:iCs/>
          <w:szCs w:val="24"/>
        </w:rPr>
        <w:t>Journal of Travel &amp; Tourism Marketing, 36</w:t>
      </w:r>
      <w:r w:rsidRPr="008E56CC">
        <w:rPr>
          <w:rFonts w:ascii="Times New Roman" w:hAnsi="Times New Roman" w:cs="Times New Roman"/>
          <w:szCs w:val="24"/>
        </w:rPr>
        <w:t>(5), 563–582. https://doi.org/10.1080/10548408.2019.1575789</w:t>
      </w:r>
    </w:p>
    <w:p w14:paraId="59C07C85"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Chatterjee, S., Rana, N. P., Tamilmani, K., &amp; Sharma, A. (2020). The adoption of artificial intelligence in the hospitality sector: A systematic review. </w:t>
      </w:r>
      <w:r w:rsidRPr="008E56CC">
        <w:rPr>
          <w:rFonts w:ascii="Times New Roman" w:hAnsi="Times New Roman" w:cs="Times New Roman"/>
          <w:i/>
          <w:iCs/>
          <w:szCs w:val="24"/>
        </w:rPr>
        <w:t>International Journal of Contemporary Hospitality Management, 32</w:t>
      </w:r>
      <w:r w:rsidRPr="008E56CC">
        <w:rPr>
          <w:rFonts w:ascii="Times New Roman" w:hAnsi="Times New Roman" w:cs="Times New Roman"/>
          <w:szCs w:val="24"/>
        </w:rPr>
        <w:t>(9), 3199–3220. https://doi.org/10.1108/IJCHM-06-2020-0563</w:t>
      </w:r>
    </w:p>
    <w:p w14:paraId="4875DFB2"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Crawford, K., &amp; Calo, R. (2016). There is a blind spot in AI research. </w:t>
      </w:r>
      <w:r w:rsidRPr="008E56CC">
        <w:rPr>
          <w:rFonts w:ascii="Times New Roman" w:hAnsi="Times New Roman" w:cs="Times New Roman"/>
          <w:i/>
          <w:iCs/>
          <w:szCs w:val="24"/>
        </w:rPr>
        <w:t>Nature, 538</w:t>
      </w:r>
      <w:r w:rsidRPr="008E56CC">
        <w:rPr>
          <w:rFonts w:ascii="Times New Roman" w:hAnsi="Times New Roman" w:cs="Times New Roman"/>
          <w:szCs w:val="24"/>
        </w:rPr>
        <w:t>(7625), 311–313. https://doi.org/10.1038/538311a</w:t>
      </w:r>
    </w:p>
    <w:p w14:paraId="6D138049"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Creswell, J. W., &amp; </w:t>
      </w:r>
      <w:proofErr w:type="spellStart"/>
      <w:r w:rsidRPr="008E56CC">
        <w:rPr>
          <w:rFonts w:ascii="Times New Roman" w:hAnsi="Times New Roman" w:cs="Times New Roman"/>
          <w:szCs w:val="24"/>
        </w:rPr>
        <w:t>Poth</w:t>
      </w:r>
      <w:proofErr w:type="spellEnd"/>
      <w:r w:rsidRPr="008E56CC">
        <w:rPr>
          <w:rFonts w:ascii="Times New Roman" w:hAnsi="Times New Roman" w:cs="Times New Roman"/>
          <w:szCs w:val="24"/>
        </w:rPr>
        <w:t xml:space="preserve">, C. N. (2018). </w:t>
      </w:r>
      <w:r w:rsidRPr="008E56CC">
        <w:rPr>
          <w:rFonts w:ascii="Times New Roman" w:hAnsi="Times New Roman" w:cs="Times New Roman"/>
          <w:i/>
          <w:iCs/>
          <w:szCs w:val="24"/>
        </w:rPr>
        <w:t>Qualitative inquiry and research design: Choosing among five approaches</w:t>
      </w:r>
      <w:r w:rsidRPr="008E56CC">
        <w:rPr>
          <w:rFonts w:ascii="Times New Roman" w:hAnsi="Times New Roman" w:cs="Times New Roman"/>
          <w:szCs w:val="24"/>
        </w:rPr>
        <w:t xml:space="preserve"> (4th ed.). Sage Publications.</w:t>
      </w:r>
    </w:p>
    <w:p w14:paraId="202D5B72"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Davis, F. D. (1989). Perceived usefulness, perceived ease of use, and user acceptance of information technology. </w:t>
      </w:r>
      <w:r w:rsidRPr="008E56CC">
        <w:rPr>
          <w:rFonts w:ascii="Times New Roman" w:hAnsi="Times New Roman" w:cs="Times New Roman"/>
          <w:i/>
          <w:iCs/>
          <w:szCs w:val="24"/>
        </w:rPr>
        <w:t>MIS Quarterly, 13</w:t>
      </w:r>
      <w:r w:rsidRPr="008E56CC">
        <w:rPr>
          <w:rFonts w:ascii="Times New Roman" w:hAnsi="Times New Roman" w:cs="Times New Roman"/>
          <w:szCs w:val="24"/>
        </w:rPr>
        <w:t>(3), 319–340. https://doi.org/10.2307/249008</w:t>
      </w:r>
    </w:p>
    <w:p w14:paraId="0719DFB0"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Deloitte. (2023). </w:t>
      </w:r>
      <w:r w:rsidRPr="008E56CC">
        <w:rPr>
          <w:rFonts w:ascii="Times New Roman" w:hAnsi="Times New Roman" w:cs="Times New Roman"/>
          <w:i/>
          <w:iCs/>
          <w:szCs w:val="24"/>
        </w:rPr>
        <w:t>AI in hospitality: Redefining guest experiences</w:t>
      </w:r>
      <w:r w:rsidRPr="008E56CC">
        <w:rPr>
          <w:rFonts w:ascii="Times New Roman" w:hAnsi="Times New Roman" w:cs="Times New Roman"/>
          <w:szCs w:val="24"/>
        </w:rPr>
        <w:t>. Deloitte Insights. https://www2.deloitte.com</w:t>
      </w:r>
    </w:p>
    <w:p w14:paraId="06A70A0E" w14:textId="77777777" w:rsidR="008E56CC" w:rsidRPr="008E56CC" w:rsidRDefault="008E56CC" w:rsidP="008E56CC">
      <w:pPr>
        <w:rPr>
          <w:rFonts w:ascii="Times New Roman" w:hAnsi="Times New Roman" w:cs="Times New Roman"/>
          <w:szCs w:val="24"/>
        </w:rPr>
      </w:pPr>
      <w:proofErr w:type="spellStart"/>
      <w:r w:rsidRPr="008E56CC">
        <w:rPr>
          <w:rFonts w:ascii="Times New Roman" w:hAnsi="Times New Roman" w:cs="Times New Roman"/>
          <w:szCs w:val="24"/>
        </w:rPr>
        <w:t>Gretzel</w:t>
      </w:r>
      <w:proofErr w:type="spellEnd"/>
      <w:r w:rsidRPr="008E56CC">
        <w:rPr>
          <w:rFonts w:ascii="Times New Roman" w:hAnsi="Times New Roman" w:cs="Times New Roman"/>
          <w:szCs w:val="24"/>
        </w:rPr>
        <w:t xml:space="preserve">, U., Sigala, M., Xiang, Z., &amp; Koo, C. (2020). Smart tourism: Foundations and developments. </w:t>
      </w:r>
      <w:r w:rsidRPr="008E56CC">
        <w:rPr>
          <w:rFonts w:ascii="Times New Roman" w:hAnsi="Times New Roman" w:cs="Times New Roman"/>
          <w:i/>
          <w:iCs/>
          <w:szCs w:val="24"/>
        </w:rPr>
        <w:t>Electronic Markets, 30</w:t>
      </w:r>
      <w:r w:rsidRPr="008E56CC">
        <w:rPr>
          <w:rFonts w:ascii="Times New Roman" w:hAnsi="Times New Roman" w:cs="Times New Roman"/>
          <w:szCs w:val="24"/>
        </w:rPr>
        <w:t>(2), 293–307. https://doi.org/10.1007/s12525-020-00413-x</w:t>
      </w:r>
    </w:p>
    <w:p w14:paraId="51396785"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Grönroos, C. (1994). From marketing mix to relationship marketing: Towards a paradigm shift in marketing. </w:t>
      </w:r>
      <w:r w:rsidRPr="008E56CC">
        <w:rPr>
          <w:rFonts w:ascii="Times New Roman" w:hAnsi="Times New Roman" w:cs="Times New Roman"/>
          <w:i/>
          <w:iCs/>
          <w:szCs w:val="24"/>
        </w:rPr>
        <w:t>Management Decision, 32</w:t>
      </w:r>
      <w:r w:rsidRPr="008E56CC">
        <w:rPr>
          <w:rFonts w:ascii="Times New Roman" w:hAnsi="Times New Roman" w:cs="Times New Roman"/>
          <w:szCs w:val="24"/>
        </w:rPr>
        <w:t>(2), 4–20. https://doi.org/10.1108/00251749410054774</w:t>
      </w:r>
    </w:p>
    <w:p w14:paraId="22452825"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Ivanov, S., &amp; Webster, C. (2020). </w:t>
      </w:r>
      <w:r w:rsidRPr="008E56CC">
        <w:rPr>
          <w:rFonts w:ascii="Times New Roman" w:hAnsi="Times New Roman" w:cs="Times New Roman"/>
          <w:i/>
          <w:iCs/>
          <w:szCs w:val="24"/>
        </w:rPr>
        <w:t>Robots, artificial intelligence, and service automation in travel, tourism and hospitality</w:t>
      </w:r>
      <w:r w:rsidRPr="008E56CC">
        <w:rPr>
          <w:rFonts w:ascii="Times New Roman" w:hAnsi="Times New Roman" w:cs="Times New Roman"/>
          <w:szCs w:val="24"/>
        </w:rPr>
        <w:t>. Emerald Publishing.</w:t>
      </w:r>
    </w:p>
    <w:p w14:paraId="5221CA37"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Jobin, A., Ienca, M., &amp; </w:t>
      </w:r>
      <w:proofErr w:type="spellStart"/>
      <w:r w:rsidRPr="008E56CC">
        <w:rPr>
          <w:rFonts w:ascii="Times New Roman" w:hAnsi="Times New Roman" w:cs="Times New Roman"/>
          <w:szCs w:val="24"/>
        </w:rPr>
        <w:t>Vayena</w:t>
      </w:r>
      <w:proofErr w:type="spellEnd"/>
      <w:r w:rsidRPr="008E56CC">
        <w:rPr>
          <w:rFonts w:ascii="Times New Roman" w:hAnsi="Times New Roman" w:cs="Times New Roman"/>
          <w:szCs w:val="24"/>
        </w:rPr>
        <w:t xml:space="preserve">, E. (2019). The global landscape of AI ethics guidelines. </w:t>
      </w:r>
      <w:r w:rsidRPr="008E56CC">
        <w:rPr>
          <w:rFonts w:ascii="Times New Roman" w:hAnsi="Times New Roman" w:cs="Times New Roman"/>
          <w:i/>
          <w:iCs/>
          <w:szCs w:val="24"/>
        </w:rPr>
        <w:t>Nature Machine Intelligence, 1</w:t>
      </w:r>
      <w:r w:rsidRPr="008E56CC">
        <w:rPr>
          <w:rFonts w:ascii="Times New Roman" w:hAnsi="Times New Roman" w:cs="Times New Roman"/>
          <w:szCs w:val="24"/>
        </w:rPr>
        <w:t>(9), 389–399. https://doi.org/10.1038/s42256-019-0088-2</w:t>
      </w:r>
    </w:p>
    <w:p w14:paraId="7557715A"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Li, J., Bonn, M. A., &amp; Ye, B. H. (2022). Hotel brand positioning using machine learning: A case study. </w:t>
      </w:r>
      <w:r w:rsidRPr="008E56CC">
        <w:rPr>
          <w:rFonts w:ascii="Times New Roman" w:hAnsi="Times New Roman" w:cs="Times New Roman"/>
          <w:i/>
          <w:iCs/>
          <w:szCs w:val="24"/>
        </w:rPr>
        <w:t>Tourism Management, 90</w:t>
      </w:r>
      <w:r w:rsidRPr="008E56CC">
        <w:rPr>
          <w:rFonts w:ascii="Times New Roman" w:hAnsi="Times New Roman" w:cs="Times New Roman"/>
          <w:szCs w:val="24"/>
        </w:rPr>
        <w:t>, 104468. https://doi.org/10.1016/j.tourman.2021.104468</w:t>
      </w:r>
    </w:p>
    <w:p w14:paraId="36A46D93"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Marriott International. (2023). </w:t>
      </w:r>
      <w:r w:rsidRPr="008E56CC">
        <w:rPr>
          <w:rFonts w:ascii="Times New Roman" w:hAnsi="Times New Roman" w:cs="Times New Roman"/>
          <w:i/>
          <w:iCs/>
          <w:szCs w:val="24"/>
        </w:rPr>
        <w:t>Transforming the guest experience through AI-driven concierge solutions</w:t>
      </w:r>
      <w:r w:rsidRPr="008E56CC">
        <w:rPr>
          <w:rFonts w:ascii="Times New Roman" w:hAnsi="Times New Roman" w:cs="Times New Roman"/>
          <w:szCs w:val="24"/>
        </w:rPr>
        <w:t xml:space="preserve"> [Press release]. https://news.marriott.com</w:t>
      </w:r>
    </w:p>
    <w:p w14:paraId="5D0C7F2F"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lastRenderedPageBreak/>
        <w:t xml:space="preserve">Morosan, C., &amp; DeFranco, A. (2016). Co-creating value in hotels using mobile devices: A TAM perspective. </w:t>
      </w:r>
      <w:r w:rsidRPr="008E56CC">
        <w:rPr>
          <w:rFonts w:ascii="Times New Roman" w:hAnsi="Times New Roman" w:cs="Times New Roman"/>
          <w:i/>
          <w:iCs/>
          <w:szCs w:val="24"/>
        </w:rPr>
        <w:t>International Journal of Hospitality Management, 52</w:t>
      </w:r>
      <w:r w:rsidRPr="008E56CC">
        <w:rPr>
          <w:rFonts w:ascii="Times New Roman" w:hAnsi="Times New Roman" w:cs="Times New Roman"/>
          <w:szCs w:val="24"/>
        </w:rPr>
        <w:t>, 131–142. https://doi.org/10.1016/j.ijhm.2015.10.015</w:t>
      </w:r>
    </w:p>
    <w:p w14:paraId="437825A9"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Rogers, E. M. (2003). </w:t>
      </w:r>
      <w:r w:rsidRPr="008E56CC">
        <w:rPr>
          <w:rFonts w:ascii="Times New Roman" w:hAnsi="Times New Roman" w:cs="Times New Roman"/>
          <w:i/>
          <w:iCs/>
          <w:szCs w:val="24"/>
        </w:rPr>
        <w:t>Diffusion of innovations</w:t>
      </w:r>
      <w:r w:rsidRPr="008E56CC">
        <w:rPr>
          <w:rFonts w:ascii="Times New Roman" w:hAnsi="Times New Roman" w:cs="Times New Roman"/>
          <w:szCs w:val="24"/>
        </w:rPr>
        <w:t xml:space="preserve"> (5th ed.). Free Press.</w:t>
      </w:r>
    </w:p>
    <w:p w14:paraId="73499A56" w14:textId="77777777" w:rsidR="008E56CC" w:rsidRPr="008E56CC" w:rsidRDefault="008E56CC" w:rsidP="008E56CC">
      <w:pPr>
        <w:rPr>
          <w:rFonts w:ascii="Times New Roman" w:hAnsi="Times New Roman" w:cs="Times New Roman"/>
          <w:szCs w:val="24"/>
        </w:rPr>
      </w:pPr>
      <w:proofErr w:type="spellStart"/>
      <w:r w:rsidRPr="008E56CC">
        <w:rPr>
          <w:rFonts w:ascii="Times New Roman" w:hAnsi="Times New Roman" w:cs="Times New Roman"/>
          <w:szCs w:val="24"/>
        </w:rPr>
        <w:t>Tussyadiah</w:t>
      </w:r>
      <w:proofErr w:type="spellEnd"/>
      <w:r w:rsidRPr="008E56CC">
        <w:rPr>
          <w:rFonts w:ascii="Times New Roman" w:hAnsi="Times New Roman" w:cs="Times New Roman"/>
          <w:szCs w:val="24"/>
        </w:rPr>
        <w:t xml:space="preserve">, I. P. (2020). A review of research into automation in tourism: Implications for the future of work. </w:t>
      </w:r>
      <w:r w:rsidRPr="008E56CC">
        <w:rPr>
          <w:rFonts w:ascii="Times New Roman" w:hAnsi="Times New Roman" w:cs="Times New Roman"/>
          <w:i/>
          <w:iCs/>
          <w:szCs w:val="24"/>
        </w:rPr>
        <w:t>Journal of Tourism Futures, 6</w:t>
      </w:r>
      <w:r w:rsidRPr="008E56CC">
        <w:rPr>
          <w:rFonts w:ascii="Times New Roman" w:hAnsi="Times New Roman" w:cs="Times New Roman"/>
          <w:szCs w:val="24"/>
        </w:rPr>
        <w:t>(3), 203–212. https://doi.org/10.1108/JTF-07-2019-0067</w:t>
      </w:r>
    </w:p>
    <w:p w14:paraId="69B2BC31"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Wamba, S. F., Akter, S., &amp; De </w:t>
      </w:r>
      <w:proofErr w:type="spellStart"/>
      <w:r w:rsidRPr="008E56CC">
        <w:rPr>
          <w:rFonts w:ascii="Times New Roman" w:hAnsi="Times New Roman" w:cs="Times New Roman"/>
          <w:szCs w:val="24"/>
        </w:rPr>
        <w:t>Bourmont</w:t>
      </w:r>
      <w:proofErr w:type="spellEnd"/>
      <w:r w:rsidRPr="008E56CC">
        <w:rPr>
          <w:rFonts w:ascii="Times New Roman" w:hAnsi="Times New Roman" w:cs="Times New Roman"/>
          <w:szCs w:val="24"/>
        </w:rPr>
        <w:t xml:space="preserve">, M. (2021). Artificial intelligence in practice: Implications for CRM and sales. </w:t>
      </w:r>
      <w:r w:rsidRPr="008E56CC">
        <w:rPr>
          <w:rFonts w:ascii="Times New Roman" w:hAnsi="Times New Roman" w:cs="Times New Roman"/>
          <w:i/>
          <w:iCs/>
          <w:szCs w:val="24"/>
        </w:rPr>
        <w:t>International Journal of Information Management, 58</w:t>
      </w:r>
      <w:r w:rsidRPr="008E56CC">
        <w:rPr>
          <w:rFonts w:ascii="Times New Roman" w:hAnsi="Times New Roman" w:cs="Times New Roman"/>
          <w:szCs w:val="24"/>
        </w:rPr>
        <w:t>, 102315. https://doi.org/10.1016/j.ijinfomgt.2020.102315</w:t>
      </w:r>
    </w:p>
    <w:p w14:paraId="08EA93D2"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Wirtz, J., Patterson, P., Kunz, W., &amp; Gruber, T. (2018). Brave new world: Service robots in the frontline. </w:t>
      </w:r>
      <w:r w:rsidRPr="008E56CC">
        <w:rPr>
          <w:rFonts w:ascii="Times New Roman" w:hAnsi="Times New Roman" w:cs="Times New Roman"/>
          <w:i/>
          <w:iCs/>
          <w:szCs w:val="24"/>
        </w:rPr>
        <w:t>Journal of Service Management, 29</w:t>
      </w:r>
      <w:r w:rsidRPr="008E56CC">
        <w:rPr>
          <w:rFonts w:ascii="Times New Roman" w:hAnsi="Times New Roman" w:cs="Times New Roman"/>
          <w:szCs w:val="24"/>
        </w:rPr>
        <w:t>(5), 907–931. https://doi.org/10.1108/JOSM-04-2018-0119</w:t>
      </w:r>
    </w:p>
    <w:p w14:paraId="2A35A7F9"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Wirtz, J., Zeithaml, V. A., &amp; </w:t>
      </w:r>
      <w:proofErr w:type="spellStart"/>
      <w:r w:rsidRPr="008E56CC">
        <w:rPr>
          <w:rFonts w:ascii="Times New Roman" w:hAnsi="Times New Roman" w:cs="Times New Roman"/>
          <w:szCs w:val="24"/>
        </w:rPr>
        <w:t>Gistri</w:t>
      </w:r>
      <w:proofErr w:type="spellEnd"/>
      <w:r w:rsidRPr="008E56CC">
        <w:rPr>
          <w:rFonts w:ascii="Times New Roman" w:hAnsi="Times New Roman" w:cs="Times New Roman"/>
          <w:szCs w:val="24"/>
        </w:rPr>
        <w:t xml:space="preserve">, G. (2019). Technology-mediated service encounters. </w:t>
      </w:r>
      <w:r w:rsidRPr="008E56CC">
        <w:rPr>
          <w:rFonts w:ascii="Times New Roman" w:hAnsi="Times New Roman" w:cs="Times New Roman"/>
          <w:i/>
          <w:iCs/>
          <w:szCs w:val="24"/>
        </w:rPr>
        <w:t>Journal of Service Research, 22</w:t>
      </w:r>
      <w:r w:rsidRPr="008E56CC">
        <w:rPr>
          <w:rFonts w:ascii="Times New Roman" w:hAnsi="Times New Roman" w:cs="Times New Roman"/>
          <w:szCs w:val="24"/>
        </w:rPr>
        <w:t>(1), 3–15. https://doi.org/10.1177/1094670518802059</w:t>
      </w:r>
    </w:p>
    <w:p w14:paraId="510B6668" w14:textId="77777777" w:rsidR="00B856B6" w:rsidRPr="008E56CC" w:rsidRDefault="00B856B6">
      <w:pPr>
        <w:rPr>
          <w:rFonts w:ascii="Times New Roman" w:hAnsi="Times New Roman" w:cs="Times New Roman"/>
          <w:szCs w:val="24"/>
          <w:lang w:val="en-US"/>
        </w:rPr>
      </w:pPr>
    </w:p>
    <w:sectPr w:rsidR="00B856B6" w:rsidRPr="008E56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6819"/>
    <w:multiLevelType w:val="hybridMultilevel"/>
    <w:tmpl w:val="C33E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A4CF8"/>
    <w:multiLevelType w:val="hybridMultilevel"/>
    <w:tmpl w:val="34644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2721577">
    <w:abstractNumId w:val="1"/>
  </w:num>
  <w:num w:numId="2" w16cid:durableId="2143185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B5A"/>
    <w:rsid w:val="00116A8F"/>
    <w:rsid w:val="002D3C31"/>
    <w:rsid w:val="0049332C"/>
    <w:rsid w:val="004C56DC"/>
    <w:rsid w:val="00523EEE"/>
    <w:rsid w:val="00657B9C"/>
    <w:rsid w:val="006B793B"/>
    <w:rsid w:val="00726B45"/>
    <w:rsid w:val="008E56CC"/>
    <w:rsid w:val="009E0251"/>
    <w:rsid w:val="00B856B6"/>
    <w:rsid w:val="00B964BB"/>
    <w:rsid w:val="00BF1B5A"/>
    <w:rsid w:val="00F74B3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9C50A"/>
  <w15:chartTrackingRefBased/>
  <w15:docId w15:val="{3BEB6F41-36F2-4CF5-9CB5-C61F0DDAE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B5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F1B5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F1B5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F1B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B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B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B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B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B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B5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F1B5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F1B5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F1B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B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B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B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B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B5A"/>
    <w:rPr>
      <w:rFonts w:eastAsiaTheme="majorEastAsia" w:cstheme="majorBidi"/>
      <w:color w:val="272727" w:themeColor="text1" w:themeTint="D8"/>
    </w:rPr>
  </w:style>
  <w:style w:type="paragraph" w:styleId="Title">
    <w:name w:val="Title"/>
    <w:basedOn w:val="Normal"/>
    <w:next w:val="Normal"/>
    <w:link w:val="TitleChar"/>
    <w:uiPriority w:val="10"/>
    <w:qFormat/>
    <w:rsid w:val="00BF1B5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F1B5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F1B5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F1B5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F1B5A"/>
    <w:pPr>
      <w:spacing w:before="160"/>
      <w:jc w:val="center"/>
    </w:pPr>
    <w:rPr>
      <w:i/>
      <w:iCs/>
      <w:color w:val="404040" w:themeColor="text1" w:themeTint="BF"/>
    </w:rPr>
  </w:style>
  <w:style w:type="character" w:customStyle="1" w:styleId="QuoteChar">
    <w:name w:val="Quote Char"/>
    <w:basedOn w:val="DefaultParagraphFont"/>
    <w:link w:val="Quote"/>
    <w:uiPriority w:val="29"/>
    <w:rsid w:val="00BF1B5A"/>
    <w:rPr>
      <w:i/>
      <w:iCs/>
      <w:color w:val="404040" w:themeColor="text1" w:themeTint="BF"/>
    </w:rPr>
  </w:style>
  <w:style w:type="paragraph" w:styleId="ListParagraph">
    <w:name w:val="List Paragraph"/>
    <w:basedOn w:val="Normal"/>
    <w:uiPriority w:val="34"/>
    <w:qFormat/>
    <w:rsid w:val="00BF1B5A"/>
    <w:pPr>
      <w:ind w:left="720"/>
      <w:contextualSpacing/>
    </w:pPr>
  </w:style>
  <w:style w:type="character" w:styleId="IntenseEmphasis">
    <w:name w:val="Intense Emphasis"/>
    <w:basedOn w:val="DefaultParagraphFont"/>
    <w:uiPriority w:val="21"/>
    <w:qFormat/>
    <w:rsid w:val="00BF1B5A"/>
    <w:rPr>
      <w:i/>
      <w:iCs/>
      <w:color w:val="0F4761" w:themeColor="accent1" w:themeShade="BF"/>
    </w:rPr>
  </w:style>
  <w:style w:type="paragraph" w:styleId="IntenseQuote">
    <w:name w:val="Intense Quote"/>
    <w:basedOn w:val="Normal"/>
    <w:next w:val="Normal"/>
    <w:link w:val="IntenseQuoteChar"/>
    <w:uiPriority w:val="30"/>
    <w:qFormat/>
    <w:rsid w:val="00BF1B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B5A"/>
    <w:rPr>
      <w:i/>
      <w:iCs/>
      <w:color w:val="0F4761" w:themeColor="accent1" w:themeShade="BF"/>
    </w:rPr>
  </w:style>
  <w:style w:type="character" w:styleId="IntenseReference">
    <w:name w:val="Intense Reference"/>
    <w:basedOn w:val="DefaultParagraphFont"/>
    <w:uiPriority w:val="32"/>
    <w:qFormat/>
    <w:rsid w:val="00BF1B5A"/>
    <w:rPr>
      <w:b/>
      <w:bCs/>
      <w:smallCaps/>
      <w:color w:val="0F4761" w:themeColor="accent1" w:themeShade="BF"/>
      <w:spacing w:val="5"/>
    </w:rPr>
  </w:style>
  <w:style w:type="paragraph" w:styleId="TOCHeading">
    <w:name w:val="TOC Heading"/>
    <w:basedOn w:val="Heading1"/>
    <w:next w:val="Normal"/>
    <w:uiPriority w:val="39"/>
    <w:unhideWhenUsed/>
    <w:qFormat/>
    <w:rsid w:val="008E56CC"/>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8E56CC"/>
    <w:pPr>
      <w:spacing w:after="100"/>
    </w:pPr>
  </w:style>
  <w:style w:type="character" w:styleId="Hyperlink">
    <w:name w:val="Hyperlink"/>
    <w:basedOn w:val="DefaultParagraphFont"/>
    <w:uiPriority w:val="99"/>
    <w:unhideWhenUsed/>
    <w:rsid w:val="008E56C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C9BFC-A337-472F-A251-4E22A06A9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6253</Words>
  <Characters>35648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Mohan, Chander (Student)</cp:lastModifiedBy>
  <cp:revision>2</cp:revision>
  <dcterms:created xsi:type="dcterms:W3CDTF">2025-10-21T13:14:00Z</dcterms:created>
  <dcterms:modified xsi:type="dcterms:W3CDTF">2025-10-21T13:14:00Z</dcterms:modified>
</cp:coreProperties>
</file>