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28FA3" w14:textId="77777777" w:rsidR="0008156B" w:rsidRDefault="0008156B" w:rsidP="00080ABC">
      <w:pPr>
        <w:pStyle w:val="Title"/>
      </w:pPr>
      <w:r w:rsidRPr="0008156B">
        <w:t>Tourism Distribution Channels</w:t>
      </w:r>
      <w:r>
        <w:t>:</w:t>
      </w:r>
    </w:p>
    <w:p w14:paraId="2264D685" w14:textId="1A256439" w:rsidR="00080ABC" w:rsidRDefault="00136D2A" w:rsidP="00080ABC">
      <w:pPr>
        <w:pStyle w:val="Title"/>
      </w:pPr>
      <w:r w:rsidRPr="00136D2A">
        <w:t>The Impact of Direct Booking Channels on Tourism Businesses During the Christmas Rush</w:t>
      </w:r>
    </w:p>
    <w:p w14:paraId="3F126263" w14:textId="77777777" w:rsidR="00E61F5C" w:rsidRDefault="00E61F5C" w:rsidP="00E61F5C"/>
    <w:p w14:paraId="450EA03E" w14:textId="3E255B8B" w:rsidR="00E61F5C" w:rsidRPr="00E61F5C" w:rsidRDefault="00E61F5C" w:rsidP="00E61F5C">
      <w:pPr>
        <w:rPr>
          <w:b/>
          <w:bCs/>
          <w:u w:val="single"/>
        </w:rPr>
      </w:pPr>
      <w:r w:rsidRPr="00E61F5C">
        <w:rPr>
          <w:b/>
          <w:bCs/>
          <w:u w:val="single"/>
        </w:rPr>
        <w:t>Submitted by – Jashanpreet Singh</w:t>
      </w:r>
    </w:p>
    <w:p w14:paraId="17FCF67F" w14:textId="77777777" w:rsidR="0008156B" w:rsidRDefault="0008156B" w:rsidP="0008156B"/>
    <w:p w14:paraId="4EC1F586" w14:textId="77777777" w:rsidR="0008156B" w:rsidRDefault="0008156B" w:rsidP="0008156B"/>
    <w:sdt>
      <w:sdtPr>
        <w:rPr>
          <w:lang w:val="en-GB"/>
        </w:rPr>
        <w:id w:val="-72852967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D7689C4" w14:textId="27E07DE4" w:rsidR="0008156B" w:rsidRDefault="0008156B">
          <w:pPr>
            <w:pStyle w:val="TOCHeading"/>
          </w:pPr>
          <w:r>
            <w:rPr>
              <w:lang w:val="en-GB"/>
            </w:rPr>
            <w:t>Contents</w:t>
          </w:r>
        </w:p>
        <w:p w14:paraId="61822F35" w14:textId="2EB55EB9" w:rsidR="0008156B" w:rsidRDefault="0008156B">
          <w:pPr>
            <w:pStyle w:val="TOC1"/>
            <w:tabs>
              <w:tab w:val="right" w:leader="dot" w:pos="9016"/>
            </w:tabs>
            <w:rPr>
              <w:noProof/>
            </w:rPr>
          </w:pPr>
          <w:r>
            <w:fldChar w:fldCharType="begin"/>
          </w:r>
          <w:r>
            <w:instrText xml:space="preserve"> TOC \o "1-3" \h \z \u </w:instrText>
          </w:r>
          <w:r>
            <w:fldChar w:fldCharType="separate"/>
          </w:r>
          <w:hyperlink w:anchor="_Toc217562894" w:history="1">
            <w:r w:rsidRPr="00190780">
              <w:rPr>
                <w:rStyle w:val="Hyperlink"/>
                <w:noProof/>
              </w:rPr>
              <w:t>ABSTRACT</w:t>
            </w:r>
            <w:r>
              <w:rPr>
                <w:noProof/>
                <w:webHidden/>
              </w:rPr>
              <w:tab/>
            </w:r>
            <w:r>
              <w:rPr>
                <w:noProof/>
                <w:webHidden/>
              </w:rPr>
              <w:fldChar w:fldCharType="begin"/>
            </w:r>
            <w:r>
              <w:rPr>
                <w:noProof/>
                <w:webHidden/>
              </w:rPr>
              <w:instrText xml:space="preserve"> PAGEREF _Toc217562894 \h </w:instrText>
            </w:r>
            <w:r>
              <w:rPr>
                <w:noProof/>
                <w:webHidden/>
              </w:rPr>
            </w:r>
            <w:r>
              <w:rPr>
                <w:noProof/>
                <w:webHidden/>
              </w:rPr>
              <w:fldChar w:fldCharType="separate"/>
            </w:r>
            <w:r>
              <w:rPr>
                <w:noProof/>
                <w:webHidden/>
              </w:rPr>
              <w:t>2</w:t>
            </w:r>
            <w:r>
              <w:rPr>
                <w:noProof/>
                <w:webHidden/>
              </w:rPr>
              <w:fldChar w:fldCharType="end"/>
            </w:r>
          </w:hyperlink>
        </w:p>
        <w:p w14:paraId="5A59DD44" w14:textId="31EF641A" w:rsidR="0008156B" w:rsidRDefault="0008156B">
          <w:pPr>
            <w:pStyle w:val="TOC1"/>
            <w:tabs>
              <w:tab w:val="right" w:leader="dot" w:pos="9016"/>
            </w:tabs>
            <w:rPr>
              <w:noProof/>
            </w:rPr>
          </w:pPr>
          <w:hyperlink w:anchor="_Toc217562895" w:history="1">
            <w:r w:rsidRPr="00190780">
              <w:rPr>
                <w:rStyle w:val="Hyperlink"/>
                <w:noProof/>
              </w:rPr>
              <w:t>INTRODUCTION</w:t>
            </w:r>
            <w:r>
              <w:rPr>
                <w:noProof/>
                <w:webHidden/>
              </w:rPr>
              <w:tab/>
            </w:r>
            <w:r>
              <w:rPr>
                <w:noProof/>
                <w:webHidden/>
              </w:rPr>
              <w:fldChar w:fldCharType="begin"/>
            </w:r>
            <w:r>
              <w:rPr>
                <w:noProof/>
                <w:webHidden/>
              </w:rPr>
              <w:instrText xml:space="preserve"> PAGEREF _Toc217562895 \h </w:instrText>
            </w:r>
            <w:r>
              <w:rPr>
                <w:noProof/>
                <w:webHidden/>
              </w:rPr>
            </w:r>
            <w:r>
              <w:rPr>
                <w:noProof/>
                <w:webHidden/>
              </w:rPr>
              <w:fldChar w:fldCharType="separate"/>
            </w:r>
            <w:r>
              <w:rPr>
                <w:noProof/>
                <w:webHidden/>
              </w:rPr>
              <w:t>3</w:t>
            </w:r>
            <w:r>
              <w:rPr>
                <w:noProof/>
                <w:webHidden/>
              </w:rPr>
              <w:fldChar w:fldCharType="end"/>
            </w:r>
          </w:hyperlink>
        </w:p>
        <w:p w14:paraId="448A71D0" w14:textId="7B4D9DCF" w:rsidR="0008156B" w:rsidRDefault="0008156B">
          <w:pPr>
            <w:pStyle w:val="TOC1"/>
            <w:tabs>
              <w:tab w:val="right" w:leader="dot" w:pos="9016"/>
            </w:tabs>
            <w:rPr>
              <w:noProof/>
            </w:rPr>
          </w:pPr>
          <w:hyperlink w:anchor="_Toc217562896" w:history="1">
            <w:r w:rsidRPr="00190780">
              <w:rPr>
                <w:rStyle w:val="Hyperlink"/>
                <w:noProof/>
              </w:rPr>
              <w:t>LITERATURE REVIEW</w:t>
            </w:r>
            <w:r>
              <w:rPr>
                <w:noProof/>
                <w:webHidden/>
              </w:rPr>
              <w:tab/>
            </w:r>
            <w:r>
              <w:rPr>
                <w:noProof/>
                <w:webHidden/>
              </w:rPr>
              <w:fldChar w:fldCharType="begin"/>
            </w:r>
            <w:r>
              <w:rPr>
                <w:noProof/>
                <w:webHidden/>
              </w:rPr>
              <w:instrText xml:space="preserve"> PAGEREF _Toc217562896 \h </w:instrText>
            </w:r>
            <w:r>
              <w:rPr>
                <w:noProof/>
                <w:webHidden/>
              </w:rPr>
            </w:r>
            <w:r>
              <w:rPr>
                <w:noProof/>
                <w:webHidden/>
              </w:rPr>
              <w:fldChar w:fldCharType="separate"/>
            </w:r>
            <w:r>
              <w:rPr>
                <w:noProof/>
                <w:webHidden/>
              </w:rPr>
              <w:t>4</w:t>
            </w:r>
            <w:r>
              <w:rPr>
                <w:noProof/>
                <w:webHidden/>
              </w:rPr>
              <w:fldChar w:fldCharType="end"/>
            </w:r>
          </w:hyperlink>
        </w:p>
        <w:p w14:paraId="0E3D18EC" w14:textId="400535F2" w:rsidR="0008156B" w:rsidRDefault="0008156B">
          <w:pPr>
            <w:pStyle w:val="TOC2"/>
            <w:tabs>
              <w:tab w:val="right" w:leader="dot" w:pos="9016"/>
            </w:tabs>
            <w:rPr>
              <w:noProof/>
            </w:rPr>
          </w:pPr>
          <w:hyperlink w:anchor="_Toc217562897" w:history="1">
            <w:r w:rsidRPr="00190780">
              <w:rPr>
                <w:rStyle w:val="Hyperlink"/>
                <w:noProof/>
              </w:rPr>
              <w:t>Concept of Tourism Distribution Channels</w:t>
            </w:r>
            <w:r>
              <w:rPr>
                <w:noProof/>
                <w:webHidden/>
              </w:rPr>
              <w:tab/>
            </w:r>
            <w:r>
              <w:rPr>
                <w:noProof/>
                <w:webHidden/>
              </w:rPr>
              <w:fldChar w:fldCharType="begin"/>
            </w:r>
            <w:r>
              <w:rPr>
                <w:noProof/>
                <w:webHidden/>
              </w:rPr>
              <w:instrText xml:space="preserve"> PAGEREF _Toc217562897 \h </w:instrText>
            </w:r>
            <w:r>
              <w:rPr>
                <w:noProof/>
                <w:webHidden/>
              </w:rPr>
            </w:r>
            <w:r>
              <w:rPr>
                <w:noProof/>
                <w:webHidden/>
              </w:rPr>
              <w:fldChar w:fldCharType="separate"/>
            </w:r>
            <w:r>
              <w:rPr>
                <w:noProof/>
                <w:webHidden/>
              </w:rPr>
              <w:t>5</w:t>
            </w:r>
            <w:r>
              <w:rPr>
                <w:noProof/>
                <w:webHidden/>
              </w:rPr>
              <w:fldChar w:fldCharType="end"/>
            </w:r>
          </w:hyperlink>
        </w:p>
        <w:p w14:paraId="58F1DFD6" w14:textId="6C05B51D" w:rsidR="0008156B" w:rsidRDefault="0008156B">
          <w:pPr>
            <w:pStyle w:val="TOC2"/>
            <w:tabs>
              <w:tab w:val="right" w:leader="dot" w:pos="9016"/>
            </w:tabs>
            <w:rPr>
              <w:noProof/>
            </w:rPr>
          </w:pPr>
          <w:hyperlink w:anchor="_Toc217562898" w:history="1">
            <w:r w:rsidRPr="00190780">
              <w:rPr>
                <w:rStyle w:val="Hyperlink"/>
                <w:noProof/>
              </w:rPr>
              <w:t>Direct Booking Channels in Tourism</w:t>
            </w:r>
            <w:r>
              <w:rPr>
                <w:noProof/>
                <w:webHidden/>
              </w:rPr>
              <w:tab/>
            </w:r>
            <w:r>
              <w:rPr>
                <w:noProof/>
                <w:webHidden/>
              </w:rPr>
              <w:fldChar w:fldCharType="begin"/>
            </w:r>
            <w:r>
              <w:rPr>
                <w:noProof/>
                <w:webHidden/>
              </w:rPr>
              <w:instrText xml:space="preserve"> PAGEREF _Toc217562898 \h </w:instrText>
            </w:r>
            <w:r>
              <w:rPr>
                <w:noProof/>
                <w:webHidden/>
              </w:rPr>
            </w:r>
            <w:r>
              <w:rPr>
                <w:noProof/>
                <w:webHidden/>
              </w:rPr>
              <w:fldChar w:fldCharType="separate"/>
            </w:r>
            <w:r>
              <w:rPr>
                <w:noProof/>
                <w:webHidden/>
              </w:rPr>
              <w:t>5</w:t>
            </w:r>
            <w:r>
              <w:rPr>
                <w:noProof/>
                <w:webHidden/>
              </w:rPr>
              <w:fldChar w:fldCharType="end"/>
            </w:r>
          </w:hyperlink>
        </w:p>
        <w:p w14:paraId="5225073B" w14:textId="1215E247" w:rsidR="0008156B" w:rsidRDefault="0008156B">
          <w:pPr>
            <w:pStyle w:val="TOC2"/>
            <w:tabs>
              <w:tab w:val="right" w:leader="dot" w:pos="9016"/>
            </w:tabs>
            <w:rPr>
              <w:noProof/>
            </w:rPr>
          </w:pPr>
          <w:hyperlink w:anchor="_Toc217562899" w:history="1">
            <w:r w:rsidRPr="00190780">
              <w:rPr>
                <w:rStyle w:val="Hyperlink"/>
                <w:noProof/>
              </w:rPr>
              <w:t>Seasonality and Christmas Demand in Tourism</w:t>
            </w:r>
            <w:r>
              <w:rPr>
                <w:noProof/>
                <w:webHidden/>
              </w:rPr>
              <w:tab/>
            </w:r>
            <w:r>
              <w:rPr>
                <w:noProof/>
                <w:webHidden/>
              </w:rPr>
              <w:fldChar w:fldCharType="begin"/>
            </w:r>
            <w:r>
              <w:rPr>
                <w:noProof/>
                <w:webHidden/>
              </w:rPr>
              <w:instrText xml:space="preserve"> PAGEREF _Toc217562899 \h </w:instrText>
            </w:r>
            <w:r>
              <w:rPr>
                <w:noProof/>
                <w:webHidden/>
              </w:rPr>
            </w:r>
            <w:r>
              <w:rPr>
                <w:noProof/>
                <w:webHidden/>
              </w:rPr>
              <w:fldChar w:fldCharType="separate"/>
            </w:r>
            <w:r>
              <w:rPr>
                <w:noProof/>
                <w:webHidden/>
              </w:rPr>
              <w:t>6</w:t>
            </w:r>
            <w:r>
              <w:rPr>
                <w:noProof/>
                <w:webHidden/>
              </w:rPr>
              <w:fldChar w:fldCharType="end"/>
            </w:r>
          </w:hyperlink>
        </w:p>
        <w:p w14:paraId="71935140" w14:textId="632DCE1B" w:rsidR="0008156B" w:rsidRDefault="0008156B">
          <w:pPr>
            <w:pStyle w:val="TOC2"/>
            <w:tabs>
              <w:tab w:val="right" w:leader="dot" w:pos="9016"/>
            </w:tabs>
            <w:rPr>
              <w:noProof/>
            </w:rPr>
          </w:pPr>
          <w:hyperlink w:anchor="_Toc217562900" w:history="1">
            <w:r w:rsidRPr="00190780">
              <w:rPr>
                <w:rStyle w:val="Hyperlink"/>
                <w:noProof/>
              </w:rPr>
              <w:t>Comparison of Direct Booking Channels and OTAs</w:t>
            </w:r>
            <w:r>
              <w:rPr>
                <w:noProof/>
                <w:webHidden/>
              </w:rPr>
              <w:tab/>
            </w:r>
            <w:r>
              <w:rPr>
                <w:noProof/>
                <w:webHidden/>
              </w:rPr>
              <w:fldChar w:fldCharType="begin"/>
            </w:r>
            <w:r>
              <w:rPr>
                <w:noProof/>
                <w:webHidden/>
              </w:rPr>
              <w:instrText xml:space="preserve"> PAGEREF _Toc217562900 \h </w:instrText>
            </w:r>
            <w:r>
              <w:rPr>
                <w:noProof/>
                <w:webHidden/>
              </w:rPr>
            </w:r>
            <w:r>
              <w:rPr>
                <w:noProof/>
                <w:webHidden/>
              </w:rPr>
              <w:fldChar w:fldCharType="separate"/>
            </w:r>
            <w:r>
              <w:rPr>
                <w:noProof/>
                <w:webHidden/>
              </w:rPr>
              <w:t>7</w:t>
            </w:r>
            <w:r>
              <w:rPr>
                <w:noProof/>
                <w:webHidden/>
              </w:rPr>
              <w:fldChar w:fldCharType="end"/>
            </w:r>
          </w:hyperlink>
        </w:p>
        <w:p w14:paraId="3BA0F6E4" w14:textId="5813B5C8" w:rsidR="0008156B" w:rsidRDefault="0008156B">
          <w:pPr>
            <w:pStyle w:val="TOC2"/>
            <w:tabs>
              <w:tab w:val="right" w:leader="dot" w:pos="9016"/>
            </w:tabs>
            <w:rPr>
              <w:noProof/>
            </w:rPr>
          </w:pPr>
          <w:hyperlink w:anchor="_Toc217562901" w:history="1">
            <w:r w:rsidRPr="00190780">
              <w:rPr>
                <w:rStyle w:val="Hyperlink"/>
                <w:noProof/>
              </w:rPr>
              <w:t>Strategic Importance of Direct Bookings During Peak Seasons</w:t>
            </w:r>
            <w:r>
              <w:rPr>
                <w:noProof/>
                <w:webHidden/>
              </w:rPr>
              <w:tab/>
            </w:r>
            <w:r>
              <w:rPr>
                <w:noProof/>
                <w:webHidden/>
              </w:rPr>
              <w:fldChar w:fldCharType="begin"/>
            </w:r>
            <w:r>
              <w:rPr>
                <w:noProof/>
                <w:webHidden/>
              </w:rPr>
              <w:instrText xml:space="preserve"> PAGEREF _Toc217562901 \h </w:instrText>
            </w:r>
            <w:r>
              <w:rPr>
                <w:noProof/>
                <w:webHidden/>
              </w:rPr>
            </w:r>
            <w:r>
              <w:rPr>
                <w:noProof/>
                <w:webHidden/>
              </w:rPr>
              <w:fldChar w:fldCharType="separate"/>
            </w:r>
            <w:r>
              <w:rPr>
                <w:noProof/>
                <w:webHidden/>
              </w:rPr>
              <w:t>8</w:t>
            </w:r>
            <w:r>
              <w:rPr>
                <w:noProof/>
                <w:webHidden/>
              </w:rPr>
              <w:fldChar w:fldCharType="end"/>
            </w:r>
          </w:hyperlink>
        </w:p>
        <w:p w14:paraId="292C5F5F" w14:textId="14953992" w:rsidR="0008156B" w:rsidRDefault="0008156B">
          <w:pPr>
            <w:pStyle w:val="TOC2"/>
            <w:tabs>
              <w:tab w:val="right" w:leader="dot" w:pos="9016"/>
            </w:tabs>
            <w:rPr>
              <w:noProof/>
            </w:rPr>
          </w:pPr>
          <w:hyperlink w:anchor="_Toc217562902" w:history="1">
            <w:r w:rsidRPr="00190780">
              <w:rPr>
                <w:rStyle w:val="Hyperlink"/>
                <w:noProof/>
              </w:rPr>
              <w:t>Research Gap</w:t>
            </w:r>
            <w:r>
              <w:rPr>
                <w:noProof/>
                <w:webHidden/>
              </w:rPr>
              <w:tab/>
            </w:r>
            <w:r>
              <w:rPr>
                <w:noProof/>
                <w:webHidden/>
              </w:rPr>
              <w:fldChar w:fldCharType="begin"/>
            </w:r>
            <w:r>
              <w:rPr>
                <w:noProof/>
                <w:webHidden/>
              </w:rPr>
              <w:instrText xml:space="preserve"> PAGEREF _Toc217562902 \h </w:instrText>
            </w:r>
            <w:r>
              <w:rPr>
                <w:noProof/>
                <w:webHidden/>
              </w:rPr>
            </w:r>
            <w:r>
              <w:rPr>
                <w:noProof/>
                <w:webHidden/>
              </w:rPr>
              <w:fldChar w:fldCharType="separate"/>
            </w:r>
            <w:r>
              <w:rPr>
                <w:noProof/>
                <w:webHidden/>
              </w:rPr>
              <w:t>8</w:t>
            </w:r>
            <w:r>
              <w:rPr>
                <w:noProof/>
                <w:webHidden/>
              </w:rPr>
              <w:fldChar w:fldCharType="end"/>
            </w:r>
          </w:hyperlink>
        </w:p>
        <w:p w14:paraId="2653917C" w14:textId="73BEE06F" w:rsidR="0008156B" w:rsidRDefault="0008156B">
          <w:pPr>
            <w:pStyle w:val="TOC1"/>
            <w:tabs>
              <w:tab w:val="right" w:leader="dot" w:pos="9016"/>
            </w:tabs>
            <w:rPr>
              <w:noProof/>
            </w:rPr>
          </w:pPr>
          <w:hyperlink w:anchor="_Toc217562903" w:history="1">
            <w:r w:rsidRPr="00190780">
              <w:rPr>
                <w:rStyle w:val="Hyperlink"/>
                <w:noProof/>
              </w:rPr>
              <w:t>RESEARCH METHODOLOGY</w:t>
            </w:r>
            <w:r>
              <w:rPr>
                <w:noProof/>
                <w:webHidden/>
              </w:rPr>
              <w:tab/>
            </w:r>
            <w:r>
              <w:rPr>
                <w:noProof/>
                <w:webHidden/>
              </w:rPr>
              <w:fldChar w:fldCharType="begin"/>
            </w:r>
            <w:r>
              <w:rPr>
                <w:noProof/>
                <w:webHidden/>
              </w:rPr>
              <w:instrText xml:space="preserve"> PAGEREF _Toc217562903 \h </w:instrText>
            </w:r>
            <w:r>
              <w:rPr>
                <w:noProof/>
                <w:webHidden/>
              </w:rPr>
            </w:r>
            <w:r>
              <w:rPr>
                <w:noProof/>
                <w:webHidden/>
              </w:rPr>
              <w:fldChar w:fldCharType="separate"/>
            </w:r>
            <w:r>
              <w:rPr>
                <w:noProof/>
                <w:webHidden/>
              </w:rPr>
              <w:t>9</w:t>
            </w:r>
            <w:r>
              <w:rPr>
                <w:noProof/>
                <w:webHidden/>
              </w:rPr>
              <w:fldChar w:fldCharType="end"/>
            </w:r>
          </w:hyperlink>
        </w:p>
        <w:p w14:paraId="6F0110F2" w14:textId="4443686A" w:rsidR="0008156B" w:rsidRDefault="0008156B">
          <w:pPr>
            <w:pStyle w:val="TOC2"/>
            <w:tabs>
              <w:tab w:val="right" w:leader="dot" w:pos="9016"/>
            </w:tabs>
            <w:rPr>
              <w:noProof/>
            </w:rPr>
          </w:pPr>
          <w:hyperlink w:anchor="_Toc217562904" w:history="1">
            <w:r w:rsidRPr="00190780">
              <w:rPr>
                <w:rStyle w:val="Hyperlink"/>
                <w:noProof/>
              </w:rPr>
              <w:t>RESEARCH METHODOLOGY</w:t>
            </w:r>
            <w:r>
              <w:rPr>
                <w:noProof/>
                <w:webHidden/>
              </w:rPr>
              <w:tab/>
            </w:r>
            <w:r>
              <w:rPr>
                <w:noProof/>
                <w:webHidden/>
              </w:rPr>
              <w:fldChar w:fldCharType="begin"/>
            </w:r>
            <w:r>
              <w:rPr>
                <w:noProof/>
                <w:webHidden/>
              </w:rPr>
              <w:instrText xml:space="preserve"> PAGEREF _Toc217562904 \h </w:instrText>
            </w:r>
            <w:r>
              <w:rPr>
                <w:noProof/>
                <w:webHidden/>
              </w:rPr>
            </w:r>
            <w:r>
              <w:rPr>
                <w:noProof/>
                <w:webHidden/>
              </w:rPr>
              <w:fldChar w:fldCharType="separate"/>
            </w:r>
            <w:r>
              <w:rPr>
                <w:noProof/>
                <w:webHidden/>
              </w:rPr>
              <w:t>9</w:t>
            </w:r>
            <w:r>
              <w:rPr>
                <w:noProof/>
                <w:webHidden/>
              </w:rPr>
              <w:fldChar w:fldCharType="end"/>
            </w:r>
          </w:hyperlink>
        </w:p>
        <w:p w14:paraId="16F3F805" w14:textId="2DBC9548" w:rsidR="0008156B" w:rsidRDefault="0008156B">
          <w:pPr>
            <w:pStyle w:val="TOC2"/>
            <w:tabs>
              <w:tab w:val="right" w:leader="dot" w:pos="9016"/>
            </w:tabs>
            <w:rPr>
              <w:noProof/>
            </w:rPr>
          </w:pPr>
          <w:hyperlink w:anchor="_Toc217562905" w:history="1">
            <w:r w:rsidRPr="00190780">
              <w:rPr>
                <w:rStyle w:val="Hyperlink"/>
                <w:noProof/>
              </w:rPr>
              <w:t>Research Design</w:t>
            </w:r>
            <w:r>
              <w:rPr>
                <w:noProof/>
                <w:webHidden/>
              </w:rPr>
              <w:tab/>
            </w:r>
            <w:r>
              <w:rPr>
                <w:noProof/>
                <w:webHidden/>
              </w:rPr>
              <w:fldChar w:fldCharType="begin"/>
            </w:r>
            <w:r>
              <w:rPr>
                <w:noProof/>
                <w:webHidden/>
              </w:rPr>
              <w:instrText xml:space="preserve"> PAGEREF _Toc217562905 \h </w:instrText>
            </w:r>
            <w:r>
              <w:rPr>
                <w:noProof/>
                <w:webHidden/>
              </w:rPr>
            </w:r>
            <w:r>
              <w:rPr>
                <w:noProof/>
                <w:webHidden/>
              </w:rPr>
              <w:fldChar w:fldCharType="separate"/>
            </w:r>
            <w:r>
              <w:rPr>
                <w:noProof/>
                <w:webHidden/>
              </w:rPr>
              <w:t>9</w:t>
            </w:r>
            <w:r>
              <w:rPr>
                <w:noProof/>
                <w:webHidden/>
              </w:rPr>
              <w:fldChar w:fldCharType="end"/>
            </w:r>
          </w:hyperlink>
        </w:p>
        <w:p w14:paraId="287EA512" w14:textId="3F9DA3E2" w:rsidR="0008156B" w:rsidRDefault="0008156B">
          <w:pPr>
            <w:pStyle w:val="TOC2"/>
            <w:tabs>
              <w:tab w:val="right" w:leader="dot" w:pos="9016"/>
            </w:tabs>
            <w:rPr>
              <w:noProof/>
            </w:rPr>
          </w:pPr>
          <w:hyperlink w:anchor="_Toc217562906" w:history="1">
            <w:r w:rsidRPr="00190780">
              <w:rPr>
                <w:rStyle w:val="Hyperlink"/>
                <w:noProof/>
              </w:rPr>
              <w:t>Sources of Data</w:t>
            </w:r>
            <w:r>
              <w:rPr>
                <w:noProof/>
                <w:webHidden/>
              </w:rPr>
              <w:tab/>
            </w:r>
            <w:r>
              <w:rPr>
                <w:noProof/>
                <w:webHidden/>
              </w:rPr>
              <w:fldChar w:fldCharType="begin"/>
            </w:r>
            <w:r>
              <w:rPr>
                <w:noProof/>
                <w:webHidden/>
              </w:rPr>
              <w:instrText xml:space="preserve"> PAGEREF _Toc217562906 \h </w:instrText>
            </w:r>
            <w:r>
              <w:rPr>
                <w:noProof/>
                <w:webHidden/>
              </w:rPr>
            </w:r>
            <w:r>
              <w:rPr>
                <w:noProof/>
                <w:webHidden/>
              </w:rPr>
              <w:fldChar w:fldCharType="separate"/>
            </w:r>
            <w:r>
              <w:rPr>
                <w:noProof/>
                <w:webHidden/>
              </w:rPr>
              <w:t>10</w:t>
            </w:r>
            <w:r>
              <w:rPr>
                <w:noProof/>
                <w:webHidden/>
              </w:rPr>
              <w:fldChar w:fldCharType="end"/>
            </w:r>
          </w:hyperlink>
        </w:p>
        <w:p w14:paraId="1D8F616F" w14:textId="5AA06E88" w:rsidR="0008156B" w:rsidRDefault="0008156B">
          <w:pPr>
            <w:pStyle w:val="TOC2"/>
            <w:tabs>
              <w:tab w:val="right" w:leader="dot" w:pos="9016"/>
            </w:tabs>
            <w:rPr>
              <w:noProof/>
            </w:rPr>
          </w:pPr>
          <w:hyperlink w:anchor="_Toc217562907" w:history="1">
            <w:r w:rsidRPr="00190780">
              <w:rPr>
                <w:rStyle w:val="Hyperlink"/>
                <w:noProof/>
              </w:rPr>
              <w:t>Sampling Technique</w:t>
            </w:r>
            <w:r>
              <w:rPr>
                <w:noProof/>
                <w:webHidden/>
              </w:rPr>
              <w:tab/>
            </w:r>
            <w:r>
              <w:rPr>
                <w:noProof/>
                <w:webHidden/>
              </w:rPr>
              <w:fldChar w:fldCharType="begin"/>
            </w:r>
            <w:r>
              <w:rPr>
                <w:noProof/>
                <w:webHidden/>
              </w:rPr>
              <w:instrText xml:space="preserve"> PAGEREF _Toc217562907 \h </w:instrText>
            </w:r>
            <w:r>
              <w:rPr>
                <w:noProof/>
                <w:webHidden/>
              </w:rPr>
            </w:r>
            <w:r>
              <w:rPr>
                <w:noProof/>
                <w:webHidden/>
              </w:rPr>
              <w:fldChar w:fldCharType="separate"/>
            </w:r>
            <w:r>
              <w:rPr>
                <w:noProof/>
                <w:webHidden/>
              </w:rPr>
              <w:t>10</w:t>
            </w:r>
            <w:r>
              <w:rPr>
                <w:noProof/>
                <w:webHidden/>
              </w:rPr>
              <w:fldChar w:fldCharType="end"/>
            </w:r>
          </w:hyperlink>
        </w:p>
        <w:p w14:paraId="20999427" w14:textId="143E9FB6" w:rsidR="0008156B" w:rsidRDefault="0008156B">
          <w:pPr>
            <w:pStyle w:val="TOC2"/>
            <w:tabs>
              <w:tab w:val="right" w:leader="dot" w:pos="9016"/>
            </w:tabs>
            <w:rPr>
              <w:noProof/>
            </w:rPr>
          </w:pPr>
          <w:hyperlink w:anchor="_Toc217562908" w:history="1">
            <w:r w:rsidRPr="00190780">
              <w:rPr>
                <w:rStyle w:val="Hyperlink"/>
                <w:noProof/>
              </w:rPr>
              <w:t>Data Analysis Techniques</w:t>
            </w:r>
            <w:r>
              <w:rPr>
                <w:noProof/>
                <w:webHidden/>
              </w:rPr>
              <w:tab/>
            </w:r>
            <w:r>
              <w:rPr>
                <w:noProof/>
                <w:webHidden/>
              </w:rPr>
              <w:fldChar w:fldCharType="begin"/>
            </w:r>
            <w:r>
              <w:rPr>
                <w:noProof/>
                <w:webHidden/>
              </w:rPr>
              <w:instrText xml:space="preserve"> PAGEREF _Toc217562908 \h </w:instrText>
            </w:r>
            <w:r>
              <w:rPr>
                <w:noProof/>
                <w:webHidden/>
              </w:rPr>
            </w:r>
            <w:r>
              <w:rPr>
                <w:noProof/>
                <w:webHidden/>
              </w:rPr>
              <w:fldChar w:fldCharType="separate"/>
            </w:r>
            <w:r>
              <w:rPr>
                <w:noProof/>
                <w:webHidden/>
              </w:rPr>
              <w:t>11</w:t>
            </w:r>
            <w:r>
              <w:rPr>
                <w:noProof/>
                <w:webHidden/>
              </w:rPr>
              <w:fldChar w:fldCharType="end"/>
            </w:r>
          </w:hyperlink>
        </w:p>
        <w:p w14:paraId="3ED551D1" w14:textId="2A9154DB" w:rsidR="0008156B" w:rsidRDefault="0008156B">
          <w:pPr>
            <w:pStyle w:val="TOC2"/>
            <w:tabs>
              <w:tab w:val="right" w:leader="dot" w:pos="9016"/>
            </w:tabs>
            <w:rPr>
              <w:noProof/>
            </w:rPr>
          </w:pPr>
          <w:hyperlink w:anchor="_Toc217562909" w:history="1">
            <w:r w:rsidRPr="00190780">
              <w:rPr>
                <w:rStyle w:val="Hyperlink"/>
                <w:noProof/>
              </w:rPr>
              <w:t>Ethical Considerations</w:t>
            </w:r>
            <w:r>
              <w:rPr>
                <w:noProof/>
                <w:webHidden/>
              </w:rPr>
              <w:tab/>
            </w:r>
            <w:r>
              <w:rPr>
                <w:noProof/>
                <w:webHidden/>
              </w:rPr>
              <w:fldChar w:fldCharType="begin"/>
            </w:r>
            <w:r>
              <w:rPr>
                <w:noProof/>
                <w:webHidden/>
              </w:rPr>
              <w:instrText xml:space="preserve"> PAGEREF _Toc217562909 \h </w:instrText>
            </w:r>
            <w:r>
              <w:rPr>
                <w:noProof/>
                <w:webHidden/>
              </w:rPr>
            </w:r>
            <w:r>
              <w:rPr>
                <w:noProof/>
                <w:webHidden/>
              </w:rPr>
              <w:fldChar w:fldCharType="separate"/>
            </w:r>
            <w:r>
              <w:rPr>
                <w:noProof/>
                <w:webHidden/>
              </w:rPr>
              <w:t>12</w:t>
            </w:r>
            <w:r>
              <w:rPr>
                <w:noProof/>
                <w:webHidden/>
              </w:rPr>
              <w:fldChar w:fldCharType="end"/>
            </w:r>
          </w:hyperlink>
        </w:p>
        <w:p w14:paraId="18B09ADE" w14:textId="234B83B7" w:rsidR="0008156B" w:rsidRDefault="0008156B">
          <w:pPr>
            <w:pStyle w:val="TOC2"/>
            <w:tabs>
              <w:tab w:val="right" w:leader="dot" w:pos="9016"/>
            </w:tabs>
            <w:rPr>
              <w:noProof/>
            </w:rPr>
          </w:pPr>
          <w:hyperlink w:anchor="_Toc217562910" w:history="1">
            <w:r w:rsidRPr="00190780">
              <w:rPr>
                <w:rStyle w:val="Hyperlink"/>
                <w:noProof/>
              </w:rPr>
              <w:t>Limitations of the Study</w:t>
            </w:r>
            <w:r>
              <w:rPr>
                <w:noProof/>
                <w:webHidden/>
              </w:rPr>
              <w:tab/>
            </w:r>
            <w:r>
              <w:rPr>
                <w:noProof/>
                <w:webHidden/>
              </w:rPr>
              <w:fldChar w:fldCharType="begin"/>
            </w:r>
            <w:r>
              <w:rPr>
                <w:noProof/>
                <w:webHidden/>
              </w:rPr>
              <w:instrText xml:space="preserve"> PAGEREF _Toc217562910 \h </w:instrText>
            </w:r>
            <w:r>
              <w:rPr>
                <w:noProof/>
                <w:webHidden/>
              </w:rPr>
            </w:r>
            <w:r>
              <w:rPr>
                <w:noProof/>
                <w:webHidden/>
              </w:rPr>
              <w:fldChar w:fldCharType="separate"/>
            </w:r>
            <w:r>
              <w:rPr>
                <w:noProof/>
                <w:webHidden/>
              </w:rPr>
              <w:t>12</w:t>
            </w:r>
            <w:r>
              <w:rPr>
                <w:noProof/>
                <w:webHidden/>
              </w:rPr>
              <w:fldChar w:fldCharType="end"/>
            </w:r>
          </w:hyperlink>
        </w:p>
        <w:p w14:paraId="4A31E541" w14:textId="21CF9620" w:rsidR="0008156B" w:rsidRDefault="0008156B">
          <w:pPr>
            <w:pStyle w:val="TOC1"/>
            <w:tabs>
              <w:tab w:val="right" w:leader="dot" w:pos="9016"/>
            </w:tabs>
            <w:rPr>
              <w:noProof/>
            </w:rPr>
          </w:pPr>
          <w:hyperlink w:anchor="_Toc217562911" w:history="1">
            <w:r w:rsidRPr="00190780">
              <w:rPr>
                <w:rStyle w:val="Hyperlink"/>
                <w:noProof/>
              </w:rPr>
              <w:t>FINDINGS</w:t>
            </w:r>
            <w:r>
              <w:rPr>
                <w:noProof/>
                <w:webHidden/>
              </w:rPr>
              <w:tab/>
            </w:r>
            <w:r>
              <w:rPr>
                <w:noProof/>
                <w:webHidden/>
              </w:rPr>
              <w:fldChar w:fldCharType="begin"/>
            </w:r>
            <w:r>
              <w:rPr>
                <w:noProof/>
                <w:webHidden/>
              </w:rPr>
              <w:instrText xml:space="preserve"> PAGEREF _Toc217562911 \h </w:instrText>
            </w:r>
            <w:r>
              <w:rPr>
                <w:noProof/>
                <w:webHidden/>
              </w:rPr>
            </w:r>
            <w:r>
              <w:rPr>
                <w:noProof/>
                <w:webHidden/>
              </w:rPr>
              <w:fldChar w:fldCharType="separate"/>
            </w:r>
            <w:r>
              <w:rPr>
                <w:noProof/>
                <w:webHidden/>
              </w:rPr>
              <w:t>12</w:t>
            </w:r>
            <w:r>
              <w:rPr>
                <w:noProof/>
                <w:webHidden/>
              </w:rPr>
              <w:fldChar w:fldCharType="end"/>
            </w:r>
          </w:hyperlink>
        </w:p>
        <w:p w14:paraId="7734C7B3" w14:textId="425F5057" w:rsidR="0008156B" w:rsidRDefault="0008156B">
          <w:pPr>
            <w:pStyle w:val="TOC1"/>
            <w:tabs>
              <w:tab w:val="right" w:leader="dot" w:pos="9016"/>
            </w:tabs>
            <w:rPr>
              <w:noProof/>
            </w:rPr>
          </w:pPr>
          <w:hyperlink w:anchor="_Toc217562912" w:history="1">
            <w:r w:rsidRPr="00190780">
              <w:rPr>
                <w:rStyle w:val="Hyperlink"/>
                <w:noProof/>
              </w:rPr>
              <w:t>DISCUSSION</w:t>
            </w:r>
            <w:r>
              <w:rPr>
                <w:noProof/>
                <w:webHidden/>
              </w:rPr>
              <w:tab/>
            </w:r>
            <w:r>
              <w:rPr>
                <w:noProof/>
                <w:webHidden/>
              </w:rPr>
              <w:fldChar w:fldCharType="begin"/>
            </w:r>
            <w:r>
              <w:rPr>
                <w:noProof/>
                <w:webHidden/>
              </w:rPr>
              <w:instrText xml:space="preserve"> PAGEREF _Toc217562912 \h </w:instrText>
            </w:r>
            <w:r>
              <w:rPr>
                <w:noProof/>
                <w:webHidden/>
              </w:rPr>
            </w:r>
            <w:r>
              <w:rPr>
                <w:noProof/>
                <w:webHidden/>
              </w:rPr>
              <w:fldChar w:fldCharType="separate"/>
            </w:r>
            <w:r>
              <w:rPr>
                <w:noProof/>
                <w:webHidden/>
              </w:rPr>
              <w:t>15</w:t>
            </w:r>
            <w:r>
              <w:rPr>
                <w:noProof/>
                <w:webHidden/>
              </w:rPr>
              <w:fldChar w:fldCharType="end"/>
            </w:r>
          </w:hyperlink>
        </w:p>
        <w:p w14:paraId="3EDE1D1B" w14:textId="7570B5D8" w:rsidR="0008156B" w:rsidRDefault="0008156B">
          <w:pPr>
            <w:pStyle w:val="TOC1"/>
            <w:tabs>
              <w:tab w:val="right" w:leader="dot" w:pos="9016"/>
            </w:tabs>
            <w:rPr>
              <w:noProof/>
            </w:rPr>
          </w:pPr>
          <w:hyperlink w:anchor="_Toc217562913" w:history="1">
            <w:r w:rsidRPr="00190780">
              <w:rPr>
                <w:rStyle w:val="Hyperlink"/>
                <w:noProof/>
              </w:rPr>
              <w:t>CONCLUSION</w:t>
            </w:r>
            <w:r>
              <w:rPr>
                <w:noProof/>
                <w:webHidden/>
              </w:rPr>
              <w:tab/>
            </w:r>
            <w:r>
              <w:rPr>
                <w:noProof/>
                <w:webHidden/>
              </w:rPr>
              <w:fldChar w:fldCharType="begin"/>
            </w:r>
            <w:r>
              <w:rPr>
                <w:noProof/>
                <w:webHidden/>
              </w:rPr>
              <w:instrText xml:space="preserve"> PAGEREF _Toc217562913 \h </w:instrText>
            </w:r>
            <w:r>
              <w:rPr>
                <w:noProof/>
                <w:webHidden/>
              </w:rPr>
            </w:r>
            <w:r>
              <w:rPr>
                <w:noProof/>
                <w:webHidden/>
              </w:rPr>
              <w:fldChar w:fldCharType="separate"/>
            </w:r>
            <w:r>
              <w:rPr>
                <w:noProof/>
                <w:webHidden/>
              </w:rPr>
              <w:t>18</w:t>
            </w:r>
            <w:r>
              <w:rPr>
                <w:noProof/>
                <w:webHidden/>
              </w:rPr>
              <w:fldChar w:fldCharType="end"/>
            </w:r>
          </w:hyperlink>
        </w:p>
        <w:p w14:paraId="6A0F710B" w14:textId="297340BD" w:rsidR="0008156B" w:rsidRDefault="0008156B">
          <w:pPr>
            <w:pStyle w:val="TOC1"/>
            <w:tabs>
              <w:tab w:val="right" w:leader="dot" w:pos="9016"/>
            </w:tabs>
            <w:rPr>
              <w:noProof/>
            </w:rPr>
          </w:pPr>
          <w:hyperlink w:anchor="_Toc217562914" w:history="1">
            <w:r w:rsidRPr="00190780">
              <w:rPr>
                <w:rStyle w:val="Hyperlink"/>
                <w:noProof/>
              </w:rPr>
              <w:t>REFERENCES</w:t>
            </w:r>
            <w:r>
              <w:rPr>
                <w:noProof/>
                <w:webHidden/>
              </w:rPr>
              <w:tab/>
            </w:r>
            <w:r>
              <w:rPr>
                <w:noProof/>
                <w:webHidden/>
              </w:rPr>
              <w:fldChar w:fldCharType="begin"/>
            </w:r>
            <w:r>
              <w:rPr>
                <w:noProof/>
                <w:webHidden/>
              </w:rPr>
              <w:instrText xml:space="preserve"> PAGEREF _Toc217562914 \h </w:instrText>
            </w:r>
            <w:r>
              <w:rPr>
                <w:noProof/>
                <w:webHidden/>
              </w:rPr>
            </w:r>
            <w:r>
              <w:rPr>
                <w:noProof/>
                <w:webHidden/>
              </w:rPr>
              <w:fldChar w:fldCharType="separate"/>
            </w:r>
            <w:r>
              <w:rPr>
                <w:noProof/>
                <w:webHidden/>
              </w:rPr>
              <w:t>20</w:t>
            </w:r>
            <w:r>
              <w:rPr>
                <w:noProof/>
                <w:webHidden/>
              </w:rPr>
              <w:fldChar w:fldCharType="end"/>
            </w:r>
          </w:hyperlink>
        </w:p>
        <w:p w14:paraId="6D70A3D6" w14:textId="7377A8EA" w:rsidR="0008156B" w:rsidRDefault="0008156B">
          <w:pPr>
            <w:pStyle w:val="TOC1"/>
            <w:tabs>
              <w:tab w:val="right" w:leader="dot" w:pos="9016"/>
            </w:tabs>
            <w:rPr>
              <w:noProof/>
            </w:rPr>
          </w:pPr>
          <w:hyperlink w:anchor="_Toc217562915" w:history="1">
            <w:r w:rsidRPr="00190780">
              <w:rPr>
                <w:rStyle w:val="Hyperlink"/>
                <w:noProof/>
              </w:rPr>
              <w:t>APPENDICES</w:t>
            </w:r>
            <w:r>
              <w:rPr>
                <w:noProof/>
                <w:webHidden/>
              </w:rPr>
              <w:tab/>
            </w:r>
            <w:r>
              <w:rPr>
                <w:noProof/>
                <w:webHidden/>
              </w:rPr>
              <w:fldChar w:fldCharType="begin"/>
            </w:r>
            <w:r>
              <w:rPr>
                <w:noProof/>
                <w:webHidden/>
              </w:rPr>
              <w:instrText xml:space="preserve"> PAGEREF _Toc217562915 \h </w:instrText>
            </w:r>
            <w:r>
              <w:rPr>
                <w:noProof/>
                <w:webHidden/>
              </w:rPr>
            </w:r>
            <w:r>
              <w:rPr>
                <w:noProof/>
                <w:webHidden/>
              </w:rPr>
              <w:fldChar w:fldCharType="separate"/>
            </w:r>
            <w:r>
              <w:rPr>
                <w:noProof/>
                <w:webHidden/>
              </w:rPr>
              <w:t>21</w:t>
            </w:r>
            <w:r>
              <w:rPr>
                <w:noProof/>
                <w:webHidden/>
              </w:rPr>
              <w:fldChar w:fldCharType="end"/>
            </w:r>
          </w:hyperlink>
        </w:p>
        <w:p w14:paraId="154A37B7" w14:textId="76F1F404" w:rsidR="0008156B" w:rsidRDefault="0008156B">
          <w:pPr>
            <w:pStyle w:val="TOC2"/>
            <w:tabs>
              <w:tab w:val="right" w:leader="dot" w:pos="9016"/>
            </w:tabs>
            <w:rPr>
              <w:noProof/>
            </w:rPr>
          </w:pPr>
          <w:hyperlink w:anchor="_Toc217562916" w:history="1">
            <w:r w:rsidRPr="00190780">
              <w:rPr>
                <w:rStyle w:val="Hyperlink"/>
                <w:noProof/>
              </w:rPr>
              <w:t>Appendix A</w:t>
            </w:r>
            <w:r>
              <w:rPr>
                <w:noProof/>
                <w:webHidden/>
              </w:rPr>
              <w:tab/>
            </w:r>
            <w:r>
              <w:rPr>
                <w:noProof/>
                <w:webHidden/>
              </w:rPr>
              <w:fldChar w:fldCharType="begin"/>
            </w:r>
            <w:r>
              <w:rPr>
                <w:noProof/>
                <w:webHidden/>
              </w:rPr>
              <w:instrText xml:space="preserve"> PAGEREF _Toc217562916 \h </w:instrText>
            </w:r>
            <w:r>
              <w:rPr>
                <w:noProof/>
                <w:webHidden/>
              </w:rPr>
            </w:r>
            <w:r>
              <w:rPr>
                <w:noProof/>
                <w:webHidden/>
              </w:rPr>
              <w:fldChar w:fldCharType="separate"/>
            </w:r>
            <w:r>
              <w:rPr>
                <w:noProof/>
                <w:webHidden/>
              </w:rPr>
              <w:t>21</w:t>
            </w:r>
            <w:r>
              <w:rPr>
                <w:noProof/>
                <w:webHidden/>
              </w:rPr>
              <w:fldChar w:fldCharType="end"/>
            </w:r>
          </w:hyperlink>
        </w:p>
        <w:p w14:paraId="5B481B68" w14:textId="027963EC" w:rsidR="0008156B" w:rsidRDefault="0008156B">
          <w:pPr>
            <w:pStyle w:val="TOC2"/>
            <w:tabs>
              <w:tab w:val="right" w:leader="dot" w:pos="9016"/>
            </w:tabs>
            <w:rPr>
              <w:noProof/>
            </w:rPr>
          </w:pPr>
          <w:hyperlink w:anchor="_Toc217562917" w:history="1">
            <w:r w:rsidRPr="00190780">
              <w:rPr>
                <w:rStyle w:val="Hyperlink"/>
                <w:noProof/>
              </w:rPr>
              <w:t>Appendix B</w:t>
            </w:r>
            <w:r>
              <w:rPr>
                <w:noProof/>
                <w:webHidden/>
              </w:rPr>
              <w:tab/>
            </w:r>
            <w:r>
              <w:rPr>
                <w:noProof/>
                <w:webHidden/>
              </w:rPr>
              <w:fldChar w:fldCharType="begin"/>
            </w:r>
            <w:r>
              <w:rPr>
                <w:noProof/>
                <w:webHidden/>
              </w:rPr>
              <w:instrText xml:space="preserve"> PAGEREF _Toc217562917 \h </w:instrText>
            </w:r>
            <w:r>
              <w:rPr>
                <w:noProof/>
                <w:webHidden/>
              </w:rPr>
            </w:r>
            <w:r>
              <w:rPr>
                <w:noProof/>
                <w:webHidden/>
              </w:rPr>
              <w:fldChar w:fldCharType="separate"/>
            </w:r>
            <w:r>
              <w:rPr>
                <w:noProof/>
                <w:webHidden/>
              </w:rPr>
              <w:t>21</w:t>
            </w:r>
            <w:r>
              <w:rPr>
                <w:noProof/>
                <w:webHidden/>
              </w:rPr>
              <w:fldChar w:fldCharType="end"/>
            </w:r>
          </w:hyperlink>
        </w:p>
        <w:p w14:paraId="785039E6" w14:textId="088587AB" w:rsidR="0008156B" w:rsidRDefault="0008156B">
          <w:pPr>
            <w:pStyle w:val="TOC2"/>
            <w:tabs>
              <w:tab w:val="right" w:leader="dot" w:pos="9016"/>
            </w:tabs>
            <w:rPr>
              <w:noProof/>
            </w:rPr>
          </w:pPr>
          <w:hyperlink w:anchor="_Toc217562918" w:history="1">
            <w:r w:rsidRPr="00190780">
              <w:rPr>
                <w:rStyle w:val="Hyperlink"/>
                <w:noProof/>
              </w:rPr>
              <w:t>Appendix C:</w:t>
            </w:r>
            <w:r>
              <w:rPr>
                <w:noProof/>
                <w:webHidden/>
              </w:rPr>
              <w:tab/>
            </w:r>
            <w:r>
              <w:rPr>
                <w:noProof/>
                <w:webHidden/>
              </w:rPr>
              <w:fldChar w:fldCharType="begin"/>
            </w:r>
            <w:r>
              <w:rPr>
                <w:noProof/>
                <w:webHidden/>
              </w:rPr>
              <w:instrText xml:space="preserve"> PAGEREF _Toc217562918 \h </w:instrText>
            </w:r>
            <w:r>
              <w:rPr>
                <w:noProof/>
                <w:webHidden/>
              </w:rPr>
            </w:r>
            <w:r>
              <w:rPr>
                <w:noProof/>
                <w:webHidden/>
              </w:rPr>
              <w:fldChar w:fldCharType="separate"/>
            </w:r>
            <w:r>
              <w:rPr>
                <w:noProof/>
                <w:webHidden/>
              </w:rPr>
              <w:t>22</w:t>
            </w:r>
            <w:r>
              <w:rPr>
                <w:noProof/>
                <w:webHidden/>
              </w:rPr>
              <w:fldChar w:fldCharType="end"/>
            </w:r>
          </w:hyperlink>
        </w:p>
        <w:p w14:paraId="77901139" w14:textId="05B2652F" w:rsidR="0008156B" w:rsidRDefault="0008156B">
          <w:r>
            <w:rPr>
              <w:b/>
              <w:bCs/>
              <w:lang w:val="en-GB"/>
            </w:rPr>
            <w:fldChar w:fldCharType="end"/>
          </w:r>
        </w:p>
      </w:sdtContent>
    </w:sdt>
    <w:p w14:paraId="2C02F996" w14:textId="77777777" w:rsidR="0008156B" w:rsidRPr="0008156B" w:rsidRDefault="0008156B" w:rsidP="0008156B"/>
    <w:p w14:paraId="20A3EB39" w14:textId="7437F953" w:rsidR="00A277A9" w:rsidRPr="00C13EC9" w:rsidRDefault="00A277A9" w:rsidP="006C0050">
      <w:pPr>
        <w:pStyle w:val="Heading1"/>
      </w:pPr>
      <w:bookmarkStart w:id="0" w:name="_Toc217562894"/>
      <w:r w:rsidRPr="00C13EC9">
        <w:t>ABSTRACT</w:t>
      </w:r>
      <w:bookmarkEnd w:id="0"/>
    </w:p>
    <w:p w14:paraId="28FF101A" w14:textId="1EC629F8" w:rsidR="00A277A9" w:rsidRPr="00C13EC9" w:rsidRDefault="00D42DCE" w:rsidP="00A277A9">
      <w:pPr>
        <w:spacing w:line="480" w:lineRule="auto"/>
        <w:rPr>
          <w:rFonts w:ascii="Times New Roman" w:hAnsi="Times New Roman" w:cs="Times New Roman"/>
        </w:rPr>
      </w:pPr>
      <w:r w:rsidRPr="00C13EC9">
        <w:rPr>
          <w:rFonts w:ascii="Times New Roman" w:hAnsi="Times New Roman" w:cs="Times New Roman"/>
        </w:rPr>
        <w:t xml:space="preserve">The Christmas season showcases a peak holiday travel where businesses in tourism and hospitality sectors like hotels, resorts, and airlines, face a high demand and an equally high competition for buyer spending. During these times, businesses in tourism and hospitality face demand and competitive intensity in pricing, and limited capacity resources. In these situations, direct reservation channels in tourism like, web sites, apps, email, and customer loyalty programs, have emerged from being primarily a cost, into a strategic lever for real profit, while also reducing reliance on middle agents. This study seeks to determine, Relational revenue theory, the importance on the obstacles to, maximizing direct reservation channels, in the Christmas crush on tourism businesses. This involves the use of digital platforms. This focuses on the value of optimizing demand during the Christmas crush, pricing and loyalty on the consumer. This also seeks to establish why tourism businesses are computerized, </w:t>
      </w:r>
      <w:proofErr w:type="gramStart"/>
      <w:r w:rsidRPr="00C13EC9">
        <w:rPr>
          <w:rFonts w:ascii="Times New Roman" w:hAnsi="Times New Roman" w:cs="Times New Roman"/>
        </w:rPr>
        <w:t>in order to</w:t>
      </w:r>
      <w:proofErr w:type="gramEnd"/>
      <w:r w:rsidRPr="00C13EC9">
        <w:rPr>
          <w:rFonts w:ascii="Times New Roman" w:hAnsi="Times New Roman" w:cs="Times New Roman"/>
        </w:rPr>
        <w:t xml:space="preserve"> bypass OTAs, while at the same time </w:t>
      </w:r>
      <w:proofErr w:type="spellStart"/>
      <w:r w:rsidRPr="00C13EC9">
        <w:rPr>
          <w:rFonts w:ascii="Times New Roman" w:hAnsi="Times New Roman" w:cs="Times New Roman"/>
        </w:rPr>
        <w:t>analyzes</w:t>
      </w:r>
      <w:proofErr w:type="spellEnd"/>
      <w:r w:rsidRPr="00C13EC9">
        <w:rPr>
          <w:rFonts w:ascii="Times New Roman" w:hAnsi="Times New Roman" w:cs="Times New Roman"/>
        </w:rPr>
        <w:t xml:space="preserve"> the technological, marketing, and consumer trust development costs. This study seeks to apply qualitative secondary data from industry reports on the leading brands in tourism, to consumer </w:t>
      </w:r>
      <w:proofErr w:type="spellStart"/>
      <w:r w:rsidRPr="00C13EC9">
        <w:rPr>
          <w:rFonts w:ascii="Times New Roman" w:hAnsi="Times New Roman" w:cs="Times New Roman"/>
        </w:rPr>
        <w:t>behavior</w:t>
      </w:r>
      <w:proofErr w:type="spellEnd"/>
      <w:r w:rsidRPr="00C13EC9">
        <w:rPr>
          <w:rFonts w:ascii="Times New Roman" w:hAnsi="Times New Roman" w:cs="Times New Roman"/>
        </w:rPr>
        <w:t xml:space="preserve">. The study further seeks to determine the impact of these reservation channels on profitability and brand equity. The study concludes that the profitability of direct reservation channels, positively correlates with brand equity, and when integrated with </w:t>
      </w:r>
      <w:r w:rsidR="00A277A9" w:rsidRPr="00C13EC9">
        <w:rPr>
          <w:rFonts w:ascii="Times New Roman" w:hAnsi="Times New Roman" w:cs="Times New Roman"/>
        </w:rPr>
        <w:t>personalized offers, loyalty programs, and festive promotions.</w:t>
      </w:r>
    </w:p>
    <w:p w14:paraId="5C1983F8"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lastRenderedPageBreak/>
        <w:t>The study concludes that while OTAs remain relevant for visibility, direct booking channels are increasingly vital for sustainable growth during peak seasons. Strategic investment in digital infrastructure and customer-centric booking experiences is essential for tourism businesses aiming to succeed during the Christmas rush.</w:t>
      </w:r>
    </w:p>
    <w:p w14:paraId="34B7E298" w14:textId="1312783E" w:rsidR="00A277A9" w:rsidRPr="00C13EC9" w:rsidRDefault="00A277A9" w:rsidP="006C0050">
      <w:pPr>
        <w:pStyle w:val="Heading1"/>
      </w:pPr>
      <w:bookmarkStart w:id="1" w:name="_Toc217562895"/>
      <w:r w:rsidRPr="00C13EC9">
        <w:t>INTRODUCTION</w:t>
      </w:r>
      <w:bookmarkEnd w:id="1"/>
    </w:p>
    <w:p w14:paraId="508E43A1" w14:textId="77777777" w:rsidR="001B2BC4" w:rsidRPr="001B2BC4" w:rsidRDefault="001B2BC4" w:rsidP="001B2BC4">
      <w:pPr>
        <w:spacing w:line="480" w:lineRule="auto"/>
        <w:rPr>
          <w:rFonts w:ascii="Times New Roman" w:hAnsi="Times New Roman" w:cs="Times New Roman"/>
        </w:rPr>
      </w:pPr>
      <w:r w:rsidRPr="001B2BC4">
        <w:rPr>
          <w:rFonts w:ascii="Times New Roman" w:hAnsi="Times New Roman" w:cs="Times New Roman"/>
        </w:rPr>
        <w:t>The tourism and hospitality industry operates in highly competitive and dynamic market environment. Distribution channels in these industries are vital for assessing performance. Distribution channels in tourism are the different ways that tourism products and services like accommodation, transport, tours, and experiences are accessed by the consumers. Traditionally in tourism distribution, the main players involved were third parties for example travel agents and tour operators. However, highly advanced digital technology has shifted the structure of tourism distribution channels. One of these transformations is the growth of direct booking channels. This is of particular interest for tourism businesses because it influences the way they deal with customers in periods of high demand like Christmas.</w:t>
      </w:r>
    </w:p>
    <w:p w14:paraId="0139203B" w14:textId="77777777" w:rsidR="008D7E64" w:rsidRPr="00C13EC9" w:rsidRDefault="00D42DCE" w:rsidP="00BE7047">
      <w:pPr>
        <w:spacing w:line="480" w:lineRule="auto"/>
        <w:rPr>
          <w:rFonts w:ascii="Times New Roman" w:hAnsi="Times New Roman" w:cs="Times New Roman"/>
        </w:rPr>
      </w:pPr>
      <w:r w:rsidRPr="00C13EC9">
        <w:rPr>
          <w:rFonts w:ascii="Times New Roman" w:hAnsi="Times New Roman" w:cs="Times New Roman"/>
        </w:rPr>
        <w:t>Most people know how important and profitable the Christmas season is for the global tourism and travel industry. Increased demand for travel around Christmas comes from the holidays, family vacations, religious holidays, and leisure travel at the end of the year. Popular travel destinations around the world have near-100% occupancy, and there is higher spending by tourists. There is also increasing competition between businesses that cater to tourists. It is this Christmas rush that creates opportunity and risk for businesses in tourism and travel. Demand is high, but businesses also face the challenges of dynamic pricing, inventory management, customer service, and operational efficiencies. Christmas travel is both profitable and costly to serve.</w:t>
      </w:r>
      <w:r w:rsidR="008D7E64" w:rsidRPr="00C13EC9">
        <w:rPr>
          <w:rFonts w:ascii="Times New Roman" w:hAnsi="Times New Roman" w:cs="Times New Roman"/>
        </w:rPr>
        <w:t xml:space="preserve"> </w:t>
      </w:r>
    </w:p>
    <w:p w14:paraId="3E33D98D" w14:textId="77777777" w:rsidR="00E21C83" w:rsidRDefault="008D7E64" w:rsidP="00A277A9">
      <w:pPr>
        <w:spacing w:line="480" w:lineRule="auto"/>
        <w:rPr>
          <w:rFonts w:ascii="Times New Roman" w:hAnsi="Times New Roman" w:cs="Times New Roman"/>
        </w:rPr>
      </w:pPr>
      <w:r w:rsidRPr="00C13EC9">
        <w:rPr>
          <w:rFonts w:ascii="Times New Roman" w:hAnsi="Times New Roman" w:cs="Times New Roman"/>
        </w:rPr>
        <w:lastRenderedPageBreak/>
        <w:t>In this</w:t>
      </w:r>
      <w:r w:rsidRPr="00C13EC9">
        <w:rPr>
          <w:rFonts w:ascii="Times New Roman" w:hAnsi="Times New Roman" w:cs="Times New Roman"/>
        </w:rPr>
        <w:t xml:space="preserve"> </w:t>
      </w:r>
      <w:r w:rsidRPr="00C13EC9">
        <w:rPr>
          <w:rFonts w:ascii="Times New Roman" w:hAnsi="Times New Roman" w:cs="Times New Roman"/>
        </w:rPr>
        <w:t xml:space="preserve">difficult market, channel strategy is very important. Tourism companies must determine how to manage the trade-off between indirect channels including OTAs with direct booking channels such as official web sites, mobile applications, call centres and e-mail reservation systems. Direct booking channels have emerged in the past decade as tourism businesses attempt to decrease dependence on middlemen and recover customer relationships. </w:t>
      </w:r>
    </w:p>
    <w:p w14:paraId="7988C34A" w14:textId="0E7F2179"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This shift has been further accelerated by the widespread adoption of smartphones, improved internet connectivity, and the growing consumer preference for personalized and transparent booking experiences.</w:t>
      </w:r>
    </w:p>
    <w:p w14:paraId="0EB8F4D5" w14:textId="47140C37" w:rsidR="00A277A9" w:rsidRPr="00C13EC9" w:rsidRDefault="00334087" w:rsidP="00A277A9">
      <w:pPr>
        <w:spacing w:line="480" w:lineRule="auto"/>
        <w:rPr>
          <w:rFonts w:ascii="Times New Roman" w:hAnsi="Times New Roman" w:cs="Times New Roman"/>
        </w:rPr>
      </w:pPr>
      <w:r w:rsidRPr="00C13EC9">
        <w:rPr>
          <w:rFonts w:ascii="Times New Roman" w:hAnsi="Times New Roman" w:cs="Times New Roman"/>
        </w:rPr>
        <w:t xml:space="preserve">The </w:t>
      </w:r>
      <w:r w:rsidR="00A277A9" w:rsidRPr="00C13EC9">
        <w:rPr>
          <w:rFonts w:ascii="Times New Roman" w:hAnsi="Times New Roman" w:cs="Times New Roman"/>
        </w:rPr>
        <w:t>Direct booking channels allow tourism businesses to</w:t>
      </w:r>
      <w:r w:rsidR="008D64C1" w:rsidRPr="00C13EC9">
        <w:rPr>
          <w:rFonts w:ascii="Times New Roman" w:hAnsi="Times New Roman" w:cs="Times New Roman"/>
        </w:rPr>
        <w:t xml:space="preserve"> </w:t>
      </w:r>
      <w:r w:rsidRPr="00C13EC9">
        <w:rPr>
          <w:rFonts w:ascii="Times New Roman" w:hAnsi="Times New Roman" w:cs="Times New Roman"/>
        </w:rPr>
        <w:t>directly</w:t>
      </w:r>
      <w:r w:rsidR="00A277A9" w:rsidRPr="00C13EC9">
        <w:rPr>
          <w:rFonts w:ascii="Times New Roman" w:hAnsi="Times New Roman" w:cs="Times New Roman"/>
        </w:rPr>
        <w:t xml:space="preserve"> interact with customers without </w:t>
      </w:r>
      <w:r w:rsidR="008D64C1" w:rsidRPr="00C13EC9">
        <w:rPr>
          <w:rFonts w:ascii="Times New Roman" w:hAnsi="Times New Roman" w:cs="Times New Roman"/>
        </w:rPr>
        <w:t>any</w:t>
      </w:r>
      <w:r w:rsidR="00A277A9" w:rsidRPr="00C13EC9">
        <w:rPr>
          <w:rFonts w:ascii="Times New Roman" w:hAnsi="Times New Roman" w:cs="Times New Roman"/>
        </w:rPr>
        <w:t xml:space="preserve"> involvement of third-party intermediaries. During the Christmas rush, this direct interaction becomes particularly valuable. Businesses can offer exclusive festive discounts, personalized holiday packages, flexible cancellation policies, and loyalty rewards to encourage customers to book directly. Moreover, direct bookings enable tourism enterprises to collect valuable customer data, which can be used to tailor marketing campaigns, improve service delivery, and foster long-term customer loyalty beyond the holiday season.</w:t>
      </w:r>
    </w:p>
    <w:p w14:paraId="68954819"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Despite these advantages, the use of direct booking channels during the Christmas season is not without challenges. Tourism businesses face increased marketing costs to attract customers directly, technological requirements to maintain secure and user-friendly booking platforms, and strong competition from OTAs that invest heavily in advertising and search engine optimization. Additionally, consumers often compare prices across multiple platforms, making it difficult for businesses to ensure rate parity while still promoting direct bookings.</w:t>
      </w:r>
    </w:p>
    <w:p w14:paraId="41FBD42E"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The growing importance of direct booking channels during peak seasons has generated significant interest among researchers and industry practitioners. Understanding how tourism </w:t>
      </w:r>
      <w:r w:rsidRPr="00C13EC9">
        <w:rPr>
          <w:rFonts w:ascii="Times New Roman" w:hAnsi="Times New Roman" w:cs="Times New Roman"/>
        </w:rPr>
        <w:lastRenderedPageBreak/>
        <w:t xml:space="preserve">businesses utilize these channels during the Christmas rush can provide insights into effective revenue management, customer relationship management, and competitive positioning. This study focuses on </w:t>
      </w:r>
      <w:proofErr w:type="spellStart"/>
      <w:r w:rsidRPr="00C13EC9">
        <w:rPr>
          <w:rFonts w:ascii="Times New Roman" w:hAnsi="Times New Roman" w:cs="Times New Roman"/>
        </w:rPr>
        <w:t>analyzing</w:t>
      </w:r>
      <w:proofErr w:type="spellEnd"/>
      <w:r w:rsidRPr="00C13EC9">
        <w:rPr>
          <w:rFonts w:ascii="Times New Roman" w:hAnsi="Times New Roman" w:cs="Times New Roman"/>
        </w:rPr>
        <w:t xml:space="preserve"> the impact of direct booking channels on tourism businesses during the Christmas season, with particular emphasis on their role in increasing bookings, reducing costs, enhancing customer loyalty, and supporting strategic pricing decisions.</w:t>
      </w:r>
    </w:p>
    <w:p w14:paraId="7507AE2B" w14:textId="28B000E8" w:rsidR="00A277A9" w:rsidRPr="00C13EC9" w:rsidRDefault="00D410C3" w:rsidP="00A277A9">
      <w:pPr>
        <w:spacing w:line="480" w:lineRule="auto"/>
        <w:rPr>
          <w:rFonts w:ascii="Times New Roman" w:hAnsi="Times New Roman" w:cs="Times New Roman"/>
        </w:rPr>
      </w:pPr>
      <w:r w:rsidRPr="00C13EC9">
        <w:rPr>
          <w:rFonts w:ascii="Times New Roman" w:hAnsi="Times New Roman" w:cs="Times New Roman"/>
        </w:rPr>
        <w:t xml:space="preserve">There are three objectives of this study. </w:t>
      </w:r>
      <w:r w:rsidR="00A277A9" w:rsidRPr="00C13EC9">
        <w:rPr>
          <w:rFonts w:ascii="Times New Roman" w:hAnsi="Times New Roman" w:cs="Times New Roman"/>
        </w:rPr>
        <w:t xml:space="preserve">First, it aims to examine how tourism businesses use direct booking channels to capitalize on increased demand during the Christmas period. Second, it seeks to </w:t>
      </w:r>
      <w:proofErr w:type="spellStart"/>
      <w:r w:rsidR="00A277A9" w:rsidRPr="00C13EC9">
        <w:rPr>
          <w:rFonts w:ascii="Times New Roman" w:hAnsi="Times New Roman" w:cs="Times New Roman"/>
        </w:rPr>
        <w:t>analyze</w:t>
      </w:r>
      <w:proofErr w:type="spellEnd"/>
      <w:r w:rsidR="00A277A9" w:rsidRPr="00C13EC9">
        <w:rPr>
          <w:rFonts w:ascii="Times New Roman" w:hAnsi="Times New Roman" w:cs="Times New Roman"/>
        </w:rPr>
        <w:t xml:space="preserve"> the benefits and challenges associated with direct bookings in comparison to OTAs, particularly in terms of cost savings, brand control, and customer engagement. Third, the study evaluates the strategic importance of direct booking channels for long-term sustainability in the tourism industry.</w:t>
      </w:r>
    </w:p>
    <w:p w14:paraId="42B19012"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By addressing these objectives, this research contributes to a deeper understanding of modern tourism distribution strategies during peak holiday seasons. The findings of this study are expected to be valuable for tourism managers, marketers, and policymakers who aim to optimize distribution channel performance and enhance competitiveness during the Christmas rush.</w:t>
      </w:r>
    </w:p>
    <w:p w14:paraId="041586C1" w14:textId="6FFCD2D8" w:rsidR="00A277A9" w:rsidRPr="00C13EC9" w:rsidRDefault="00A277A9" w:rsidP="00E21C83">
      <w:pPr>
        <w:pStyle w:val="Heading1"/>
      </w:pPr>
      <w:bookmarkStart w:id="2" w:name="_Toc217562896"/>
      <w:r w:rsidRPr="00C13EC9">
        <w:t>LITERATURE REVIEW</w:t>
      </w:r>
      <w:bookmarkEnd w:id="2"/>
    </w:p>
    <w:p w14:paraId="48DF5ADA" w14:textId="469B9E3E" w:rsidR="00A277A9" w:rsidRPr="00C13EC9" w:rsidRDefault="00A277A9" w:rsidP="00A277A9">
      <w:pPr>
        <w:spacing w:line="480" w:lineRule="auto"/>
        <w:rPr>
          <w:rFonts w:ascii="Times New Roman" w:hAnsi="Times New Roman" w:cs="Times New Roman"/>
        </w:rPr>
      </w:pPr>
    </w:p>
    <w:p w14:paraId="3BAD34A3"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The literature on tourism distribution channels highlights their central role in connecting tourism suppliers with consumers and shaping purchasing decisions, especially during peak seasons. Scholars widely agree that distribution channels influence not only sales volumes but also pricing power, customer relationships, and long-term competitiveness of tourism businesses. This section reviews existing studies related to tourism distribution channels, the </w:t>
      </w:r>
      <w:r w:rsidRPr="00C13EC9">
        <w:rPr>
          <w:rFonts w:ascii="Times New Roman" w:hAnsi="Times New Roman" w:cs="Times New Roman"/>
        </w:rPr>
        <w:lastRenderedPageBreak/>
        <w:t>rise of direct booking platforms, seasonal demand during Christmas, and comparisons between direct booking channels and Online Travel Agencies (OTAs).</w:t>
      </w:r>
    </w:p>
    <w:p w14:paraId="7EC92A14" w14:textId="77777777" w:rsidR="00A277A9" w:rsidRPr="00C13EC9" w:rsidRDefault="00A277A9" w:rsidP="00E21C83">
      <w:pPr>
        <w:pStyle w:val="Heading2"/>
      </w:pPr>
      <w:bookmarkStart w:id="3" w:name="_Toc217562897"/>
      <w:r w:rsidRPr="00C13EC9">
        <w:t>Concept of Tourism Distribution Channels</w:t>
      </w:r>
      <w:bookmarkEnd w:id="3"/>
    </w:p>
    <w:p w14:paraId="06602B71"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Tourism distribution channels refer to the network of organizations, platforms, and intermediaries involved in delivering tourism products and services from suppliers to end consumers. According to Pearce and Schott, tourism distribution channels function as mechanisms that reduce transaction costs, provide market access, and facilitate information exchange between producers and </w:t>
      </w:r>
      <w:proofErr w:type="spellStart"/>
      <w:r w:rsidRPr="00C13EC9">
        <w:rPr>
          <w:rFonts w:ascii="Times New Roman" w:hAnsi="Times New Roman" w:cs="Times New Roman"/>
        </w:rPr>
        <w:t>travelers</w:t>
      </w:r>
      <w:proofErr w:type="spellEnd"/>
      <w:r w:rsidRPr="00C13EC9">
        <w:rPr>
          <w:rFonts w:ascii="Times New Roman" w:hAnsi="Times New Roman" w:cs="Times New Roman"/>
        </w:rPr>
        <w:t>. Traditionally, these channels consisted of travel agents, wholesalers, and tour operators who acted as intermediaries between suppliers and tourists.</w:t>
      </w:r>
    </w:p>
    <w:p w14:paraId="326F505D"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With the digitalization of tourism, the structure of distribution channels has evolved significantly. </w:t>
      </w:r>
      <w:proofErr w:type="spellStart"/>
      <w:r w:rsidRPr="00C13EC9">
        <w:rPr>
          <w:rFonts w:ascii="Times New Roman" w:hAnsi="Times New Roman" w:cs="Times New Roman"/>
        </w:rPr>
        <w:t>Buhalis</w:t>
      </w:r>
      <w:proofErr w:type="spellEnd"/>
      <w:r w:rsidRPr="00C13EC9">
        <w:rPr>
          <w:rFonts w:ascii="Times New Roman" w:hAnsi="Times New Roman" w:cs="Times New Roman"/>
        </w:rPr>
        <w:t xml:space="preserve"> emphasized that information and communication technologies (ICTs) have enabled tourism businesses to bypass traditional intermediaries and interact directly with consumers. This transformation has resulted in a hybrid distribution system where direct and indirect channels coexist. During high-demand periods such as Christmas, the efficiency and effectiveness of these channels become even more critical, as businesses aim to capture maximum value from increased consumer demand.</w:t>
      </w:r>
    </w:p>
    <w:p w14:paraId="736AD01B" w14:textId="77777777" w:rsidR="00A277A9" w:rsidRPr="00C13EC9" w:rsidRDefault="00A277A9" w:rsidP="00E21C83">
      <w:pPr>
        <w:pStyle w:val="Heading2"/>
      </w:pPr>
      <w:bookmarkStart w:id="4" w:name="_Toc217562898"/>
      <w:r w:rsidRPr="00C13EC9">
        <w:t>Direct Booking Channels in Tourism</w:t>
      </w:r>
      <w:bookmarkEnd w:id="4"/>
    </w:p>
    <w:p w14:paraId="392D0BD3" w14:textId="77777777" w:rsidR="00E61CE4" w:rsidRPr="00C13EC9" w:rsidRDefault="00E61CE4" w:rsidP="00A277A9">
      <w:pPr>
        <w:spacing w:line="480" w:lineRule="auto"/>
        <w:rPr>
          <w:rFonts w:ascii="Times New Roman" w:hAnsi="Times New Roman" w:cs="Times New Roman"/>
        </w:rPr>
      </w:pPr>
      <w:r w:rsidRPr="00C13EC9">
        <w:rPr>
          <w:rFonts w:ascii="Times New Roman" w:hAnsi="Times New Roman" w:cs="Times New Roman"/>
        </w:rPr>
        <w:t xml:space="preserve">Direct booking channels are reservation tools owned and operated by travel businesses and do not require </w:t>
      </w:r>
      <w:proofErr w:type="gramStart"/>
      <w:r w:rsidRPr="00C13EC9">
        <w:rPr>
          <w:rFonts w:ascii="Times New Roman" w:hAnsi="Times New Roman" w:cs="Times New Roman"/>
        </w:rPr>
        <w:t>third-parties</w:t>
      </w:r>
      <w:proofErr w:type="gramEnd"/>
      <w:r w:rsidRPr="00C13EC9">
        <w:rPr>
          <w:rFonts w:ascii="Times New Roman" w:hAnsi="Times New Roman" w:cs="Times New Roman"/>
        </w:rPr>
        <w:t xml:space="preserve"> to book travel. These channels are businesses’ websites and mobile apps, call </w:t>
      </w:r>
      <w:proofErr w:type="spellStart"/>
      <w:r w:rsidRPr="00C13EC9">
        <w:rPr>
          <w:rFonts w:ascii="Times New Roman" w:hAnsi="Times New Roman" w:cs="Times New Roman"/>
        </w:rPr>
        <w:t>centers</w:t>
      </w:r>
      <w:proofErr w:type="spellEnd"/>
      <w:r w:rsidRPr="00C13EC9">
        <w:rPr>
          <w:rFonts w:ascii="Times New Roman" w:hAnsi="Times New Roman" w:cs="Times New Roman"/>
        </w:rPr>
        <w:t>, emails, and social media. Various studies in these fields suggest that these booking channels are beneficial in several ways. As observed by Kracht and Wang, direct channels for bookings offer suppliers more control over their prices, brand promotion, and communication with their customers.</w:t>
      </w:r>
    </w:p>
    <w:p w14:paraId="20D60376" w14:textId="6DED06DC"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lastRenderedPageBreak/>
        <w:t>Several studies have highlighted the growing importance of direct booking channels in the hospitality sector. Hotels</w:t>
      </w:r>
      <w:proofErr w:type="gramStart"/>
      <w:r w:rsidRPr="00C13EC9">
        <w:rPr>
          <w:rFonts w:ascii="Times New Roman" w:hAnsi="Times New Roman" w:cs="Times New Roman"/>
        </w:rPr>
        <w:t>, in particular, have</w:t>
      </w:r>
      <w:proofErr w:type="gramEnd"/>
      <w:r w:rsidRPr="00C13EC9">
        <w:rPr>
          <w:rFonts w:ascii="Times New Roman" w:hAnsi="Times New Roman" w:cs="Times New Roman"/>
        </w:rPr>
        <w:t xml:space="preserve"> increasingly invested in user-friendly websites, secure payment systems, and mobile-optimized booking engines. During the Christmas season, direct booking channels are often used to promote festive packages, early-bird discounts, and value-added services such as complimentary meals or holiday experiences. These strategies are designed to incentivize consumers to book directly rather than through intermediaries.</w:t>
      </w:r>
    </w:p>
    <w:p w14:paraId="4D4F91D8" w14:textId="7BC1991F"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Moreover, direct bookings provide access to valuable customer data, including booking history, preferences, and demographic information. During peak seasons, personalization plays a key role in influencing booking decisions, as </w:t>
      </w:r>
      <w:proofErr w:type="spellStart"/>
      <w:r w:rsidRPr="00C13EC9">
        <w:rPr>
          <w:rFonts w:ascii="Times New Roman" w:hAnsi="Times New Roman" w:cs="Times New Roman"/>
        </w:rPr>
        <w:t>travelers</w:t>
      </w:r>
      <w:proofErr w:type="spellEnd"/>
      <w:r w:rsidRPr="00C13EC9">
        <w:rPr>
          <w:rFonts w:ascii="Times New Roman" w:hAnsi="Times New Roman" w:cs="Times New Roman"/>
        </w:rPr>
        <w:t xml:space="preserve"> seek tailored experiences and flexible options.</w:t>
      </w:r>
    </w:p>
    <w:p w14:paraId="009AEC5B" w14:textId="77777777" w:rsidR="00A277A9" w:rsidRPr="00C13EC9" w:rsidRDefault="00A277A9" w:rsidP="00E21C83">
      <w:pPr>
        <w:pStyle w:val="Heading2"/>
      </w:pPr>
      <w:bookmarkStart w:id="5" w:name="_Toc217562899"/>
      <w:r w:rsidRPr="00C13EC9">
        <w:t>Seasonality and Christmas Demand in Tourism</w:t>
      </w:r>
      <w:bookmarkEnd w:id="5"/>
    </w:p>
    <w:p w14:paraId="2E87F045" w14:textId="77777777" w:rsidR="00E32140" w:rsidRPr="00E32140" w:rsidRDefault="00E32140" w:rsidP="00E32140">
      <w:pPr>
        <w:spacing w:line="480" w:lineRule="auto"/>
        <w:rPr>
          <w:rFonts w:ascii="Times New Roman" w:hAnsi="Times New Roman" w:cs="Times New Roman"/>
        </w:rPr>
      </w:pPr>
      <w:r w:rsidRPr="00E32140">
        <w:rPr>
          <w:rFonts w:ascii="Times New Roman" w:hAnsi="Times New Roman" w:cs="Times New Roman"/>
        </w:rPr>
        <w:t xml:space="preserve">The effect of seasonality on tourism is a well-recognized phenomenon in tourism literature, referring to seasonal predictable cycles. Christmas season is the peak of the period characterized by the rise of tourism, holiday family travels and leisure trips. Butler's studies show that seasonal peaks in tourism result in a double-edged sword to tourism businesses; seasonal peaks provide great income opportunity and potential increase in revenue stream to tourism businesses but brings greater competition to the industry. Also, peak seasons bring greater demand to the industry resulting in capacity problems and higher consumer price sensitivity. Christmas tourists </w:t>
      </w:r>
      <w:proofErr w:type="gramStart"/>
      <w:r w:rsidRPr="00E32140">
        <w:rPr>
          <w:rFonts w:ascii="Times New Roman" w:hAnsi="Times New Roman" w:cs="Times New Roman"/>
        </w:rPr>
        <w:t>have a tendency to</w:t>
      </w:r>
      <w:proofErr w:type="gramEnd"/>
      <w:r w:rsidRPr="00E32140">
        <w:rPr>
          <w:rFonts w:ascii="Times New Roman" w:hAnsi="Times New Roman" w:cs="Times New Roman"/>
        </w:rPr>
        <w:t xml:space="preserve"> book trips in advance, have a greater tendency to compare multiple bookings and would look for special holiday deals. Distribution literature suggests that during peak Christmas season, consumer </w:t>
      </w:r>
      <w:proofErr w:type="spellStart"/>
      <w:r w:rsidRPr="00E32140">
        <w:rPr>
          <w:rFonts w:ascii="Times New Roman" w:hAnsi="Times New Roman" w:cs="Times New Roman"/>
        </w:rPr>
        <w:t>behavior</w:t>
      </w:r>
      <w:proofErr w:type="spellEnd"/>
      <w:r w:rsidRPr="00E32140">
        <w:rPr>
          <w:rFonts w:ascii="Times New Roman" w:hAnsi="Times New Roman" w:cs="Times New Roman"/>
        </w:rPr>
        <w:t xml:space="preserve"> is also affected by the distribution channel. Businesses that occupy a direct distribution channel have more capability to promote and communicate festive holiday themes, special offers and their brand values to their consumers. On the other side, OTAs that dominate the distribution </w:t>
      </w:r>
      <w:r w:rsidRPr="00E32140">
        <w:rPr>
          <w:rFonts w:ascii="Times New Roman" w:hAnsi="Times New Roman" w:cs="Times New Roman"/>
        </w:rPr>
        <w:lastRenderedPageBreak/>
        <w:t xml:space="preserve">channel have much higher online visibility due to their extensive marketing resources and global presence. Yang et al. show that during peak season, more </w:t>
      </w:r>
      <w:proofErr w:type="spellStart"/>
      <w:r w:rsidRPr="00E32140">
        <w:rPr>
          <w:rFonts w:ascii="Times New Roman" w:hAnsi="Times New Roman" w:cs="Times New Roman"/>
        </w:rPr>
        <w:t>travelers</w:t>
      </w:r>
      <w:proofErr w:type="spellEnd"/>
      <w:r w:rsidRPr="00E32140">
        <w:rPr>
          <w:rFonts w:ascii="Times New Roman" w:hAnsi="Times New Roman" w:cs="Times New Roman"/>
        </w:rPr>
        <w:t xml:space="preserve"> than not forgo price considerations and place a greater emphasis on availability, trust and ease of process. This result can help OTAs promote their services by incorporating strategic value of direct distribution channels that well established businesses can capitalize on during peak seasons when consumer trust is higher to promote direct bookings.</w:t>
      </w:r>
    </w:p>
    <w:p w14:paraId="1B332E18" w14:textId="77777777" w:rsidR="00A277A9" w:rsidRPr="00C13EC9" w:rsidRDefault="00A277A9" w:rsidP="00E21C83">
      <w:pPr>
        <w:pStyle w:val="Heading2"/>
      </w:pPr>
      <w:bookmarkStart w:id="6" w:name="_Toc217562900"/>
      <w:r w:rsidRPr="00C13EC9">
        <w:t>Comparison of Direct Booking Channels and OTAs</w:t>
      </w:r>
      <w:bookmarkEnd w:id="6"/>
    </w:p>
    <w:p w14:paraId="157C1D9F"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A significant portion of tourism literature focuses on the comparison between direct booking channels and OTAs. OTAs such as Booking.com, Expedia, and Airbnb act as powerful intermediaries that aggregate tourism products and provide consumers with price comparison tools, reviews, and booking convenience. According to Law et al., OTAs have transformed consumer booking </w:t>
      </w:r>
      <w:proofErr w:type="spellStart"/>
      <w:r w:rsidRPr="00C13EC9">
        <w:rPr>
          <w:rFonts w:ascii="Times New Roman" w:hAnsi="Times New Roman" w:cs="Times New Roman"/>
        </w:rPr>
        <w:t>behavior</w:t>
      </w:r>
      <w:proofErr w:type="spellEnd"/>
      <w:r w:rsidRPr="00C13EC9">
        <w:rPr>
          <w:rFonts w:ascii="Times New Roman" w:hAnsi="Times New Roman" w:cs="Times New Roman"/>
        </w:rPr>
        <w:t xml:space="preserve"> by offering transparency and ease of access.</w:t>
      </w:r>
    </w:p>
    <w:p w14:paraId="55891A80"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However, several studies highlight the challenges associated with OTA dependency. One of the most frequently cited issues is commission costs, which can range from 15% to 30% per booking. During high-demand periods like Christmas, these commissions can significantly reduce profit margins for tourism businesses. Direct booking channels, in contrast, allow businesses to retain a larger share of revenue, making them particularly attractive during peak seasons.</w:t>
      </w:r>
    </w:p>
    <w:p w14:paraId="01A100CB"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Despite these advantages, literature also acknowledges the challenges of direct booking channels. Maintaining competitive pricing, investing in digital marketing, and ensuring technological reliability require substantial resources. During the Christmas rush, website crashes, slow booking processes, or poor user experience can lead to lost sales. Therefore, scholars emphasize the need for a balanced, multi-channel approach rather than complete disintermediation.</w:t>
      </w:r>
    </w:p>
    <w:p w14:paraId="18A82093" w14:textId="77777777" w:rsidR="00A277A9" w:rsidRPr="00C13EC9" w:rsidRDefault="00A277A9" w:rsidP="00E21C83">
      <w:pPr>
        <w:pStyle w:val="Heading2"/>
      </w:pPr>
      <w:bookmarkStart w:id="7" w:name="_Toc217562901"/>
      <w:r w:rsidRPr="00C13EC9">
        <w:lastRenderedPageBreak/>
        <w:t>Strategic Importance of Direct Bookings During Peak Seasons</w:t>
      </w:r>
      <w:bookmarkEnd w:id="7"/>
    </w:p>
    <w:p w14:paraId="04F65D0E"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Recent studies have increasingly focused on the strategic role of direct booking channels during peak tourism periods. According to Ivanov and Zhechev, revenue management strategies are more effective when tourism businesses have direct control over pricing and inventory. During Christmas, direct channels allow businesses to adjust prices dynamically, offer bundled packages, and manage demand more efficiently.</w:t>
      </w:r>
    </w:p>
    <w:p w14:paraId="7A5CA328"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Furthermore, loyalty programs linked to direct bookings have been shown to influence consumer choice during the holiday season. Research indicates that </w:t>
      </w:r>
      <w:proofErr w:type="spellStart"/>
      <w:r w:rsidRPr="00C13EC9">
        <w:rPr>
          <w:rFonts w:ascii="Times New Roman" w:hAnsi="Times New Roman" w:cs="Times New Roman"/>
        </w:rPr>
        <w:t>travelers</w:t>
      </w:r>
      <w:proofErr w:type="spellEnd"/>
      <w:r w:rsidRPr="00C13EC9">
        <w:rPr>
          <w:rFonts w:ascii="Times New Roman" w:hAnsi="Times New Roman" w:cs="Times New Roman"/>
        </w:rPr>
        <w:t xml:space="preserve"> are more likely to book directly when offered loyalty points, member-only discounts, or flexible cancellation policies. This reinforces the idea that direct booking channels are not only sales tools but also long-term relationship-building mechanisms.</w:t>
      </w:r>
    </w:p>
    <w:p w14:paraId="4EEC3F83" w14:textId="77777777" w:rsidR="00A277A9" w:rsidRPr="00C13EC9" w:rsidRDefault="00A277A9" w:rsidP="00646A5C">
      <w:pPr>
        <w:pStyle w:val="Heading2"/>
      </w:pPr>
      <w:bookmarkStart w:id="8" w:name="_Toc217562902"/>
      <w:r w:rsidRPr="00C13EC9">
        <w:t>Research Gap</w:t>
      </w:r>
      <w:bookmarkEnd w:id="8"/>
    </w:p>
    <w:p w14:paraId="584D5E21"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While existing literature extensively discusses tourism distribution channels and the rise of direct bookings, there is limited research specifically focusing on the impact of direct booking channels during the Christmas season. Most studies examine general booking </w:t>
      </w:r>
      <w:proofErr w:type="spellStart"/>
      <w:r w:rsidRPr="00C13EC9">
        <w:rPr>
          <w:rFonts w:ascii="Times New Roman" w:hAnsi="Times New Roman" w:cs="Times New Roman"/>
        </w:rPr>
        <w:t>behavior</w:t>
      </w:r>
      <w:proofErr w:type="spellEnd"/>
      <w:r w:rsidRPr="00C13EC9">
        <w:rPr>
          <w:rFonts w:ascii="Times New Roman" w:hAnsi="Times New Roman" w:cs="Times New Roman"/>
        </w:rPr>
        <w:t xml:space="preserve"> or year-round distribution strategies, leaving a gap in understanding how peak holiday demand influences channel effectiveness. This study addresses this gap by </w:t>
      </w:r>
      <w:proofErr w:type="spellStart"/>
      <w:r w:rsidRPr="00C13EC9">
        <w:rPr>
          <w:rFonts w:ascii="Times New Roman" w:hAnsi="Times New Roman" w:cs="Times New Roman"/>
        </w:rPr>
        <w:t>analyzing</w:t>
      </w:r>
      <w:proofErr w:type="spellEnd"/>
      <w:r w:rsidRPr="00C13EC9">
        <w:rPr>
          <w:rFonts w:ascii="Times New Roman" w:hAnsi="Times New Roman" w:cs="Times New Roman"/>
        </w:rPr>
        <w:t xml:space="preserve"> the role, benefits, and challenges of direct booking channels for tourism businesses during the Christmas rush.</w:t>
      </w:r>
    </w:p>
    <w:p w14:paraId="12B94B08" w14:textId="77D04F6F" w:rsidR="00A277A9" w:rsidRPr="00C13EC9" w:rsidRDefault="00A277A9" w:rsidP="00646A5C">
      <w:pPr>
        <w:pStyle w:val="Heading1"/>
      </w:pPr>
      <w:bookmarkStart w:id="9" w:name="_Toc217562903"/>
      <w:r w:rsidRPr="00C13EC9">
        <w:t>RESEARCH METHODOLOGY</w:t>
      </w:r>
      <w:bookmarkEnd w:id="9"/>
      <w:r w:rsidRPr="00C13EC9">
        <w:t xml:space="preserve"> </w:t>
      </w:r>
    </w:p>
    <w:p w14:paraId="69801D4A"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This will include:</w:t>
      </w:r>
    </w:p>
    <w:p w14:paraId="72F0803D" w14:textId="77777777" w:rsidR="00A277A9" w:rsidRPr="00C13EC9" w:rsidRDefault="00A277A9" w:rsidP="00A277A9">
      <w:pPr>
        <w:numPr>
          <w:ilvl w:val="0"/>
          <w:numId w:val="1"/>
        </w:numPr>
        <w:spacing w:line="480" w:lineRule="auto"/>
        <w:rPr>
          <w:rFonts w:ascii="Times New Roman" w:hAnsi="Times New Roman" w:cs="Times New Roman"/>
        </w:rPr>
      </w:pPr>
      <w:r w:rsidRPr="00C13EC9">
        <w:rPr>
          <w:rFonts w:ascii="Times New Roman" w:hAnsi="Times New Roman" w:cs="Times New Roman"/>
        </w:rPr>
        <w:t>Research design</w:t>
      </w:r>
    </w:p>
    <w:p w14:paraId="0F7494A1" w14:textId="77777777" w:rsidR="00A277A9" w:rsidRPr="00C13EC9" w:rsidRDefault="00A277A9" w:rsidP="00A277A9">
      <w:pPr>
        <w:numPr>
          <w:ilvl w:val="0"/>
          <w:numId w:val="1"/>
        </w:numPr>
        <w:spacing w:line="480" w:lineRule="auto"/>
        <w:rPr>
          <w:rFonts w:ascii="Times New Roman" w:hAnsi="Times New Roman" w:cs="Times New Roman"/>
        </w:rPr>
      </w:pPr>
      <w:r w:rsidRPr="00C13EC9">
        <w:rPr>
          <w:rFonts w:ascii="Times New Roman" w:hAnsi="Times New Roman" w:cs="Times New Roman"/>
        </w:rPr>
        <w:t>Data sources</w:t>
      </w:r>
    </w:p>
    <w:p w14:paraId="0676B0B2" w14:textId="77777777" w:rsidR="00A277A9" w:rsidRPr="00C13EC9" w:rsidRDefault="00A277A9" w:rsidP="00A277A9">
      <w:pPr>
        <w:numPr>
          <w:ilvl w:val="0"/>
          <w:numId w:val="1"/>
        </w:numPr>
        <w:spacing w:line="480" w:lineRule="auto"/>
        <w:rPr>
          <w:rFonts w:ascii="Times New Roman" w:hAnsi="Times New Roman" w:cs="Times New Roman"/>
        </w:rPr>
      </w:pPr>
      <w:r w:rsidRPr="00C13EC9">
        <w:rPr>
          <w:rFonts w:ascii="Times New Roman" w:hAnsi="Times New Roman" w:cs="Times New Roman"/>
        </w:rPr>
        <w:lastRenderedPageBreak/>
        <w:t>Sampling (secondary data &amp; case examples)</w:t>
      </w:r>
    </w:p>
    <w:p w14:paraId="126545BA" w14:textId="77777777" w:rsidR="00A277A9" w:rsidRPr="00C13EC9" w:rsidRDefault="00A277A9" w:rsidP="00A277A9">
      <w:pPr>
        <w:numPr>
          <w:ilvl w:val="0"/>
          <w:numId w:val="1"/>
        </w:numPr>
        <w:spacing w:line="480" w:lineRule="auto"/>
        <w:rPr>
          <w:rFonts w:ascii="Times New Roman" w:hAnsi="Times New Roman" w:cs="Times New Roman"/>
        </w:rPr>
      </w:pPr>
      <w:r w:rsidRPr="00C13EC9">
        <w:rPr>
          <w:rFonts w:ascii="Times New Roman" w:hAnsi="Times New Roman" w:cs="Times New Roman"/>
        </w:rPr>
        <w:t>Data analysis techniques</w:t>
      </w:r>
    </w:p>
    <w:p w14:paraId="4C00601E" w14:textId="009E1862" w:rsidR="00A277A9" w:rsidRPr="00C13EC9" w:rsidRDefault="00A277A9" w:rsidP="00A277A9">
      <w:pPr>
        <w:numPr>
          <w:ilvl w:val="0"/>
          <w:numId w:val="1"/>
        </w:numPr>
        <w:spacing w:line="480" w:lineRule="auto"/>
        <w:rPr>
          <w:rFonts w:ascii="Times New Roman" w:hAnsi="Times New Roman" w:cs="Times New Roman"/>
        </w:rPr>
      </w:pPr>
      <w:r w:rsidRPr="00C13EC9">
        <w:rPr>
          <w:rFonts w:ascii="Times New Roman" w:hAnsi="Times New Roman" w:cs="Times New Roman"/>
        </w:rPr>
        <w:t>Limitations</w:t>
      </w:r>
    </w:p>
    <w:p w14:paraId="457447CC" w14:textId="4C1A1C47" w:rsidR="00A277A9" w:rsidRPr="00C13EC9" w:rsidRDefault="00A277A9" w:rsidP="00646A5C">
      <w:pPr>
        <w:pStyle w:val="Heading2"/>
      </w:pPr>
      <w:bookmarkStart w:id="10" w:name="_Toc217562904"/>
      <w:r w:rsidRPr="00C13EC9">
        <w:t>RESEARCH METHODOLOGY</w:t>
      </w:r>
      <w:bookmarkEnd w:id="10"/>
    </w:p>
    <w:p w14:paraId="4744C64B"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The research methodology outlines the systematic approach adopted to examine the impact of direct booking channels on tourism businesses during the Christmas rush. This section explains the research design, data sources, methods of data collection and analysis, as well as the limitations of the study. A well-structured methodology ensures the reliability and validity of the findings and provides a clear framework for achieving the research objectives.</w:t>
      </w:r>
    </w:p>
    <w:p w14:paraId="3477F80C" w14:textId="77777777" w:rsidR="00A277A9" w:rsidRPr="00C13EC9" w:rsidRDefault="00A277A9" w:rsidP="00646A5C">
      <w:pPr>
        <w:pStyle w:val="Heading2"/>
      </w:pPr>
      <w:bookmarkStart w:id="11" w:name="_Toc217562905"/>
      <w:r w:rsidRPr="00C13EC9">
        <w:t>Research Design</w:t>
      </w:r>
      <w:bookmarkEnd w:id="11"/>
    </w:p>
    <w:p w14:paraId="7973C52A"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This study adopts a qualitative and descriptive research design. The qualitative approach is appropriate because the research seeks to understand trends, strategies, and impacts related to direct booking channels rather than measure numerical relationships alone. Descriptive research is used to provide a detailed explanation of how tourism businesses utilize direct booking channels during the Christmas season and how these channels influence operational and strategic outcomes.</w:t>
      </w:r>
    </w:p>
    <w:p w14:paraId="695FD02B"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The study focuses on </w:t>
      </w:r>
      <w:proofErr w:type="spellStart"/>
      <w:r w:rsidRPr="00C13EC9">
        <w:rPr>
          <w:rFonts w:ascii="Times New Roman" w:hAnsi="Times New Roman" w:cs="Times New Roman"/>
        </w:rPr>
        <w:t>analyzing</w:t>
      </w:r>
      <w:proofErr w:type="spellEnd"/>
      <w:r w:rsidRPr="00C13EC9">
        <w:rPr>
          <w:rFonts w:ascii="Times New Roman" w:hAnsi="Times New Roman" w:cs="Times New Roman"/>
        </w:rPr>
        <w:t xml:space="preserve"> existing practices, industry trends, and documented experiences of tourism businesses rather than conducting primary surveys or experiments. This design allows for an in-depth understanding of distribution strategies during a peak seasonal period.</w:t>
      </w:r>
    </w:p>
    <w:p w14:paraId="1BC201D3" w14:textId="77777777" w:rsidR="00A277A9" w:rsidRPr="00C13EC9" w:rsidRDefault="00A277A9" w:rsidP="00A178E0">
      <w:pPr>
        <w:pStyle w:val="Heading2"/>
      </w:pPr>
      <w:bookmarkStart w:id="12" w:name="_Toc217562906"/>
      <w:r w:rsidRPr="00C13EC9">
        <w:t>Sources of Data</w:t>
      </w:r>
      <w:bookmarkEnd w:id="12"/>
    </w:p>
    <w:p w14:paraId="7CCCCD52"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The research is primarily based on secondary data sources, which are widely used in tourism and hospitality studies. Secondary data enables the researcher to access reliable and diverse information from multiple perspectives. The main sources of data include:</w:t>
      </w:r>
    </w:p>
    <w:p w14:paraId="57EDC28A" w14:textId="77777777" w:rsidR="00A277A9" w:rsidRPr="00C13EC9" w:rsidRDefault="00A277A9" w:rsidP="00A277A9">
      <w:pPr>
        <w:numPr>
          <w:ilvl w:val="0"/>
          <w:numId w:val="2"/>
        </w:numPr>
        <w:spacing w:line="480" w:lineRule="auto"/>
        <w:rPr>
          <w:rFonts w:ascii="Times New Roman" w:hAnsi="Times New Roman" w:cs="Times New Roman"/>
        </w:rPr>
      </w:pPr>
      <w:r w:rsidRPr="00C13EC9">
        <w:rPr>
          <w:rFonts w:ascii="Times New Roman" w:hAnsi="Times New Roman" w:cs="Times New Roman"/>
        </w:rPr>
        <w:lastRenderedPageBreak/>
        <w:t>Academic journals and research articles related to tourism distribution channels, direct bookings, and seasonal demand</w:t>
      </w:r>
    </w:p>
    <w:p w14:paraId="574D1CCC" w14:textId="77777777" w:rsidR="00A277A9" w:rsidRPr="00C13EC9" w:rsidRDefault="00A277A9" w:rsidP="00A277A9">
      <w:pPr>
        <w:numPr>
          <w:ilvl w:val="0"/>
          <w:numId w:val="2"/>
        </w:numPr>
        <w:spacing w:line="480" w:lineRule="auto"/>
        <w:rPr>
          <w:rFonts w:ascii="Times New Roman" w:hAnsi="Times New Roman" w:cs="Times New Roman"/>
        </w:rPr>
      </w:pPr>
      <w:r w:rsidRPr="00C13EC9">
        <w:rPr>
          <w:rFonts w:ascii="Times New Roman" w:hAnsi="Times New Roman" w:cs="Times New Roman"/>
        </w:rPr>
        <w:t>Industry reports published by tourism organizations, hospitality associations, and market research firms</w:t>
      </w:r>
    </w:p>
    <w:p w14:paraId="445690D5" w14:textId="77777777" w:rsidR="00A277A9" w:rsidRPr="00C13EC9" w:rsidRDefault="00A277A9" w:rsidP="00A277A9">
      <w:pPr>
        <w:numPr>
          <w:ilvl w:val="0"/>
          <w:numId w:val="2"/>
        </w:numPr>
        <w:spacing w:line="480" w:lineRule="auto"/>
        <w:rPr>
          <w:rFonts w:ascii="Times New Roman" w:hAnsi="Times New Roman" w:cs="Times New Roman"/>
        </w:rPr>
      </w:pPr>
      <w:r w:rsidRPr="00C13EC9">
        <w:rPr>
          <w:rFonts w:ascii="Times New Roman" w:hAnsi="Times New Roman" w:cs="Times New Roman"/>
        </w:rPr>
        <w:t>Books and textbooks on tourism management, distribution strategies, and digital marketing</w:t>
      </w:r>
    </w:p>
    <w:p w14:paraId="47FF033C" w14:textId="77777777" w:rsidR="00A277A9" w:rsidRPr="00C13EC9" w:rsidRDefault="00A277A9" w:rsidP="00A277A9">
      <w:pPr>
        <w:numPr>
          <w:ilvl w:val="0"/>
          <w:numId w:val="2"/>
        </w:numPr>
        <w:spacing w:line="480" w:lineRule="auto"/>
        <w:rPr>
          <w:rFonts w:ascii="Times New Roman" w:hAnsi="Times New Roman" w:cs="Times New Roman"/>
        </w:rPr>
      </w:pPr>
      <w:r w:rsidRPr="00C13EC9">
        <w:rPr>
          <w:rFonts w:ascii="Times New Roman" w:hAnsi="Times New Roman" w:cs="Times New Roman"/>
        </w:rPr>
        <w:t>Case studies of hotels, resorts, and tourism service providers</w:t>
      </w:r>
    </w:p>
    <w:p w14:paraId="1D2BF60E" w14:textId="77777777" w:rsidR="00A277A9" w:rsidRPr="00C13EC9" w:rsidRDefault="00A277A9" w:rsidP="00A277A9">
      <w:pPr>
        <w:numPr>
          <w:ilvl w:val="0"/>
          <w:numId w:val="2"/>
        </w:numPr>
        <w:spacing w:line="480" w:lineRule="auto"/>
        <w:rPr>
          <w:rFonts w:ascii="Times New Roman" w:hAnsi="Times New Roman" w:cs="Times New Roman"/>
        </w:rPr>
      </w:pPr>
      <w:r w:rsidRPr="00C13EC9">
        <w:rPr>
          <w:rFonts w:ascii="Times New Roman" w:hAnsi="Times New Roman" w:cs="Times New Roman"/>
        </w:rPr>
        <w:t>Online publications, official tourism websites, and hospitality industry blogs</w:t>
      </w:r>
    </w:p>
    <w:p w14:paraId="3A8B4816"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These sources provide theoretical insights as well as practical examples of how direct booking channels are managed during the Christmas rush.</w:t>
      </w:r>
    </w:p>
    <w:p w14:paraId="0C593509" w14:textId="77777777" w:rsidR="00A277A9" w:rsidRPr="00C13EC9" w:rsidRDefault="00A277A9" w:rsidP="00A178E0">
      <w:pPr>
        <w:pStyle w:val="Heading2"/>
      </w:pPr>
      <w:bookmarkStart w:id="13" w:name="_Toc217562907"/>
      <w:r w:rsidRPr="00C13EC9">
        <w:t>Sampling Technique</w:t>
      </w:r>
      <w:bookmarkEnd w:id="13"/>
    </w:p>
    <w:p w14:paraId="487A5645" w14:textId="77777777" w:rsidR="00F876CB" w:rsidRPr="00F876CB" w:rsidRDefault="00F876CB" w:rsidP="00F876CB">
      <w:pPr>
        <w:spacing w:line="480" w:lineRule="auto"/>
        <w:rPr>
          <w:rFonts w:ascii="Times New Roman" w:hAnsi="Times New Roman" w:cs="Times New Roman"/>
        </w:rPr>
      </w:pPr>
      <w:r w:rsidRPr="00F876CB">
        <w:rPr>
          <w:rFonts w:ascii="Times New Roman" w:hAnsi="Times New Roman" w:cs="Times New Roman"/>
        </w:rPr>
        <w:t xml:space="preserve">The effect of seasonality on tourism is a well-recognized phenomenon in tourism literature, referring to seasonal predictable cycles. Christmas season is the peak of the period characterized by the rise of tourism, holiday family travels and leisure trips. Butler's studies show that seasonal peaks in tourism result in a double-edged sword to tourism businesses; seasonal peaks provide great income opportunity and potential increase in revenue stream to tourism businesses but brings greater competition to the industry. Also, peak seasons bring greater demand to the industry resulting in capacity problems and higher consumer price sensitivity. Christmas tourists </w:t>
      </w:r>
      <w:proofErr w:type="gramStart"/>
      <w:r w:rsidRPr="00F876CB">
        <w:rPr>
          <w:rFonts w:ascii="Times New Roman" w:hAnsi="Times New Roman" w:cs="Times New Roman"/>
        </w:rPr>
        <w:t>have a tendency to</w:t>
      </w:r>
      <w:proofErr w:type="gramEnd"/>
      <w:r w:rsidRPr="00F876CB">
        <w:rPr>
          <w:rFonts w:ascii="Times New Roman" w:hAnsi="Times New Roman" w:cs="Times New Roman"/>
        </w:rPr>
        <w:t xml:space="preserve"> book trips in advance, have a greater tendency to compare multiple bookings and would look for special holiday deals. Distribution literature suggests that during peak Christmas season, consumer </w:t>
      </w:r>
      <w:proofErr w:type="spellStart"/>
      <w:r w:rsidRPr="00F876CB">
        <w:rPr>
          <w:rFonts w:ascii="Times New Roman" w:hAnsi="Times New Roman" w:cs="Times New Roman"/>
        </w:rPr>
        <w:t>behavior</w:t>
      </w:r>
      <w:proofErr w:type="spellEnd"/>
      <w:r w:rsidRPr="00F876CB">
        <w:rPr>
          <w:rFonts w:ascii="Times New Roman" w:hAnsi="Times New Roman" w:cs="Times New Roman"/>
        </w:rPr>
        <w:t xml:space="preserve"> is also affected by the distribution channel. Businesses that occupy a direct distribution channel have more capability to promote and communicate festive holiday themes, special offers and their brand values to their consumers. On the other side, OTAs that dominate the distribution </w:t>
      </w:r>
      <w:r w:rsidRPr="00F876CB">
        <w:rPr>
          <w:rFonts w:ascii="Times New Roman" w:hAnsi="Times New Roman" w:cs="Times New Roman"/>
        </w:rPr>
        <w:lastRenderedPageBreak/>
        <w:t xml:space="preserve">channel have much higher online visibility due to their extensive marketing resources and global presence. Yang et al. show that during peak season, more </w:t>
      </w:r>
      <w:proofErr w:type="spellStart"/>
      <w:r w:rsidRPr="00F876CB">
        <w:rPr>
          <w:rFonts w:ascii="Times New Roman" w:hAnsi="Times New Roman" w:cs="Times New Roman"/>
        </w:rPr>
        <w:t>travelers</w:t>
      </w:r>
      <w:proofErr w:type="spellEnd"/>
      <w:r w:rsidRPr="00F876CB">
        <w:rPr>
          <w:rFonts w:ascii="Times New Roman" w:hAnsi="Times New Roman" w:cs="Times New Roman"/>
        </w:rPr>
        <w:t xml:space="preserve"> than not forgo price considerations and place a greater emphasis on availability, trust and ease of process. This result can help OTAs promote their services by incorporating strategic value of direct distribution channels that well established businesses can capitalize on during peak seasons when consumer trust is higher to promote direct bookings.</w:t>
      </w:r>
    </w:p>
    <w:p w14:paraId="779D3EEB" w14:textId="77777777" w:rsidR="00A277A9" w:rsidRPr="00C13EC9" w:rsidRDefault="00A277A9" w:rsidP="00A178E0">
      <w:pPr>
        <w:pStyle w:val="Heading2"/>
      </w:pPr>
      <w:bookmarkStart w:id="14" w:name="_Toc217562908"/>
      <w:r w:rsidRPr="00C13EC9">
        <w:t>Data Analysis Techniques</w:t>
      </w:r>
      <w:bookmarkEnd w:id="14"/>
    </w:p>
    <w:p w14:paraId="6683B554"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The collected data is </w:t>
      </w:r>
      <w:proofErr w:type="spellStart"/>
      <w:r w:rsidRPr="00C13EC9">
        <w:rPr>
          <w:rFonts w:ascii="Times New Roman" w:hAnsi="Times New Roman" w:cs="Times New Roman"/>
        </w:rPr>
        <w:t>analyzed</w:t>
      </w:r>
      <w:proofErr w:type="spellEnd"/>
      <w:r w:rsidRPr="00C13EC9">
        <w:rPr>
          <w:rFonts w:ascii="Times New Roman" w:hAnsi="Times New Roman" w:cs="Times New Roman"/>
        </w:rPr>
        <w:t xml:space="preserve"> using thematic analysis, a qualitative method that involves identifying recurring patterns and themes within the literature. The analysis focuses on comparing the effectiveness of direct booking channels with indirect channels, particularly OTAs, during the Christmas season.</w:t>
      </w:r>
    </w:p>
    <w:p w14:paraId="65D0505F"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Themes such as cost efficiency, customer relationship management, pricing control, technological challenges, and competitive pressure are examined in detail. The findings are then interpreted in relation to the research objectives and existing theoretical frameworks discussed in the literature review.</w:t>
      </w:r>
    </w:p>
    <w:p w14:paraId="03A84C32" w14:textId="77777777" w:rsidR="00A277A9" w:rsidRPr="00C13EC9" w:rsidRDefault="00A277A9" w:rsidP="00A178E0">
      <w:pPr>
        <w:pStyle w:val="Heading2"/>
      </w:pPr>
      <w:bookmarkStart w:id="15" w:name="_Toc217562909"/>
      <w:r w:rsidRPr="00C13EC9">
        <w:t>Ethical Considerations</w:t>
      </w:r>
      <w:bookmarkEnd w:id="15"/>
    </w:p>
    <w:p w14:paraId="6A7FBB0E"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As the study relies entirely on secondary data, there are minimal ethical concerns. All sources used in the research are properly acknowledged through citations and references, ensuring academic integrity. No personal or confidential data is collected or </w:t>
      </w:r>
      <w:proofErr w:type="spellStart"/>
      <w:r w:rsidRPr="00C13EC9">
        <w:rPr>
          <w:rFonts w:ascii="Times New Roman" w:hAnsi="Times New Roman" w:cs="Times New Roman"/>
        </w:rPr>
        <w:t>analyzed</w:t>
      </w:r>
      <w:proofErr w:type="spellEnd"/>
      <w:r w:rsidRPr="00C13EC9">
        <w:rPr>
          <w:rFonts w:ascii="Times New Roman" w:hAnsi="Times New Roman" w:cs="Times New Roman"/>
        </w:rPr>
        <w:t xml:space="preserve"> as part of this study.</w:t>
      </w:r>
    </w:p>
    <w:p w14:paraId="4137FE53" w14:textId="77777777" w:rsidR="00A277A9" w:rsidRPr="00C13EC9" w:rsidRDefault="00A277A9" w:rsidP="00A178E0">
      <w:pPr>
        <w:pStyle w:val="Heading2"/>
      </w:pPr>
      <w:bookmarkStart w:id="16" w:name="_Toc217562910"/>
      <w:r w:rsidRPr="00C13EC9">
        <w:t>Limitations of the Study</w:t>
      </w:r>
      <w:bookmarkEnd w:id="16"/>
    </w:p>
    <w:p w14:paraId="337D371B" w14:textId="7D32E95E" w:rsidR="00A277A9" w:rsidRPr="00C13EC9" w:rsidRDefault="006B060A" w:rsidP="00A277A9">
      <w:pPr>
        <w:spacing w:line="480" w:lineRule="auto"/>
        <w:rPr>
          <w:rFonts w:ascii="Times New Roman" w:hAnsi="Times New Roman" w:cs="Times New Roman"/>
        </w:rPr>
      </w:pPr>
      <w:r w:rsidRPr="00C13EC9">
        <w:rPr>
          <w:rFonts w:ascii="Times New Roman" w:hAnsi="Times New Roman" w:cs="Times New Roman"/>
        </w:rPr>
        <w:t xml:space="preserve">The study is not without its limitations. </w:t>
      </w:r>
      <w:proofErr w:type="gramStart"/>
      <w:r w:rsidRPr="00C13EC9">
        <w:rPr>
          <w:rFonts w:ascii="Times New Roman" w:hAnsi="Times New Roman" w:cs="Times New Roman"/>
        </w:rPr>
        <w:t>First of all</w:t>
      </w:r>
      <w:proofErr w:type="gramEnd"/>
      <w:r w:rsidRPr="00C13EC9">
        <w:rPr>
          <w:rFonts w:ascii="Times New Roman" w:hAnsi="Times New Roman" w:cs="Times New Roman"/>
        </w:rPr>
        <w:t xml:space="preserve">, it depends primarily on secondary data, so the findings will rely on the existing data's relevance and accuracy. Secondly, no primary research data, like surveys or interviews, which can offer first-hand accounts or opinions of </w:t>
      </w:r>
      <w:r w:rsidRPr="00C13EC9">
        <w:rPr>
          <w:rFonts w:ascii="Times New Roman" w:hAnsi="Times New Roman" w:cs="Times New Roman"/>
        </w:rPr>
        <w:lastRenderedPageBreak/>
        <w:t>tourism managers and clients, were included. Thirdly, since the focus is on the Christmas season, the findings may not be as generalizable to other peak times or to places with other seasonal patterns. Nonetheless, these limitations are not the study's main value. Rather, they point towards future research potential, such as conducting empirical work or other holiday seasons for comparative studies.</w:t>
      </w:r>
      <w:r w:rsidR="00326176" w:rsidRPr="00C13EC9">
        <w:rPr>
          <w:rFonts w:ascii="Times New Roman" w:hAnsi="Times New Roman" w:cs="Times New Roman"/>
          <w:noProof/>
        </w:rPr>
        <w:pict w14:anchorId="7930A720">
          <v:rect id="_x0000_s1026" style="position:absolute;margin-left:0;margin-top:0;width:3276.75pt;height:.1pt;z-index:251659264;mso-position-horizontal:left;mso-position-horizontal-relative:text;mso-position-vertical-relative:text" o:hralign="center" o:hrstd="t" o:hr="t" fillcolor="#a0a0a0" stroked="f">
            <w10:wrap type="square" side="right"/>
          </v:rect>
        </w:pict>
      </w:r>
      <w:r w:rsidR="00A277A9" w:rsidRPr="00C13EC9">
        <w:rPr>
          <w:rFonts w:ascii="Times New Roman" w:hAnsi="Times New Roman" w:cs="Times New Roman"/>
        </w:rPr>
        <w:br w:type="textWrapping" w:clear="all"/>
      </w:r>
    </w:p>
    <w:p w14:paraId="585E30BB" w14:textId="7D76AE12" w:rsidR="00A277A9" w:rsidRPr="00C13EC9" w:rsidRDefault="00A277A9" w:rsidP="001B0C8D">
      <w:pPr>
        <w:pStyle w:val="Heading1"/>
      </w:pPr>
      <w:bookmarkStart w:id="17" w:name="_Toc217562911"/>
      <w:r w:rsidRPr="00C13EC9">
        <w:t>FINDINGS</w:t>
      </w:r>
      <w:bookmarkEnd w:id="17"/>
    </w:p>
    <w:p w14:paraId="495B243E"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This section presents the key findings derived from the analysis of secondary data, industry reports, and documented case examples related to the use of direct booking channels by tourism businesses during the Christmas rush. The findings are organized around major themes aligned with the research objectives, highlighting how direct booking channels influence business performance during the peak holiday season.</w:t>
      </w:r>
    </w:p>
    <w:p w14:paraId="488A3DD5" w14:textId="77777777" w:rsidR="00A277A9" w:rsidRPr="005F2C35" w:rsidRDefault="00A277A9" w:rsidP="005F2C35">
      <w:pPr>
        <w:pStyle w:val="ListParagraph"/>
        <w:numPr>
          <w:ilvl w:val="0"/>
          <w:numId w:val="9"/>
        </w:numPr>
        <w:spacing w:line="480" w:lineRule="auto"/>
        <w:rPr>
          <w:rFonts w:ascii="Times New Roman" w:hAnsi="Times New Roman" w:cs="Times New Roman"/>
          <w:u w:val="single"/>
        </w:rPr>
      </w:pPr>
      <w:r w:rsidRPr="005F2C35">
        <w:rPr>
          <w:rFonts w:ascii="Times New Roman" w:hAnsi="Times New Roman" w:cs="Times New Roman"/>
          <w:u w:val="single"/>
        </w:rPr>
        <w:t>Increased Utilization of Direct Booking Channels During Christmas</w:t>
      </w:r>
    </w:p>
    <w:p w14:paraId="7A72F003"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One of the primary findings of the study is that tourism businesses significantly increase their reliance on direct booking channels during the Christmas season. Hotels, resorts, and tour operators actively promote their official websites and mobile applications to capture high seasonal demand. Christmas-specific marketing campaigns, such as festive-themed website designs, countdown offers, and limited-time holiday deals, are commonly used to attract direct bookings.</w:t>
      </w:r>
    </w:p>
    <w:p w14:paraId="266EA8EA"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Industry reports indicate that many tourism businesses prioritize direct channels during Christmas because consumer intent to travel is already high. As a result, businesses focus on converting this demand into direct reservations by offering incentives such as complimentary services, flexible cancellation policies, and guaranteed best-rate assurances. These strategies </w:t>
      </w:r>
      <w:r w:rsidRPr="00C13EC9">
        <w:rPr>
          <w:rFonts w:ascii="Times New Roman" w:hAnsi="Times New Roman" w:cs="Times New Roman"/>
        </w:rPr>
        <w:lastRenderedPageBreak/>
        <w:t>help reduce dependency on intermediaries during a period when occupancy rates are naturally elevated.</w:t>
      </w:r>
    </w:p>
    <w:p w14:paraId="7E52DC5D" w14:textId="77777777" w:rsidR="00A277A9" w:rsidRPr="005F2C35" w:rsidRDefault="00A277A9" w:rsidP="005F2C35">
      <w:pPr>
        <w:pStyle w:val="ListParagraph"/>
        <w:numPr>
          <w:ilvl w:val="0"/>
          <w:numId w:val="9"/>
        </w:numPr>
        <w:spacing w:line="480" w:lineRule="auto"/>
        <w:rPr>
          <w:rFonts w:ascii="Times New Roman" w:hAnsi="Times New Roman" w:cs="Times New Roman"/>
          <w:u w:val="single"/>
        </w:rPr>
      </w:pPr>
      <w:r w:rsidRPr="005F2C35">
        <w:rPr>
          <w:rFonts w:ascii="Times New Roman" w:hAnsi="Times New Roman" w:cs="Times New Roman"/>
          <w:u w:val="single"/>
        </w:rPr>
        <w:t>Positive Impact on Revenue and Profit Margins</w:t>
      </w:r>
    </w:p>
    <w:p w14:paraId="4BDCE74D"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The findings reveal that direct booking channels have a positive impact on revenue generation and profit margins during the Christmas rush. One of the most significant advantages is the elimination or reduction of commission fees paid to OTAs. During peak seasons, OTA commissions can substantially erode profits, especially for small and medium-sized tourism businesses.</w:t>
      </w:r>
    </w:p>
    <w:p w14:paraId="74A25733"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By encouraging direct bookings, tourism businesses retain a larger share of revenue per transaction. This allows them to reinvest in service quality, festive experiences, and staff incentives during the busy holiday period. Several case examples demonstrate that even a moderate shift from OTA bookings to direct bookings during Christmas can result in substantial cost savings and improved financial performance.</w:t>
      </w:r>
    </w:p>
    <w:p w14:paraId="12F844C1" w14:textId="77777777" w:rsidR="00A277A9" w:rsidRPr="005F2C35" w:rsidRDefault="00A277A9" w:rsidP="005F2C35">
      <w:pPr>
        <w:pStyle w:val="ListParagraph"/>
        <w:numPr>
          <w:ilvl w:val="0"/>
          <w:numId w:val="9"/>
        </w:numPr>
        <w:spacing w:line="480" w:lineRule="auto"/>
        <w:rPr>
          <w:rFonts w:ascii="Times New Roman" w:hAnsi="Times New Roman" w:cs="Times New Roman"/>
          <w:u w:val="single"/>
        </w:rPr>
      </w:pPr>
      <w:r w:rsidRPr="005F2C35">
        <w:rPr>
          <w:rFonts w:ascii="Times New Roman" w:hAnsi="Times New Roman" w:cs="Times New Roman"/>
          <w:u w:val="single"/>
        </w:rPr>
        <w:t>Enhanced Pricing Control and Revenue Management</w:t>
      </w:r>
    </w:p>
    <w:p w14:paraId="59725217"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Another important finding is the increased level of pricing control achieved through direct booking channels. During Christmas, tourism businesses often implement dynamic pricing strategies to reflect demand fluctuations. Direct booking platforms enable real-time price adjustments, package bundling, and promotional offers without the constraints imposed by third-party intermediaries.</w:t>
      </w:r>
    </w:p>
    <w:p w14:paraId="11C41C1E"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The study finds that tourism businesses use direct channels to offer value-added packages rather than deep discounts. For example, hotels may include festive meals, holiday activities, or late check-out options as part of Christmas packages. This approach helps maintain price integrity while enhancing perceived value for customers. Such pricing flexibility is more </w:t>
      </w:r>
      <w:r w:rsidRPr="00C13EC9">
        <w:rPr>
          <w:rFonts w:ascii="Times New Roman" w:hAnsi="Times New Roman" w:cs="Times New Roman"/>
        </w:rPr>
        <w:lastRenderedPageBreak/>
        <w:t>difficult to achieve through OTAs due to rate parity agreements and standardized listing formats.</w:t>
      </w:r>
    </w:p>
    <w:p w14:paraId="2B77639F" w14:textId="77777777" w:rsidR="00A277A9" w:rsidRPr="005F2C35" w:rsidRDefault="00A277A9" w:rsidP="005F2C35">
      <w:pPr>
        <w:pStyle w:val="ListParagraph"/>
        <w:numPr>
          <w:ilvl w:val="0"/>
          <w:numId w:val="9"/>
        </w:numPr>
        <w:spacing w:line="480" w:lineRule="auto"/>
        <w:rPr>
          <w:rFonts w:ascii="Times New Roman" w:hAnsi="Times New Roman" w:cs="Times New Roman"/>
          <w:u w:val="single"/>
        </w:rPr>
      </w:pPr>
      <w:r w:rsidRPr="005F2C35">
        <w:rPr>
          <w:rFonts w:ascii="Times New Roman" w:hAnsi="Times New Roman" w:cs="Times New Roman"/>
          <w:u w:val="single"/>
        </w:rPr>
        <w:t>Strengthening Customer Relationships and Loyalty</w:t>
      </w:r>
    </w:p>
    <w:p w14:paraId="1E35917F"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The findings indicate that direct booking channels play a crucial role in strengthening customer relationships during the Christmas season. Direct interaction with customers allows tourism businesses to personalize communication, acknowledge repeat guests, and provide tailored recommendations. Loyalty programs linked to direct bookings are particularly effective during the holiday period, as </w:t>
      </w:r>
      <w:proofErr w:type="spellStart"/>
      <w:r w:rsidRPr="00C13EC9">
        <w:rPr>
          <w:rFonts w:ascii="Times New Roman" w:hAnsi="Times New Roman" w:cs="Times New Roman"/>
        </w:rPr>
        <w:t>travelers</w:t>
      </w:r>
      <w:proofErr w:type="spellEnd"/>
      <w:r w:rsidRPr="00C13EC9">
        <w:rPr>
          <w:rFonts w:ascii="Times New Roman" w:hAnsi="Times New Roman" w:cs="Times New Roman"/>
        </w:rPr>
        <w:t xml:space="preserve"> are more willing to engage with brands offering long-term benefits.</w:t>
      </w:r>
    </w:p>
    <w:p w14:paraId="081B7A99" w14:textId="77777777" w:rsidR="00A277A9" w:rsidRPr="000F73B0" w:rsidRDefault="00A277A9" w:rsidP="000F73B0">
      <w:pPr>
        <w:spacing w:line="480" w:lineRule="auto"/>
        <w:rPr>
          <w:rFonts w:ascii="Times New Roman" w:hAnsi="Times New Roman" w:cs="Times New Roman"/>
          <w:u w:val="single"/>
        </w:rPr>
      </w:pPr>
      <w:r w:rsidRPr="000F73B0">
        <w:rPr>
          <w:rFonts w:ascii="Times New Roman" w:hAnsi="Times New Roman" w:cs="Times New Roman"/>
        </w:rPr>
        <w:t>Customer data collected through direct bookings enables tourism businesses to send personalized holiday greetings, pre-arrival messages, and post-stay follow-ups. This personalized engagement enhances customer satisfaction and increases the likelihood of repeat visits in future seasons. The study finds that customers who book directly during Christmas are more likely to develop a stronger emotional connection with the brand compared to those who book through OTAs.</w:t>
      </w:r>
    </w:p>
    <w:p w14:paraId="16B5CA6F" w14:textId="77777777" w:rsidR="00A277A9" w:rsidRPr="005F2C35" w:rsidRDefault="00A277A9" w:rsidP="005F2C35">
      <w:pPr>
        <w:pStyle w:val="ListParagraph"/>
        <w:numPr>
          <w:ilvl w:val="0"/>
          <w:numId w:val="9"/>
        </w:numPr>
        <w:spacing w:line="480" w:lineRule="auto"/>
        <w:rPr>
          <w:rFonts w:ascii="Times New Roman" w:hAnsi="Times New Roman" w:cs="Times New Roman"/>
          <w:u w:val="single"/>
        </w:rPr>
      </w:pPr>
      <w:r w:rsidRPr="005F2C35">
        <w:rPr>
          <w:rFonts w:ascii="Times New Roman" w:hAnsi="Times New Roman" w:cs="Times New Roman"/>
          <w:u w:val="single"/>
        </w:rPr>
        <w:t>Challenges Associated with Direct Booking Channels</w:t>
      </w:r>
    </w:p>
    <w:p w14:paraId="5723D3E6"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Despite the positive impact, the findings also highlight several challenges associated with direct booking channels during Christmas. One major challenge is increased competition from OTAs, which intensify their marketing efforts during the holiday season. OTAs invest heavily in online advertising and often dominate search engine results, making it difficult for individual tourism businesses to attract direct traffic.</w:t>
      </w:r>
    </w:p>
    <w:p w14:paraId="1484F4A6"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Another challenge is the technological and operational pressure on direct booking platforms during peak demand. Website downtime, slow loading speeds, or payment gateway failures </w:t>
      </w:r>
      <w:r w:rsidRPr="00C13EC9">
        <w:rPr>
          <w:rFonts w:ascii="Times New Roman" w:hAnsi="Times New Roman" w:cs="Times New Roman"/>
        </w:rPr>
        <w:lastRenderedPageBreak/>
        <w:t>during the Christmas rush can result in lost bookings and customer dissatisfaction. The study finds that tourism businesses with well-maintained and scalable digital infrastructure are better positioned to benefit from direct bookings during peak seasons.</w:t>
      </w:r>
    </w:p>
    <w:p w14:paraId="4BAA52D4" w14:textId="4D00F1F5" w:rsidR="00A277A9" w:rsidRPr="00C13EC9" w:rsidRDefault="00A277A9" w:rsidP="00A277A9">
      <w:pPr>
        <w:spacing w:line="480" w:lineRule="auto"/>
        <w:rPr>
          <w:rFonts w:ascii="Times New Roman" w:hAnsi="Times New Roman" w:cs="Times New Roman"/>
        </w:rPr>
      </w:pPr>
    </w:p>
    <w:p w14:paraId="712C536F" w14:textId="77777777" w:rsidR="00A277A9" w:rsidRPr="00C13EC9" w:rsidRDefault="00326176" w:rsidP="00A277A9">
      <w:pPr>
        <w:spacing w:line="480" w:lineRule="auto"/>
        <w:rPr>
          <w:rFonts w:ascii="Times New Roman" w:hAnsi="Times New Roman" w:cs="Times New Roman"/>
        </w:rPr>
      </w:pPr>
      <w:r w:rsidRPr="00C13EC9">
        <w:rPr>
          <w:rFonts w:ascii="Times New Roman" w:hAnsi="Times New Roman" w:cs="Times New Roman"/>
        </w:rPr>
        <w:pict w14:anchorId="2A00C2C8">
          <v:rect id="_x0000_i1025" style="width:0;height:1.5pt" o:hralign="center" o:hrstd="t" o:hr="t" fillcolor="#a0a0a0" stroked="f"/>
        </w:pict>
      </w:r>
    </w:p>
    <w:p w14:paraId="51A4473D" w14:textId="384F22F0" w:rsidR="00A277A9" w:rsidRPr="00C13EC9" w:rsidRDefault="00A277A9" w:rsidP="005F2C35">
      <w:pPr>
        <w:pStyle w:val="Heading1"/>
      </w:pPr>
      <w:bookmarkStart w:id="18" w:name="_Toc217562912"/>
      <w:r w:rsidRPr="00C13EC9">
        <w:t>DISCUSSION</w:t>
      </w:r>
      <w:bookmarkEnd w:id="18"/>
    </w:p>
    <w:p w14:paraId="12BFE42E"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The discussion section interprets the findings of the study in relation to existing literature and the stated research objectives. It critically examines the role of direct booking channels during the Christmas rush and evaluates their strategic implications for tourism businesses. By linking empirical observations with theoretical perspectives, this section provides a deeper understanding of how and why direct booking channels influence tourism performance during peak holiday periods.</w:t>
      </w:r>
    </w:p>
    <w:p w14:paraId="66A1843D" w14:textId="77777777" w:rsidR="00A277A9" w:rsidRPr="00460BB2" w:rsidRDefault="00A277A9" w:rsidP="00460BB2">
      <w:pPr>
        <w:pStyle w:val="ListParagraph"/>
        <w:numPr>
          <w:ilvl w:val="0"/>
          <w:numId w:val="9"/>
        </w:numPr>
        <w:spacing w:line="480" w:lineRule="auto"/>
        <w:rPr>
          <w:rFonts w:ascii="Times New Roman" w:hAnsi="Times New Roman" w:cs="Times New Roman"/>
        </w:rPr>
      </w:pPr>
      <w:r w:rsidRPr="00460BB2">
        <w:rPr>
          <w:rFonts w:ascii="Times New Roman" w:hAnsi="Times New Roman" w:cs="Times New Roman"/>
        </w:rPr>
        <w:t>Strategic Role of Direct Booking Channels During Peak Demand</w:t>
      </w:r>
    </w:p>
    <w:p w14:paraId="5D5AF598"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The findings confirm arguments presented in tourism distribution literature that direct booking channels play a strategically important role during periods of high demand. As discussed by </w:t>
      </w:r>
      <w:proofErr w:type="spellStart"/>
      <w:r w:rsidRPr="00C13EC9">
        <w:rPr>
          <w:rFonts w:ascii="Times New Roman" w:hAnsi="Times New Roman" w:cs="Times New Roman"/>
        </w:rPr>
        <w:t>Buhalis</w:t>
      </w:r>
      <w:proofErr w:type="spellEnd"/>
      <w:r w:rsidRPr="00C13EC9">
        <w:rPr>
          <w:rFonts w:ascii="Times New Roman" w:hAnsi="Times New Roman" w:cs="Times New Roman"/>
        </w:rPr>
        <w:t xml:space="preserve"> and Kracht, direct channels enable tourism businesses to exercise greater control over distribution processes. During the Christmas season, this control becomes particularly valuable as businesses face heightened demand, limited capacity, and intense competition.</w:t>
      </w:r>
    </w:p>
    <w:p w14:paraId="2372A185" w14:textId="77777777" w:rsidR="00A277A9" w:rsidRPr="00460BB2" w:rsidRDefault="00A277A9" w:rsidP="00460BB2">
      <w:pPr>
        <w:pStyle w:val="ListParagraph"/>
        <w:numPr>
          <w:ilvl w:val="0"/>
          <w:numId w:val="9"/>
        </w:numPr>
        <w:spacing w:line="480" w:lineRule="auto"/>
        <w:rPr>
          <w:rFonts w:ascii="Times New Roman" w:hAnsi="Times New Roman" w:cs="Times New Roman"/>
        </w:rPr>
      </w:pPr>
      <w:r w:rsidRPr="00460BB2">
        <w:rPr>
          <w:rFonts w:ascii="Times New Roman" w:hAnsi="Times New Roman" w:cs="Times New Roman"/>
        </w:rPr>
        <w:t>Pricing Control and Value-Based Strategies</w:t>
      </w:r>
    </w:p>
    <w:p w14:paraId="7FAB2A07"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The findings regarding enhanced pricing control through direct booking channels are consistent with revenue management theories discussed in the literature. According to Ivanov, pricing flexibility is essential for optimizing revenue during peak seasons. Direct channels </w:t>
      </w:r>
      <w:r w:rsidRPr="00C13EC9">
        <w:rPr>
          <w:rFonts w:ascii="Times New Roman" w:hAnsi="Times New Roman" w:cs="Times New Roman"/>
        </w:rPr>
        <w:lastRenderedPageBreak/>
        <w:t>allow tourism businesses to implement dynamic pricing strategies without the restrictions imposed by intermediaries.</w:t>
      </w:r>
    </w:p>
    <w:p w14:paraId="64785004"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The discussion highlights that tourism businesses increasingly adopt value-based pricing rather than discount-driven strategies during Christmas. By offering bundled services and exclusive benefits through direct bookings, businesses maintain brand positioning while appealing to holiday </w:t>
      </w:r>
      <w:proofErr w:type="spellStart"/>
      <w:r w:rsidRPr="00C13EC9">
        <w:rPr>
          <w:rFonts w:ascii="Times New Roman" w:hAnsi="Times New Roman" w:cs="Times New Roman"/>
        </w:rPr>
        <w:t>travelers</w:t>
      </w:r>
      <w:proofErr w:type="spellEnd"/>
      <w:r w:rsidRPr="00C13EC9">
        <w:rPr>
          <w:rFonts w:ascii="Times New Roman" w:hAnsi="Times New Roman" w:cs="Times New Roman"/>
        </w:rPr>
        <w:t xml:space="preserve"> seeking unique and memorable experiences. This approach contrasts with OTA-driven competition, which often emphasizes price comparison over value differentiation.</w:t>
      </w:r>
    </w:p>
    <w:p w14:paraId="76A2A4DB" w14:textId="77777777" w:rsidR="00A277A9" w:rsidRPr="00460BB2" w:rsidRDefault="00A277A9" w:rsidP="00460BB2">
      <w:pPr>
        <w:pStyle w:val="ListParagraph"/>
        <w:numPr>
          <w:ilvl w:val="0"/>
          <w:numId w:val="9"/>
        </w:numPr>
        <w:spacing w:line="480" w:lineRule="auto"/>
        <w:rPr>
          <w:rFonts w:ascii="Times New Roman" w:hAnsi="Times New Roman" w:cs="Times New Roman"/>
        </w:rPr>
      </w:pPr>
      <w:r w:rsidRPr="00460BB2">
        <w:rPr>
          <w:rFonts w:ascii="Times New Roman" w:hAnsi="Times New Roman" w:cs="Times New Roman"/>
        </w:rPr>
        <w:t>Customer Relationship Management and Loyalty</w:t>
      </w:r>
    </w:p>
    <w:p w14:paraId="00F58819" w14:textId="77777777" w:rsidR="00C13EC9" w:rsidRPr="00C13EC9" w:rsidRDefault="00C13EC9" w:rsidP="00A277A9">
      <w:pPr>
        <w:spacing w:line="480" w:lineRule="auto"/>
        <w:rPr>
          <w:rFonts w:ascii="Times New Roman" w:hAnsi="Times New Roman" w:cs="Times New Roman"/>
        </w:rPr>
      </w:pPr>
      <w:r w:rsidRPr="00C13EC9">
        <w:rPr>
          <w:rFonts w:ascii="Times New Roman" w:hAnsi="Times New Roman" w:cs="Times New Roman"/>
        </w:rPr>
        <w:t xml:space="preserve">Another important area to cover revolves around the role that direct booking channels play in customer relationship management. The results align with literature that indicates that direct contact increases trust, satisfaction, and loyalty. The Christmas season revolves around family, celebrations, family traditions, and related holiday travel. Personal marketing and themed advertising allow communication in tourism to fully utilize holiday emotions. Loyalty programs that are implemented with holiday direct bookings are powerful. These results allow us to conclude that direct booking channels are beneficial for tourism businesses in terms of short-term profitability and long-term customer loyalty. Operational and Technological Considerations The results also show us the positive operational impacts of the direct booking channels. These impacts must do with the management of inventory and anticipating demand. These results are in line with other research that highlights the value of systems that are integrated for bookings in busy periods. Real-time control of tourist activities helps to reduce the negative effects of demand during peak holiday periods. On the other hand, the results do show us the negative impacts of technology of direct bookings. These results acknowledge that there is a need for ongoing investment in and maintenance of digital </w:t>
      </w:r>
      <w:r w:rsidRPr="00C13EC9">
        <w:rPr>
          <w:rFonts w:ascii="Times New Roman" w:hAnsi="Times New Roman" w:cs="Times New Roman"/>
        </w:rPr>
        <w:lastRenderedPageBreak/>
        <w:t xml:space="preserve">infrastructures. The consequences of downtime are highly negative, economically and in terms of reputation. Thus, the strategic effectiveness of </w:t>
      </w:r>
      <w:proofErr w:type="spellStart"/>
      <w:r w:rsidRPr="00C13EC9">
        <w:rPr>
          <w:rFonts w:ascii="Times New Roman" w:hAnsi="Times New Roman" w:cs="Times New Roman"/>
        </w:rPr>
        <w:t>direct</w:t>
      </w:r>
      <w:r w:rsidR="00A277A9" w:rsidRPr="00C13EC9">
        <w:rPr>
          <w:rFonts w:ascii="Times New Roman" w:hAnsi="Times New Roman" w:cs="Times New Roman"/>
        </w:rPr>
        <w:t>Direct</w:t>
      </w:r>
      <w:proofErr w:type="spellEnd"/>
      <w:r w:rsidR="00A277A9" w:rsidRPr="00C13EC9">
        <w:rPr>
          <w:rFonts w:ascii="Times New Roman" w:hAnsi="Times New Roman" w:cs="Times New Roman"/>
        </w:rPr>
        <w:t xml:space="preserve"> </w:t>
      </w:r>
    </w:p>
    <w:p w14:paraId="37E7BE81" w14:textId="03DAEE53" w:rsidR="00A277A9" w:rsidRPr="00460BB2" w:rsidRDefault="00A277A9" w:rsidP="00460BB2">
      <w:pPr>
        <w:pStyle w:val="ListParagraph"/>
        <w:numPr>
          <w:ilvl w:val="0"/>
          <w:numId w:val="9"/>
        </w:numPr>
        <w:spacing w:line="480" w:lineRule="auto"/>
        <w:rPr>
          <w:rFonts w:ascii="Times New Roman" w:hAnsi="Times New Roman" w:cs="Times New Roman"/>
        </w:rPr>
      </w:pPr>
      <w:r w:rsidRPr="00460BB2">
        <w:rPr>
          <w:rFonts w:ascii="Times New Roman" w:hAnsi="Times New Roman" w:cs="Times New Roman"/>
        </w:rPr>
        <w:t>Bookings Versus OTAs: A Balanced Perspective</w:t>
      </w:r>
    </w:p>
    <w:p w14:paraId="50843AEC"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While the discussion highlights the advantages of direct booking channels, it also recognizes the continued relevance of OTAs. Literature suggests that OTAs play a crucial role in market visibility, especially for new or smaller tourism businesses. During Christmas, OTAs attract a large volume of last-minute and international </w:t>
      </w:r>
      <w:proofErr w:type="spellStart"/>
      <w:r w:rsidRPr="00C13EC9">
        <w:rPr>
          <w:rFonts w:ascii="Times New Roman" w:hAnsi="Times New Roman" w:cs="Times New Roman"/>
        </w:rPr>
        <w:t>travelers</w:t>
      </w:r>
      <w:proofErr w:type="spellEnd"/>
      <w:r w:rsidRPr="00C13EC9">
        <w:rPr>
          <w:rFonts w:ascii="Times New Roman" w:hAnsi="Times New Roman" w:cs="Times New Roman"/>
        </w:rPr>
        <w:t xml:space="preserve"> who rely on comparison platforms.</w:t>
      </w:r>
    </w:p>
    <w:p w14:paraId="7BD54453"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The discussion emphasizes that the goal is not complete disintermediation but strategic balance. Successful tourism businesses adopt a hybrid distribution strategy, using OTAs for reach and exposure while prioritizing direct channels for profitability and customer engagement. This balanced approach is particularly important during peak seasons, where maximizing both occupancy and revenue is essential.</w:t>
      </w:r>
    </w:p>
    <w:p w14:paraId="3FAB2721" w14:textId="77777777" w:rsidR="00A277A9" w:rsidRPr="00460BB2" w:rsidRDefault="00A277A9" w:rsidP="00460BB2">
      <w:pPr>
        <w:pStyle w:val="ListParagraph"/>
        <w:numPr>
          <w:ilvl w:val="0"/>
          <w:numId w:val="9"/>
        </w:numPr>
        <w:spacing w:line="480" w:lineRule="auto"/>
        <w:rPr>
          <w:rFonts w:ascii="Times New Roman" w:hAnsi="Times New Roman" w:cs="Times New Roman"/>
        </w:rPr>
      </w:pPr>
      <w:r w:rsidRPr="00460BB2">
        <w:rPr>
          <w:rFonts w:ascii="Times New Roman" w:hAnsi="Times New Roman" w:cs="Times New Roman"/>
        </w:rPr>
        <w:t>Implications for Tourism Managers</w:t>
      </w:r>
    </w:p>
    <w:p w14:paraId="2408E3F3"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From a managerial perspective, the discussion underscores the need for proactive distribution planning before the Christmas season. Tourism managers should invest in optimizing direct booking platforms, enhancing website usability, and designing compelling holiday offers. Integrating digital marketing efforts with customer data analytics can further strengthen the effectiveness of direct booking channels.</w:t>
      </w:r>
    </w:p>
    <w:p w14:paraId="041D9548"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Overall, the discussion reinforces the strategic importance of direct booking channels as essential tools for managing demand, enhancing profitability, and building long-term customer relationships during the Christmas rush.</w:t>
      </w:r>
    </w:p>
    <w:p w14:paraId="4C4CAE5B" w14:textId="5856DE9B" w:rsidR="00A277A9" w:rsidRPr="00C13EC9" w:rsidRDefault="00A277A9" w:rsidP="00460BB2">
      <w:pPr>
        <w:pStyle w:val="Heading1"/>
      </w:pPr>
      <w:bookmarkStart w:id="19" w:name="_Toc217562913"/>
      <w:r w:rsidRPr="00C13EC9">
        <w:lastRenderedPageBreak/>
        <w:t>CONCLUSION</w:t>
      </w:r>
      <w:bookmarkEnd w:id="19"/>
    </w:p>
    <w:p w14:paraId="3C30ED13"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The Christmas season represents one of the most critical periods for the tourism and hospitality industry, characterized by high demand, increased competition, and significant revenue potential. This study set out to examine the impact of direct booking channels on tourism businesses during the Christmas rush, with a focus on understanding their role in enhancing bookings, improving profitability, strengthening customer relationships, and supporting strategic decision-making.</w:t>
      </w:r>
    </w:p>
    <w:p w14:paraId="3C03D735"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The findings of the study clearly indicate that direct booking channels play a vital role in helping tourism businesses capitalize on peak seasonal demand. During the Christmas period, tourism enterprises actively promote their official websites, mobile applications, and other direct platforms to attract customers. These channels enable businesses to convert heightened travel intent into confirmed bookings through festive promotions, value-added packages, and personalized offers.</w:t>
      </w:r>
    </w:p>
    <w:p w14:paraId="7A63D5E8"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One of the key conclusions of this study is that direct booking channels significantly improve revenue retention by reducing reliance on Online Travel Agencies and minimizing commission costs. During high-demand periods such as Christmas, these cost savings contribute substantially to overall profitability. In addition, direct bookings provide tourism businesses with greater control over pricing and inventory, allowing them to implement dynamic and value-based pricing strategies that align with festive demand patterns.</w:t>
      </w:r>
    </w:p>
    <w:p w14:paraId="47A2957C"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Despite these advantages, the study acknowledges that direct booking channels are not without challenges. Increased competition from OTAs, higher digital marketing costs, and the need for reliable technological infrastructure remain significant concerns. However, the findings suggest that these challenges can be effectively managed through strategic planning, investment in digital capabilities, and a balanced distribution approach.</w:t>
      </w:r>
    </w:p>
    <w:p w14:paraId="3DDAA979" w14:textId="77777777" w:rsidR="000B0F27" w:rsidRPr="000B0F27" w:rsidRDefault="000B0F27" w:rsidP="000B0F27">
      <w:pPr>
        <w:spacing w:line="480" w:lineRule="auto"/>
        <w:rPr>
          <w:rFonts w:ascii="Times New Roman" w:hAnsi="Times New Roman" w:cs="Times New Roman"/>
        </w:rPr>
      </w:pPr>
      <w:r w:rsidRPr="000B0F27">
        <w:rPr>
          <w:rFonts w:ascii="Times New Roman" w:hAnsi="Times New Roman" w:cs="Times New Roman"/>
        </w:rPr>
        <w:lastRenderedPageBreak/>
        <w:t>For managers, the takeaway is clear: direct booking channels aren't just an 'extra'—they need to be a core part of your strategy, especially when the Christmas rush hits. It’s all about making that direct path the most attractive one. This means polishing up the user experience on your site, shouting about the exclusive perks of booking directly, and using customer data to send the right offers at the right time.</w:t>
      </w:r>
    </w:p>
    <w:p w14:paraId="08A45C14" w14:textId="77777777" w:rsidR="000B0F27" w:rsidRPr="000B0F27" w:rsidRDefault="000B0F27" w:rsidP="000B0F27">
      <w:pPr>
        <w:spacing w:line="480" w:lineRule="auto"/>
        <w:rPr>
          <w:rFonts w:ascii="Times New Roman" w:hAnsi="Times New Roman" w:cs="Times New Roman"/>
        </w:rPr>
      </w:pPr>
      <w:r w:rsidRPr="000B0F27">
        <w:rPr>
          <w:rFonts w:ascii="Times New Roman" w:hAnsi="Times New Roman" w:cs="Times New Roman"/>
        </w:rPr>
        <w:t>Ultimately, while big travel sites (OTAs) are still great for getting your name out there, direct bookings are the real MVP during the holidays. They offer better profit margins, help build real loyalty with guests, and put the control back in your hands. This study shines a light on just how vital these strategies are during peak season and sets the stage for future conversations about how we handle the holiday travel boom."</w:t>
      </w:r>
    </w:p>
    <w:p w14:paraId="2F2555B8" w14:textId="1448EDFD" w:rsidR="00A277A9" w:rsidRPr="00C13EC9" w:rsidRDefault="00A277A9" w:rsidP="00A277A9">
      <w:pPr>
        <w:spacing w:line="480" w:lineRule="auto"/>
        <w:rPr>
          <w:rFonts w:ascii="Times New Roman" w:hAnsi="Times New Roman" w:cs="Times New Roman"/>
        </w:rPr>
      </w:pPr>
    </w:p>
    <w:p w14:paraId="465641C5" w14:textId="77777777" w:rsidR="00A277A9" w:rsidRPr="00C13EC9" w:rsidRDefault="00A277A9" w:rsidP="000B0F27">
      <w:pPr>
        <w:pStyle w:val="Heading1"/>
      </w:pPr>
      <w:bookmarkStart w:id="20" w:name="_Toc217562914"/>
      <w:r w:rsidRPr="00C13EC9">
        <w:t>REFERENCES</w:t>
      </w:r>
      <w:bookmarkEnd w:id="20"/>
    </w:p>
    <w:p w14:paraId="29C6F9AA" w14:textId="77777777" w:rsidR="00A277A9" w:rsidRPr="00C13EC9" w:rsidRDefault="00A277A9" w:rsidP="00A277A9">
      <w:pPr>
        <w:spacing w:line="480" w:lineRule="auto"/>
        <w:rPr>
          <w:rFonts w:ascii="Times New Roman" w:hAnsi="Times New Roman" w:cs="Times New Roman"/>
        </w:rPr>
      </w:pPr>
      <w:proofErr w:type="spellStart"/>
      <w:r w:rsidRPr="00C13EC9">
        <w:rPr>
          <w:rFonts w:ascii="Times New Roman" w:hAnsi="Times New Roman" w:cs="Times New Roman"/>
        </w:rPr>
        <w:t>Buhalis</w:t>
      </w:r>
      <w:proofErr w:type="spellEnd"/>
      <w:r w:rsidRPr="00C13EC9">
        <w:rPr>
          <w:rFonts w:ascii="Times New Roman" w:hAnsi="Times New Roman" w:cs="Times New Roman"/>
        </w:rPr>
        <w:t xml:space="preserve">, D. (2003). </w:t>
      </w:r>
      <w:proofErr w:type="spellStart"/>
      <w:r w:rsidRPr="00C13EC9">
        <w:rPr>
          <w:rFonts w:ascii="Times New Roman" w:hAnsi="Times New Roman" w:cs="Times New Roman"/>
          <w:i/>
          <w:iCs/>
        </w:rPr>
        <w:t>eTourism</w:t>
      </w:r>
      <w:proofErr w:type="spellEnd"/>
      <w:r w:rsidRPr="00C13EC9">
        <w:rPr>
          <w:rFonts w:ascii="Times New Roman" w:hAnsi="Times New Roman" w:cs="Times New Roman"/>
          <w:i/>
          <w:iCs/>
        </w:rPr>
        <w:t>: Information technology for strategic tourism management</w:t>
      </w:r>
      <w:r w:rsidRPr="00C13EC9">
        <w:rPr>
          <w:rFonts w:ascii="Times New Roman" w:hAnsi="Times New Roman" w:cs="Times New Roman"/>
        </w:rPr>
        <w:t>. Pearson Education.</w:t>
      </w:r>
    </w:p>
    <w:p w14:paraId="5164A7ED" w14:textId="77777777" w:rsidR="00A277A9" w:rsidRPr="00C13EC9" w:rsidRDefault="00A277A9" w:rsidP="00A277A9">
      <w:pPr>
        <w:spacing w:line="480" w:lineRule="auto"/>
        <w:rPr>
          <w:rFonts w:ascii="Times New Roman" w:hAnsi="Times New Roman" w:cs="Times New Roman"/>
        </w:rPr>
      </w:pPr>
      <w:proofErr w:type="spellStart"/>
      <w:r w:rsidRPr="00C13EC9">
        <w:rPr>
          <w:rFonts w:ascii="Times New Roman" w:hAnsi="Times New Roman" w:cs="Times New Roman"/>
        </w:rPr>
        <w:t>Buhalis</w:t>
      </w:r>
      <w:proofErr w:type="spellEnd"/>
      <w:r w:rsidRPr="00C13EC9">
        <w:rPr>
          <w:rFonts w:ascii="Times New Roman" w:hAnsi="Times New Roman" w:cs="Times New Roman"/>
        </w:rPr>
        <w:t xml:space="preserve">, D., &amp; Law, R. (2008). Progress in information technology and tourism management: 20 years on and 10 years after the Internet. </w:t>
      </w:r>
      <w:r w:rsidRPr="00C13EC9">
        <w:rPr>
          <w:rFonts w:ascii="Times New Roman" w:hAnsi="Times New Roman" w:cs="Times New Roman"/>
          <w:i/>
          <w:iCs/>
        </w:rPr>
        <w:t>Tourism Management, 29</w:t>
      </w:r>
      <w:r w:rsidRPr="00C13EC9">
        <w:rPr>
          <w:rFonts w:ascii="Times New Roman" w:hAnsi="Times New Roman" w:cs="Times New Roman"/>
        </w:rPr>
        <w:t>(4), 609–623.</w:t>
      </w:r>
    </w:p>
    <w:p w14:paraId="1D8B1FA4"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Butler, R. W. (2001). Seasonality in tourism: Issues and implications. In T. Baum &amp; S. Lundtorp (Eds.), </w:t>
      </w:r>
      <w:r w:rsidRPr="00C13EC9">
        <w:rPr>
          <w:rFonts w:ascii="Times New Roman" w:hAnsi="Times New Roman" w:cs="Times New Roman"/>
          <w:i/>
          <w:iCs/>
        </w:rPr>
        <w:t>Seasonality in tourism</w:t>
      </w:r>
      <w:r w:rsidRPr="00C13EC9">
        <w:rPr>
          <w:rFonts w:ascii="Times New Roman" w:hAnsi="Times New Roman" w:cs="Times New Roman"/>
        </w:rPr>
        <w:t xml:space="preserve"> (pp. 5–21). Pergamon.</w:t>
      </w:r>
    </w:p>
    <w:p w14:paraId="7D49A9AC"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Ivanov, S., &amp; Zhechev, V. (2012). </w:t>
      </w:r>
      <w:r w:rsidRPr="00C13EC9">
        <w:rPr>
          <w:rFonts w:ascii="Times New Roman" w:hAnsi="Times New Roman" w:cs="Times New Roman"/>
          <w:i/>
          <w:iCs/>
        </w:rPr>
        <w:t>Hotel revenue management: From theory to practice</w:t>
      </w:r>
      <w:r w:rsidRPr="00C13EC9">
        <w:rPr>
          <w:rFonts w:ascii="Times New Roman" w:hAnsi="Times New Roman" w:cs="Times New Roman"/>
        </w:rPr>
        <w:t xml:space="preserve">. </w:t>
      </w:r>
      <w:proofErr w:type="spellStart"/>
      <w:r w:rsidRPr="00C13EC9">
        <w:rPr>
          <w:rFonts w:ascii="Times New Roman" w:hAnsi="Times New Roman" w:cs="Times New Roman"/>
        </w:rPr>
        <w:t>Zangador</w:t>
      </w:r>
      <w:proofErr w:type="spellEnd"/>
      <w:r w:rsidRPr="00C13EC9">
        <w:rPr>
          <w:rFonts w:ascii="Times New Roman" w:hAnsi="Times New Roman" w:cs="Times New Roman"/>
        </w:rPr>
        <w:t xml:space="preserve"> Ltd.</w:t>
      </w:r>
    </w:p>
    <w:p w14:paraId="0DFF1630"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Kracht, J., &amp; Wang, Y. (2010). Examining the tourism distribution channel: Evolution and transformation. </w:t>
      </w:r>
      <w:r w:rsidRPr="00C13EC9">
        <w:rPr>
          <w:rFonts w:ascii="Times New Roman" w:hAnsi="Times New Roman" w:cs="Times New Roman"/>
          <w:i/>
          <w:iCs/>
        </w:rPr>
        <w:t>International Journal of Contemporary Hospitality Management, 22</w:t>
      </w:r>
      <w:r w:rsidRPr="00C13EC9">
        <w:rPr>
          <w:rFonts w:ascii="Times New Roman" w:hAnsi="Times New Roman" w:cs="Times New Roman"/>
        </w:rPr>
        <w:t>(5), 736–757.</w:t>
      </w:r>
    </w:p>
    <w:p w14:paraId="0E02D5BB"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lastRenderedPageBreak/>
        <w:t xml:space="preserve">Law, R., Leung, R., &amp; Wong, J. (2004). The impact of the Internet on travel agencies. </w:t>
      </w:r>
      <w:r w:rsidRPr="00C13EC9">
        <w:rPr>
          <w:rFonts w:ascii="Times New Roman" w:hAnsi="Times New Roman" w:cs="Times New Roman"/>
          <w:i/>
          <w:iCs/>
        </w:rPr>
        <w:t>International Journal of Contemporary Hospitality Management, 16</w:t>
      </w:r>
      <w:r w:rsidRPr="00C13EC9">
        <w:rPr>
          <w:rFonts w:ascii="Times New Roman" w:hAnsi="Times New Roman" w:cs="Times New Roman"/>
        </w:rPr>
        <w:t>(2), 100–107.</w:t>
      </w:r>
    </w:p>
    <w:p w14:paraId="1DCE1372"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Pearce, D. G., &amp; Schott, C. (2005). Tourism distribution channels: The visitors’ perspective. </w:t>
      </w:r>
      <w:r w:rsidRPr="00C13EC9">
        <w:rPr>
          <w:rFonts w:ascii="Times New Roman" w:hAnsi="Times New Roman" w:cs="Times New Roman"/>
          <w:i/>
          <w:iCs/>
        </w:rPr>
        <w:t>Journal of Travel Research, 44</w:t>
      </w:r>
      <w:r w:rsidRPr="00C13EC9">
        <w:rPr>
          <w:rFonts w:ascii="Times New Roman" w:hAnsi="Times New Roman" w:cs="Times New Roman"/>
        </w:rPr>
        <w:t>(1), 50–63.</w:t>
      </w:r>
    </w:p>
    <w:p w14:paraId="05CCABD9"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Sigala, M. (2018). Social media and customer engagement in the hospitality industry. </w:t>
      </w:r>
      <w:r w:rsidRPr="00C13EC9">
        <w:rPr>
          <w:rFonts w:ascii="Times New Roman" w:hAnsi="Times New Roman" w:cs="Times New Roman"/>
          <w:i/>
          <w:iCs/>
        </w:rPr>
        <w:t>International Journal of Hospitality Management, 74</w:t>
      </w:r>
      <w:r w:rsidRPr="00C13EC9">
        <w:rPr>
          <w:rFonts w:ascii="Times New Roman" w:hAnsi="Times New Roman" w:cs="Times New Roman"/>
        </w:rPr>
        <w:t>, 1–4.</w:t>
      </w:r>
    </w:p>
    <w:p w14:paraId="17E9567D"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Toh, R. S., DeKay, C. F., &amp; Raven, P. (2011). Travel planning: Searching for and booking hotels on the Internet. </w:t>
      </w:r>
      <w:r w:rsidRPr="00C13EC9">
        <w:rPr>
          <w:rFonts w:ascii="Times New Roman" w:hAnsi="Times New Roman" w:cs="Times New Roman"/>
          <w:i/>
          <w:iCs/>
        </w:rPr>
        <w:t>Cornell Hospitality Quarterly, 52</w:t>
      </w:r>
      <w:r w:rsidRPr="00C13EC9">
        <w:rPr>
          <w:rFonts w:ascii="Times New Roman" w:hAnsi="Times New Roman" w:cs="Times New Roman"/>
        </w:rPr>
        <w:t>(4), 388–398.</w:t>
      </w:r>
    </w:p>
    <w:p w14:paraId="6DA7A4CB"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UNWTO. (2022). </w:t>
      </w:r>
      <w:r w:rsidRPr="00C13EC9">
        <w:rPr>
          <w:rFonts w:ascii="Times New Roman" w:hAnsi="Times New Roman" w:cs="Times New Roman"/>
          <w:i/>
          <w:iCs/>
        </w:rPr>
        <w:t>Tourism and digital transformation</w:t>
      </w:r>
      <w:r w:rsidRPr="00C13EC9">
        <w:rPr>
          <w:rFonts w:ascii="Times New Roman" w:hAnsi="Times New Roman" w:cs="Times New Roman"/>
        </w:rPr>
        <w:t>. World Tourism Organization.</w:t>
      </w:r>
    </w:p>
    <w:p w14:paraId="5369E01A" w14:textId="77777777" w:rsidR="00A277A9" w:rsidRPr="00C13EC9" w:rsidRDefault="00A277A9" w:rsidP="00A277A9">
      <w:pPr>
        <w:spacing w:line="480" w:lineRule="auto"/>
        <w:rPr>
          <w:rFonts w:ascii="Times New Roman" w:hAnsi="Times New Roman" w:cs="Times New Roman"/>
        </w:rPr>
      </w:pPr>
      <w:r w:rsidRPr="00C13EC9">
        <w:rPr>
          <w:rFonts w:ascii="Times New Roman" w:hAnsi="Times New Roman" w:cs="Times New Roman"/>
        </w:rPr>
        <w:t xml:space="preserve">Yang, Y., Pan, B., &amp; Song, H. (2014). Predicting hotel demand using destination marketing data. </w:t>
      </w:r>
      <w:r w:rsidRPr="00C13EC9">
        <w:rPr>
          <w:rFonts w:ascii="Times New Roman" w:hAnsi="Times New Roman" w:cs="Times New Roman"/>
          <w:i/>
          <w:iCs/>
        </w:rPr>
        <w:t>Tourism Management, 43</w:t>
      </w:r>
      <w:r w:rsidRPr="00C13EC9">
        <w:rPr>
          <w:rFonts w:ascii="Times New Roman" w:hAnsi="Times New Roman" w:cs="Times New Roman"/>
        </w:rPr>
        <w:t>, 1–14.</w:t>
      </w:r>
    </w:p>
    <w:p w14:paraId="1FC73611" w14:textId="77777777" w:rsidR="00A277A9" w:rsidRPr="00C13EC9" w:rsidRDefault="00326176" w:rsidP="00A277A9">
      <w:pPr>
        <w:spacing w:line="480" w:lineRule="auto"/>
        <w:rPr>
          <w:rFonts w:ascii="Times New Roman" w:hAnsi="Times New Roman" w:cs="Times New Roman"/>
        </w:rPr>
      </w:pPr>
      <w:r w:rsidRPr="00C13EC9">
        <w:rPr>
          <w:rFonts w:ascii="Times New Roman" w:hAnsi="Times New Roman" w:cs="Times New Roman"/>
        </w:rPr>
        <w:pict w14:anchorId="65B82839">
          <v:rect id="_x0000_i1027" style="width:0;height:1.5pt" o:hralign="center" o:hrstd="t" o:hr="t" fillcolor="#a0a0a0" stroked="f"/>
        </w:pict>
      </w:r>
    </w:p>
    <w:p w14:paraId="3871DDE1" w14:textId="77777777" w:rsidR="00A277A9" w:rsidRPr="00C13EC9" w:rsidRDefault="00A277A9" w:rsidP="000B0F27">
      <w:pPr>
        <w:pStyle w:val="Heading1"/>
      </w:pPr>
      <w:bookmarkStart w:id="21" w:name="_Toc217562915"/>
      <w:r w:rsidRPr="00C13EC9">
        <w:t>APPENDICES</w:t>
      </w:r>
      <w:bookmarkEnd w:id="21"/>
    </w:p>
    <w:p w14:paraId="0359C0F5" w14:textId="77777777" w:rsidR="00A277A9" w:rsidRPr="00C13EC9" w:rsidRDefault="00A277A9" w:rsidP="00A277A9">
      <w:pPr>
        <w:spacing w:line="480" w:lineRule="auto"/>
        <w:rPr>
          <w:rFonts w:ascii="Times New Roman" w:hAnsi="Times New Roman" w:cs="Times New Roman"/>
        </w:rPr>
      </w:pPr>
      <w:bookmarkStart w:id="22" w:name="_Toc217562916"/>
      <w:r w:rsidRPr="000B0F27">
        <w:rPr>
          <w:rStyle w:val="Heading2Char"/>
        </w:rPr>
        <w:t>Appendix A</w:t>
      </w:r>
      <w:bookmarkEnd w:id="22"/>
      <w:r w:rsidRPr="00C13EC9">
        <w:rPr>
          <w:rFonts w:ascii="Times New Roman" w:hAnsi="Times New Roman" w:cs="Times New Roman"/>
        </w:rPr>
        <w:t>: Examples of Direct Booking Incentives During Christmas</w:t>
      </w:r>
    </w:p>
    <w:p w14:paraId="254C1DAB" w14:textId="77777777" w:rsidR="00A277A9" w:rsidRPr="00C13EC9" w:rsidRDefault="00A277A9" w:rsidP="00A277A9">
      <w:pPr>
        <w:numPr>
          <w:ilvl w:val="0"/>
          <w:numId w:val="7"/>
        </w:numPr>
        <w:spacing w:line="480" w:lineRule="auto"/>
        <w:rPr>
          <w:rFonts w:ascii="Times New Roman" w:hAnsi="Times New Roman" w:cs="Times New Roman"/>
        </w:rPr>
      </w:pPr>
      <w:r w:rsidRPr="00C13EC9">
        <w:rPr>
          <w:rFonts w:ascii="Times New Roman" w:hAnsi="Times New Roman" w:cs="Times New Roman"/>
        </w:rPr>
        <w:t>Festive accommodation packages including Christmas dinner and events</w:t>
      </w:r>
    </w:p>
    <w:p w14:paraId="741AF878" w14:textId="77777777" w:rsidR="00A277A9" w:rsidRPr="00C13EC9" w:rsidRDefault="00A277A9" w:rsidP="00A277A9">
      <w:pPr>
        <w:numPr>
          <w:ilvl w:val="0"/>
          <w:numId w:val="7"/>
        </w:numPr>
        <w:spacing w:line="480" w:lineRule="auto"/>
        <w:rPr>
          <w:rFonts w:ascii="Times New Roman" w:hAnsi="Times New Roman" w:cs="Times New Roman"/>
        </w:rPr>
      </w:pPr>
      <w:r w:rsidRPr="00C13EC9">
        <w:rPr>
          <w:rFonts w:ascii="Times New Roman" w:hAnsi="Times New Roman" w:cs="Times New Roman"/>
        </w:rPr>
        <w:t>Loyalty-point bonuses for direct website bookings</w:t>
      </w:r>
    </w:p>
    <w:p w14:paraId="49BAFB25" w14:textId="77777777" w:rsidR="00A277A9" w:rsidRPr="00C13EC9" w:rsidRDefault="00A277A9" w:rsidP="00A277A9">
      <w:pPr>
        <w:numPr>
          <w:ilvl w:val="0"/>
          <w:numId w:val="7"/>
        </w:numPr>
        <w:spacing w:line="480" w:lineRule="auto"/>
        <w:rPr>
          <w:rFonts w:ascii="Times New Roman" w:hAnsi="Times New Roman" w:cs="Times New Roman"/>
        </w:rPr>
      </w:pPr>
      <w:r w:rsidRPr="00C13EC9">
        <w:rPr>
          <w:rFonts w:ascii="Times New Roman" w:hAnsi="Times New Roman" w:cs="Times New Roman"/>
        </w:rPr>
        <w:t>Early-bird discounts for advance holiday reservations</w:t>
      </w:r>
    </w:p>
    <w:p w14:paraId="2541957B" w14:textId="77777777" w:rsidR="00A277A9" w:rsidRPr="00C13EC9" w:rsidRDefault="00A277A9" w:rsidP="00A277A9">
      <w:pPr>
        <w:numPr>
          <w:ilvl w:val="0"/>
          <w:numId w:val="7"/>
        </w:numPr>
        <w:spacing w:line="480" w:lineRule="auto"/>
        <w:rPr>
          <w:rFonts w:ascii="Times New Roman" w:hAnsi="Times New Roman" w:cs="Times New Roman"/>
        </w:rPr>
      </w:pPr>
      <w:r w:rsidRPr="00C13EC9">
        <w:rPr>
          <w:rFonts w:ascii="Times New Roman" w:hAnsi="Times New Roman" w:cs="Times New Roman"/>
        </w:rPr>
        <w:t>Flexible cancellation and payment options during peak season</w:t>
      </w:r>
    </w:p>
    <w:p w14:paraId="60105DC2" w14:textId="77777777" w:rsidR="00A277A9" w:rsidRPr="00C13EC9" w:rsidRDefault="00326176" w:rsidP="00A277A9">
      <w:pPr>
        <w:spacing w:line="480" w:lineRule="auto"/>
        <w:rPr>
          <w:rFonts w:ascii="Times New Roman" w:hAnsi="Times New Roman" w:cs="Times New Roman"/>
        </w:rPr>
      </w:pPr>
      <w:r w:rsidRPr="00C13EC9">
        <w:rPr>
          <w:rFonts w:ascii="Times New Roman" w:hAnsi="Times New Roman" w:cs="Times New Roman"/>
        </w:rPr>
        <w:pict w14:anchorId="64EC1036">
          <v:rect id="_x0000_i1028" style="width:0;height:1.5pt" o:hralign="center" o:hrstd="t" o:hr="t" fillcolor="#a0a0a0" stroked="f"/>
        </w:pict>
      </w:r>
    </w:p>
    <w:p w14:paraId="6EE9BFA7" w14:textId="77777777" w:rsidR="00A277A9" w:rsidRPr="00C13EC9" w:rsidRDefault="00A277A9" w:rsidP="00A277A9">
      <w:pPr>
        <w:spacing w:line="480" w:lineRule="auto"/>
        <w:rPr>
          <w:rFonts w:ascii="Times New Roman" w:hAnsi="Times New Roman" w:cs="Times New Roman"/>
        </w:rPr>
      </w:pPr>
      <w:bookmarkStart w:id="23" w:name="_Toc217562917"/>
      <w:r w:rsidRPr="000B0F27">
        <w:rPr>
          <w:rStyle w:val="Heading2Char"/>
        </w:rPr>
        <w:t>Appendix B</w:t>
      </w:r>
      <w:bookmarkEnd w:id="23"/>
      <w:r w:rsidRPr="00C13EC9">
        <w:rPr>
          <w:rFonts w:ascii="Times New Roman" w:hAnsi="Times New Roman" w:cs="Times New Roman"/>
        </w:rPr>
        <w:t>: Comparison of Direct Booking Channels and OTAs During Christmas</w:t>
      </w:r>
    </w:p>
    <w:tbl>
      <w:tblPr>
        <w:tblW w:w="0" w:type="auto"/>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1"/>
      </w:tblGrid>
      <w:tr w:rsidR="00C30880" w14:paraId="6D4D2360" w14:textId="77777777" w:rsidTr="00C30880">
        <w:tblPrEx>
          <w:tblCellMar>
            <w:top w:w="0" w:type="dxa"/>
            <w:bottom w:w="0" w:type="dxa"/>
          </w:tblCellMar>
        </w:tblPrEx>
        <w:trPr>
          <w:trHeight w:val="4630"/>
        </w:trPr>
        <w:tc>
          <w:tcPr>
            <w:tcW w:w="7264" w:type="dxa"/>
          </w:tcPr>
          <w:tbl>
            <w:tblPr>
              <w:tblW w:w="7232" w:type="dxa"/>
              <w:tblCellSpacing w:w="15" w:type="dxa"/>
              <w:tblInd w:w="13" w:type="dxa"/>
              <w:tblCellMar>
                <w:top w:w="15" w:type="dxa"/>
                <w:left w:w="15" w:type="dxa"/>
                <w:bottom w:w="15" w:type="dxa"/>
                <w:right w:w="15" w:type="dxa"/>
              </w:tblCellMar>
              <w:tblLook w:val="04A0" w:firstRow="1" w:lastRow="0" w:firstColumn="1" w:lastColumn="0" w:noHBand="0" w:noVBand="1"/>
            </w:tblPr>
            <w:tblGrid>
              <w:gridCol w:w="2390"/>
              <w:gridCol w:w="2500"/>
              <w:gridCol w:w="2342"/>
            </w:tblGrid>
            <w:tr w:rsidR="00C30880" w:rsidRPr="00C13EC9" w14:paraId="13960235" w14:textId="77777777" w:rsidTr="00C30880">
              <w:trPr>
                <w:tblHeader/>
                <w:tblCellSpacing w:w="15" w:type="dxa"/>
              </w:trPr>
              <w:tc>
                <w:tcPr>
                  <w:tcW w:w="2345" w:type="dxa"/>
                  <w:vAlign w:val="center"/>
                  <w:hideMark/>
                </w:tcPr>
                <w:p w14:paraId="435317FB"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lastRenderedPageBreak/>
                    <w:t>Criteria</w:t>
                  </w:r>
                </w:p>
              </w:tc>
              <w:tc>
                <w:tcPr>
                  <w:tcW w:w="0" w:type="auto"/>
                  <w:vAlign w:val="center"/>
                  <w:hideMark/>
                </w:tcPr>
                <w:p w14:paraId="65CBC6A2"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Direct Booking Channels</w:t>
                  </w:r>
                </w:p>
              </w:tc>
              <w:tc>
                <w:tcPr>
                  <w:tcW w:w="0" w:type="auto"/>
                  <w:vAlign w:val="center"/>
                  <w:hideMark/>
                </w:tcPr>
                <w:p w14:paraId="55901582"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Online Travel Agencies</w:t>
                  </w:r>
                </w:p>
              </w:tc>
            </w:tr>
            <w:tr w:rsidR="00C30880" w:rsidRPr="00C13EC9" w14:paraId="082E333A" w14:textId="77777777" w:rsidTr="00C30880">
              <w:trPr>
                <w:tblCellSpacing w:w="15" w:type="dxa"/>
              </w:trPr>
              <w:tc>
                <w:tcPr>
                  <w:tcW w:w="2345" w:type="dxa"/>
                  <w:vAlign w:val="center"/>
                  <w:hideMark/>
                </w:tcPr>
                <w:p w14:paraId="7CDF66E5"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Commission Cost</w:t>
                  </w:r>
                </w:p>
              </w:tc>
              <w:tc>
                <w:tcPr>
                  <w:tcW w:w="0" w:type="auto"/>
                  <w:vAlign w:val="center"/>
                  <w:hideMark/>
                </w:tcPr>
                <w:p w14:paraId="217B4F83"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None / Minimal</w:t>
                  </w:r>
                </w:p>
              </w:tc>
              <w:tc>
                <w:tcPr>
                  <w:tcW w:w="0" w:type="auto"/>
                  <w:vAlign w:val="center"/>
                  <w:hideMark/>
                </w:tcPr>
                <w:p w14:paraId="12A612DC"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High (15–30%)</w:t>
                  </w:r>
                </w:p>
              </w:tc>
            </w:tr>
            <w:tr w:rsidR="00C30880" w:rsidRPr="00C13EC9" w14:paraId="15118B46" w14:textId="77777777" w:rsidTr="00C30880">
              <w:trPr>
                <w:tblCellSpacing w:w="15" w:type="dxa"/>
              </w:trPr>
              <w:tc>
                <w:tcPr>
                  <w:tcW w:w="2345" w:type="dxa"/>
                  <w:vAlign w:val="center"/>
                  <w:hideMark/>
                </w:tcPr>
                <w:p w14:paraId="6F6FFF79"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Customer Data Access</w:t>
                  </w:r>
                </w:p>
              </w:tc>
              <w:tc>
                <w:tcPr>
                  <w:tcW w:w="0" w:type="auto"/>
                  <w:vAlign w:val="center"/>
                  <w:hideMark/>
                </w:tcPr>
                <w:p w14:paraId="36A8C922"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Full access</w:t>
                  </w:r>
                </w:p>
              </w:tc>
              <w:tc>
                <w:tcPr>
                  <w:tcW w:w="0" w:type="auto"/>
                  <w:vAlign w:val="center"/>
                  <w:hideMark/>
                </w:tcPr>
                <w:p w14:paraId="0438E0B7"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Limited</w:t>
                  </w:r>
                </w:p>
              </w:tc>
            </w:tr>
            <w:tr w:rsidR="00C30880" w:rsidRPr="00C13EC9" w14:paraId="38186170" w14:textId="77777777" w:rsidTr="00C30880">
              <w:trPr>
                <w:tblCellSpacing w:w="15" w:type="dxa"/>
              </w:trPr>
              <w:tc>
                <w:tcPr>
                  <w:tcW w:w="2345" w:type="dxa"/>
                  <w:vAlign w:val="center"/>
                  <w:hideMark/>
                </w:tcPr>
                <w:p w14:paraId="5D18B825"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Pricing Control</w:t>
                  </w:r>
                </w:p>
              </w:tc>
              <w:tc>
                <w:tcPr>
                  <w:tcW w:w="0" w:type="auto"/>
                  <w:vAlign w:val="center"/>
                  <w:hideMark/>
                </w:tcPr>
                <w:p w14:paraId="185D5ABB"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High</w:t>
                  </w:r>
                </w:p>
              </w:tc>
              <w:tc>
                <w:tcPr>
                  <w:tcW w:w="0" w:type="auto"/>
                  <w:vAlign w:val="center"/>
                  <w:hideMark/>
                </w:tcPr>
                <w:p w14:paraId="506E7201"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Restricted</w:t>
                  </w:r>
                </w:p>
              </w:tc>
            </w:tr>
            <w:tr w:rsidR="00C30880" w:rsidRPr="00C13EC9" w14:paraId="77FB80FA" w14:textId="77777777" w:rsidTr="00C30880">
              <w:trPr>
                <w:tblCellSpacing w:w="15" w:type="dxa"/>
              </w:trPr>
              <w:tc>
                <w:tcPr>
                  <w:tcW w:w="2345" w:type="dxa"/>
                  <w:vAlign w:val="center"/>
                  <w:hideMark/>
                </w:tcPr>
                <w:p w14:paraId="1A5ECDB2"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Brand Loyalty</w:t>
                  </w:r>
                </w:p>
              </w:tc>
              <w:tc>
                <w:tcPr>
                  <w:tcW w:w="0" w:type="auto"/>
                  <w:vAlign w:val="center"/>
                  <w:hideMark/>
                </w:tcPr>
                <w:p w14:paraId="4205EE7F"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Strong</w:t>
                  </w:r>
                </w:p>
              </w:tc>
              <w:tc>
                <w:tcPr>
                  <w:tcW w:w="0" w:type="auto"/>
                  <w:vAlign w:val="center"/>
                  <w:hideMark/>
                </w:tcPr>
                <w:p w14:paraId="789B46E4"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Platform-based</w:t>
                  </w:r>
                </w:p>
              </w:tc>
            </w:tr>
            <w:tr w:rsidR="00C30880" w:rsidRPr="00C13EC9" w14:paraId="597F7314" w14:textId="77777777" w:rsidTr="00C30880">
              <w:trPr>
                <w:tblCellSpacing w:w="15" w:type="dxa"/>
              </w:trPr>
              <w:tc>
                <w:tcPr>
                  <w:tcW w:w="2345" w:type="dxa"/>
                  <w:vAlign w:val="center"/>
                  <w:hideMark/>
                </w:tcPr>
                <w:p w14:paraId="068FE33F"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Visibility</w:t>
                  </w:r>
                </w:p>
              </w:tc>
              <w:tc>
                <w:tcPr>
                  <w:tcW w:w="0" w:type="auto"/>
                  <w:vAlign w:val="center"/>
                  <w:hideMark/>
                </w:tcPr>
                <w:p w14:paraId="590D9511"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Moderate</w:t>
                  </w:r>
                </w:p>
              </w:tc>
              <w:tc>
                <w:tcPr>
                  <w:tcW w:w="0" w:type="auto"/>
                  <w:vAlign w:val="center"/>
                  <w:hideMark/>
                </w:tcPr>
                <w:p w14:paraId="791C9B51" w14:textId="77777777" w:rsidR="00C30880" w:rsidRPr="00C13EC9" w:rsidRDefault="00C30880" w:rsidP="00A277A9">
                  <w:pPr>
                    <w:spacing w:line="480" w:lineRule="auto"/>
                    <w:rPr>
                      <w:rFonts w:ascii="Times New Roman" w:hAnsi="Times New Roman" w:cs="Times New Roman"/>
                    </w:rPr>
                  </w:pPr>
                  <w:r w:rsidRPr="00C13EC9">
                    <w:rPr>
                      <w:rFonts w:ascii="Times New Roman" w:hAnsi="Times New Roman" w:cs="Times New Roman"/>
                    </w:rPr>
                    <w:t>Very High</w:t>
                  </w:r>
                </w:p>
              </w:tc>
            </w:tr>
          </w:tbl>
          <w:p w14:paraId="713DDCD1" w14:textId="77777777" w:rsidR="00C30880" w:rsidRDefault="00C30880" w:rsidP="00C30880">
            <w:pPr>
              <w:spacing w:line="480" w:lineRule="auto"/>
              <w:rPr>
                <w:rFonts w:ascii="Times New Roman" w:hAnsi="Times New Roman" w:cs="Times New Roman"/>
              </w:rPr>
            </w:pPr>
          </w:p>
        </w:tc>
      </w:tr>
    </w:tbl>
    <w:p w14:paraId="2AC0B196" w14:textId="77777777" w:rsidR="00A277A9" w:rsidRPr="00C13EC9" w:rsidRDefault="00326176" w:rsidP="00A277A9">
      <w:pPr>
        <w:spacing w:line="480" w:lineRule="auto"/>
        <w:rPr>
          <w:rFonts w:ascii="Times New Roman" w:hAnsi="Times New Roman" w:cs="Times New Roman"/>
        </w:rPr>
      </w:pPr>
      <w:r w:rsidRPr="00C13EC9">
        <w:rPr>
          <w:rFonts w:ascii="Times New Roman" w:hAnsi="Times New Roman" w:cs="Times New Roman"/>
        </w:rPr>
        <w:pict w14:anchorId="4F36CAF9">
          <v:rect id="_x0000_i1029" style="width:0;height:1.5pt" o:hralign="center" o:hrstd="t" o:hr="t" fillcolor="#a0a0a0" stroked="f"/>
        </w:pict>
      </w:r>
    </w:p>
    <w:p w14:paraId="3D6982D6" w14:textId="77777777" w:rsidR="00A277A9" w:rsidRPr="00C13EC9" w:rsidRDefault="00A277A9" w:rsidP="00A277A9">
      <w:pPr>
        <w:spacing w:line="480" w:lineRule="auto"/>
        <w:rPr>
          <w:rFonts w:ascii="Times New Roman" w:hAnsi="Times New Roman" w:cs="Times New Roman"/>
        </w:rPr>
      </w:pPr>
      <w:bookmarkStart w:id="24" w:name="_Toc217562918"/>
      <w:r w:rsidRPr="00C30880">
        <w:rPr>
          <w:rStyle w:val="Heading2Char"/>
        </w:rPr>
        <w:t>Appendix C:</w:t>
      </w:r>
      <w:bookmarkEnd w:id="24"/>
      <w:r w:rsidRPr="00C13EC9">
        <w:rPr>
          <w:rFonts w:ascii="Times New Roman" w:hAnsi="Times New Roman" w:cs="Times New Roman"/>
        </w:rPr>
        <w:t xml:space="preserve"> Common Challenges in Managing Direct Bookings During Peak Season</w:t>
      </w:r>
    </w:p>
    <w:p w14:paraId="13CD2030" w14:textId="77777777" w:rsidR="00A277A9" w:rsidRPr="00C13EC9" w:rsidRDefault="00A277A9" w:rsidP="00A277A9">
      <w:pPr>
        <w:numPr>
          <w:ilvl w:val="0"/>
          <w:numId w:val="8"/>
        </w:numPr>
        <w:spacing w:line="480" w:lineRule="auto"/>
        <w:rPr>
          <w:rFonts w:ascii="Times New Roman" w:hAnsi="Times New Roman" w:cs="Times New Roman"/>
        </w:rPr>
      </w:pPr>
      <w:r w:rsidRPr="00C13EC9">
        <w:rPr>
          <w:rFonts w:ascii="Times New Roman" w:hAnsi="Times New Roman" w:cs="Times New Roman"/>
        </w:rPr>
        <w:t>Website traffic overload during Christmas</w:t>
      </w:r>
    </w:p>
    <w:p w14:paraId="3F58A01D" w14:textId="77777777" w:rsidR="00A277A9" w:rsidRPr="00C13EC9" w:rsidRDefault="00A277A9" w:rsidP="00A277A9">
      <w:pPr>
        <w:numPr>
          <w:ilvl w:val="0"/>
          <w:numId w:val="8"/>
        </w:numPr>
        <w:spacing w:line="480" w:lineRule="auto"/>
        <w:rPr>
          <w:rFonts w:ascii="Times New Roman" w:hAnsi="Times New Roman" w:cs="Times New Roman"/>
        </w:rPr>
      </w:pPr>
      <w:r w:rsidRPr="00C13EC9">
        <w:rPr>
          <w:rFonts w:ascii="Times New Roman" w:hAnsi="Times New Roman" w:cs="Times New Roman"/>
        </w:rPr>
        <w:t>Increased digital marketing expenditure</w:t>
      </w:r>
    </w:p>
    <w:p w14:paraId="460347BC" w14:textId="77777777" w:rsidR="00A277A9" w:rsidRPr="00C13EC9" w:rsidRDefault="00A277A9" w:rsidP="00A277A9">
      <w:pPr>
        <w:numPr>
          <w:ilvl w:val="0"/>
          <w:numId w:val="8"/>
        </w:numPr>
        <w:spacing w:line="480" w:lineRule="auto"/>
        <w:rPr>
          <w:rFonts w:ascii="Times New Roman" w:hAnsi="Times New Roman" w:cs="Times New Roman"/>
        </w:rPr>
      </w:pPr>
      <w:r w:rsidRPr="00C13EC9">
        <w:rPr>
          <w:rFonts w:ascii="Times New Roman" w:hAnsi="Times New Roman" w:cs="Times New Roman"/>
        </w:rPr>
        <w:t>Competition with OTA promotions</w:t>
      </w:r>
    </w:p>
    <w:p w14:paraId="06E3D0EA" w14:textId="77777777" w:rsidR="00A277A9" w:rsidRPr="00C13EC9" w:rsidRDefault="00A277A9" w:rsidP="00A277A9">
      <w:pPr>
        <w:numPr>
          <w:ilvl w:val="0"/>
          <w:numId w:val="8"/>
        </w:numPr>
        <w:spacing w:line="480" w:lineRule="auto"/>
        <w:rPr>
          <w:rFonts w:ascii="Times New Roman" w:hAnsi="Times New Roman" w:cs="Times New Roman"/>
        </w:rPr>
      </w:pPr>
      <w:r w:rsidRPr="00C13EC9">
        <w:rPr>
          <w:rFonts w:ascii="Times New Roman" w:hAnsi="Times New Roman" w:cs="Times New Roman"/>
        </w:rPr>
        <w:t>Need for real-time inventory synchronization</w:t>
      </w:r>
    </w:p>
    <w:p w14:paraId="2673B1DA" w14:textId="77777777" w:rsidR="001A68AD" w:rsidRPr="00C13EC9" w:rsidRDefault="001A68AD" w:rsidP="00A277A9">
      <w:pPr>
        <w:spacing w:line="480" w:lineRule="auto"/>
        <w:rPr>
          <w:rFonts w:ascii="Times New Roman" w:hAnsi="Times New Roman" w:cs="Times New Roman"/>
        </w:rPr>
      </w:pPr>
    </w:p>
    <w:sectPr w:rsidR="001A68AD" w:rsidRPr="00C13E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B437A"/>
    <w:multiLevelType w:val="multilevel"/>
    <w:tmpl w:val="C636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1465D6"/>
    <w:multiLevelType w:val="multilevel"/>
    <w:tmpl w:val="1A4C5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3D0A21"/>
    <w:multiLevelType w:val="multilevel"/>
    <w:tmpl w:val="970A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6E47D4"/>
    <w:multiLevelType w:val="multilevel"/>
    <w:tmpl w:val="9CDE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9B1B59"/>
    <w:multiLevelType w:val="multilevel"/>
    <w:tmpl w:val="D720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A4615"/>
    <w:multiLevelType w:val="multilevel"/>
    <w:tmpl w:val="ADBC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6C030D"/>
    <w:multiLevelType w:val="multilevel"/>
    <w:tmpl w:val="63A42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70511D"/>
    <w:multiLevelType w:val="hybridMultilevel"/>
    <w:tmpl w:val="B554F1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A4E7DF8"/>
    <w:multiLevelType w:val="multilevel"/>
    <w:tmpl w:val="DA88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96696">
    <w:abstractNumId w:val="0"/>
  </w:num>
  <w:num w:numId="2" w16cid:durableId="1269196048">
    <w:abstractNumId w:val="5"/>
  </w:num>
  <w:num w:numId="3" w16cid:durableId="1685014783">
    <w:abstractNumId w:val="8"/>
  </w:num>
  <w:num w:numId="4" w16cid:durableId="1138261758">
    <w:abstractNumId w:val="4"/>
  </w:num>
  <w:num w:numId="5" w16cid:durableId="1868371276">
    <w:abstractNumId w:val="3"/>
  </w:num>
  <w:num w:numId="6" w16cid:durableId="1046375435">
    <w:abstractNumId w:val="1"/>
  </w:num>
  <w:num w:numId="7" w16cid:durableId="1416509384">
    <w:abstractNumId w:val="2"/>
  </w:num>
  <w:num w:numId="8" w16cid:durableId="1809082201">
    <w:abstractNumId w:val="6"/>
  </w:num>
  <w:num w:numId="9" w16cid:durableId="20592362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7A9"/>
    <w:rsid w:val="00080ABC"/>
    <w:rsid w:val="0008156B"/>
    <w:rsid w:val="000A4081"/>
    <w:rsid w:val="000B0F27"/>
    <w:rsid w:val="000F73B0"/>
    <w:rsid w:val="00136D2A"/>
    <w:rsid w:val="001A68AD"/>
    <w:rsid w:val="001B0C8D"/>
    <w:rsid w:val="001B2BC4"/>
    <w:rsid w:val="001C0F20"/>
    <w:rsid w:val="00334087"/>
    <w:rsid w:val="00387115"/>
    <w:rsid w:val="00460BB2"/>
    <w:rsid w:val="004F5A72"/>
    <w:rsid w:val="005F2C35"/>
    <w:rsid w:val="00646A5C"/>
    <w:rsid w:val="006B060A"/>
    <w:rsid w:val="006C0050"/>
    <w:rsid w:val="00717D91"/>
    <w:rsid w:val="007856D1"/>
    <w:rsid w:val="007A5CBF"/>
    <w:rsid w:val="008358D2"/>
    <w:rsid w:val="008D64C1"/>
    <w:rsid w:val="008D6EFE"/>
    <w:rsid w:val="008D7E64"/>
    <w:rsid w:val="00A178E0"/>
    <w:rsid w:val="00A277A9"/>
    <w:rsid w:val="00BE7047"/>
    <w:rsid w:val="00C13EC9"/>
    <w:rsid w:val="00C30880"/>
    <w:rsid w:val="00D410C3"/>
    <w:rsid w:val="00D42DCE"/>
    <w:rsid w:val="00E21C83"/>
    <w:rsid w:val="00E32140"/>
    <w:rsid w:val="00E61CE4"/>
    <w:rsid w:val="00E61F5C"/>
    <w:rsid w:val="00EB6F70"/>
    <w:rsid w:val="00F876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89C15A7"/>
  <w15:chartTrackingRefBased/>
  <w15:docId w15:val="{E8775B6C-0D77-49F5-9959-BA02DAB9F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7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77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7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77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7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7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7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7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7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7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77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7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77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7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7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7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7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7A9"/>
    <w:rPr>
      <w:rFonts w:eastAsiaTheme="majorEastAsia" w:cstheme="majorBidi"/>
      <w:color w:val="272727" w:themeColor="text1" w:themeTint="D8"/>
    </w:rPr>
  </w:style>
  <w:style w:type="paragraph" w:styleId="Title">
    <w:name w:val="Title"/>
    <w:basedOn w:val="Normal"/>
    <w:next w:val="Normal"/>
    <w:link w:val="TitleChar"/>
    <w:uiPriority w:val="10"/>
    <w:qFormat/>
    <w:rsid w:val="00A277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7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7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7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7A9"/>
    <w:pPr>
      <w:spacing w:before="160"/>
      <w:jc w:val="center"/>
    </w:pPr>
    <w:rPr>
      <w:i/>
      <w:iCs/>
      <w:color w:val="404040" w:themeColor="text1" w:themeTint="BF"/>
    </w:rPr>
  </w:style>
  <w:style w:type="character" w:customStyle="1" w:styleId="QuoteChar">
    <w:name w:val="Quote Char"/>
    <w:basedOn w:val="DefaultParagraphFont"/>
    <w:link w:val="Quote"/>
    <w:uiPriority w:val="29"/>
    <w:rsid w:val="00A277A9"/>
    <w:rPr>
      <w:i/>
      <w:iCs/>
      <w:color w:val="404040" w:themeColor="text1" w:themeTint="BF"/>
    </w:rPr>
  </w:style>
  <w:style w:type="paragraph" w:styleId="ListParagraph">
    <w:name w:val="List Paragraph"/>
    <w:basedOn w:val="Normal"/>
    <w:uiPriority w:val="34"/>
    <w:qFormat/>
    <w:rsid w:val="00A277A9"/>
    <w:pPr>
      <w:ind w:left="720"/>
      <w:contextualSpacing/>
    </w:pPr>
  </w:style>
  <w:style w:type="character" w:styleId="IntenseEmphasis">
    <w:name w:val="Intense Emphasis"/>
    <w:basedOn w:val="DefaultParagraphFont"/>
    <w:uiPriority w:val="21"/>
    <w:qFormat/>
    <w:rsid w:val="00A277A9"/>
    <w:rPr>
      <w:i/>
      <w:iCs/>
      <w:color w:val="0F4761" w:themeColor="accent1" w:themeShade="BF"/>
    </w:rPr>
  </w:style>
  <w:style w:type="paragraph" w:styleId="IntenseQuote">
    <w:name w:val="Intense Quote"/>
    <w:basedOn w:val="Normal"/>
    <w:next w:val="Normal"/>
    <w:link w:val="IntenseQuoteChar"/>
    <w:uiPriority w:val="30"/>
    <w:qFormat/>
    <w:rsid w:val="00A277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7A9"/>
    <w:rPr>
      <w:i/>
      <w:iCs/>
      <w:color w:val="0F4761" w:themeColor="accent1" w:themeShade="BF"/>
    </w:rPr>
  </w:style>
  <w:style w:type="character" w:styleId="IntenseReference">
    <w:name w:val="Intense Reference"/>
    <w:basedOn w:val="DefaultParagraphFont"/>
    <w:uiPriority w:val="32"/>
    <w:qFormat/>
    <w:rsid w:val="00A277A9"/>
    <w:rPr>
      <w:b/>
      <w:bCs/>
      <w:smallCaps/>
      <w:color w:val="0F4761" w:themeColor="accent1" w:themeShade="BF"/>
      <w:spacing w:val="5"/>
    </w:rPr>
  </w:style>
  <w:style w:type="paragraph" w:styleId="TOCHeading">
    <w:name w:val="TOC Heading"/>
    <w:basedOn w:val="Heading1"/>
    <w:next w:val="Normal"/>
    <w:uiPriority w:val="39"/>
    <w:unhideWhenUsed/>
    <w:qFormat/>
    <w:rsid w:val="0008156B"/>
    <w:pPr>
      <w:spacing w:before="240" w:after="0" w:line="259" w:lineRule="auto"/>
      <w:outlineLvl w:val="9"/>
    </w:pPr>
    <w:rPr>
      <w:kern w:val="0"/>
      <w:sz w:val="32"/>
      <w:szCs w:val="32"/>
      <w:lang w:eastAsia="en-IN"/>
      <w14:ligatures w14:val="none"/>
    </w:rPr>
  </w:style>
  <w:style w:type="paragraph" w:styleId="TOC1">
    <w:name w:val="toc 1"/>
    <w:basedOn w:val="Normal"/>
    <w:next w:val="Normal"/>
    <w:autoRedefine/>
    <w:uiPriority w:val="39"/>
    <w:unhideWhenUsed/>
    <w:rsid w:val="0008156B"/>
    <w:pPr>
      <w:spacing w:after="100"/>
    </w:pPr>
  </w:style>
  <w:style w:type="paragraph" w:styleId="TOC2">
    <w:name w:val="toc 2"/>
    <w:basedOn w:val="Normal"/>
    <w:next w:val="Normal"/>
    <w:autoRedefine/>
    <w:uiPriority w:val="39"/>
    <w:unhideWhenUsed/>
    <w:rsid w:val="0008156B"/>
    <w:pPr>
      <w:spacing w:after="100"/>
      <w:ind w:left="240"/>
    </w:pPr>
  </w:style>
  <w:style w:type="character" w:styleId="Hyperlink">
    <w:name w:val="Hyperlink"/>
    <w:basedOn w:val="DefaultParagraphFont"/>
    <w:uiPriority w:val="99"/>
    <w:unhideWhenUsed/>
    <w:rsid w:val="0008156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08E5A-7A19-47CC-93E9-9D15B074A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5652</Words>
  <Characters>32221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2</cp:revision>
  <dcterms:created xsi:type="dcterms:W3CDTF">2025-12-25T08:23:00Z</dcterms:created>
  <dcterms:modified xsi:type="dcterms:W3CDTF">2025-12-25T08:23:00Z</dcterms:modified>
</cp:coreProperties>
</file>