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0246B" w:rsidRDefault="0070246B" w:rsidP="0019504D">
      <w:pPr>
        <w:rPr>
          <w:lang w:val="en-US"/>
        </w:rPr>
      </w:pPr>
    </w:p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C21EBA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Planning</w:t>
      </w:r>
      <w:r w:rsidR="00661030">
        <w:rPr>
          <w:b/>
          <w:bCs/>
          <w:lang w:val="en-US"/>
        </w:rPr>
        <w:t xml:space="preserve"> and </w:t>
      </w:r>
      <w:r>
        <w:rPr>
          <w:b/>
          <w:bCs/>
          <w:lang w:val="en-US"/>
        </w:rPr>
        <w:t>Management</w:t>
      </w:r>
      <w:r w:rsidR="00661030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 xml:space="preserve">of Sustainable </w:t>
      </w:r>
      <w:r w:rsidR="00661030">
        <w:rPr>
          <w:b/>
          <w:bCs/>
          <w:lang w:val="en-US"/>
        </w:rPr>
        <w:t>Tourism</w:t>
      </w:r>
      <w:r>
        <w:rPr>
          <w:b/>
          <w:bCs/>
          <w:lang w:val="en-US"/>
        </w:rPr>
        <w:t xml:space="preserve"> Spaces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70246B">
        <w:rPr>
          <w:lang w:val="en-US"/>
        </w:rPr>
        <w:t>11</w:t>
      </w:r>
    </w:p>
    <w:p w:rsidR="00637F36" w:rsidRDefault="0070246B" w:rsidP="0019504D">
      <w:pPr>
        <w:rPr>
          <w:lang w:val="en-US"/>
        </w:rPr>
      </w:pPr>
      <w:r>
        <w:rPr>
          <w:lang w:val="en-US"/>
        </w:rPr>
        <w:t>1</w:t>
      </w:r>
      <w:r w:rsidR="009673A4">
        <w:rPr>
          <w:lang w:val="en-US"/>
        </w:rPr>
        <w:t>0</w:t>
      </w:r>
      <w:r w:rsidR="0019504D">
        <w:rPr>
          <w:lang w:val="en-US"/>
        </w:rPr>
        <w:t>.</w:t>
      </w:r>
      <w:r>
        <w:rPr>
          <w:lang w:val="en-US"/>
        </w:rPr>
        <w:t>12</w:t>
      </w:r>
      <w:r w:rsidR="0019504D">
        <w:rPr>
          <w:lang w:val="en-US"/>
        </w:rPr>
        <w:t>.2025</w:t>
      </w:r>
    </w:p>
    <w:p w:rsidR="0019504D" w:rsidRPr="0019504D" w:rsidRDefault="00637F36" w:rsidP="0019504D">
      <w:pPr>
        <w:rPr>
          <w:lang w:val="en-US"/>
        </w:rPr>
      </w:pPr>
      <w:r>
        <w:rPr>
          <w:lang w:val="en-US"/>
        </w:rPr>
        <w:br/>
        <w:t xml:space="preserve">Student </w:t>
      </w:r>
      <w:proofErr w:type="gramStart"/>
      <w:r>
        <w:rPr>
          <w:lang w:val="en-US"/>
        </w:rPr>
        <w:t>Name:…</w:t>
      </w:r>
      <w:proofErr w:type="gramEnd"/>
      <w:r>
        <w:rPr>
          <w:lang w:val="en-US"/>
        </w:rPr>
        <w:t>…………………</w:t>
      </w:r>
      <w:r>
        <w:rPr>
          <w:lang w:val="en-US"/>
        </w:rPr>
        <w:br/>
        <w:t>ID Number:…………………………</w:t>
      </w:r>
      <w:r>
        <w:rPr>
          <w:lang w:val="en-US"/>
        </w:rPr>
        <w:br/>
      </w:r>
    </w:p>
    <w:p w:rsidR="0019504D" w:rsidRDefault="0019504D"/>
    <w:p w:rsidR="0019504D" w:rsidRDefault="0019504D"/>
    <w:p w:rsidR="0019504D" w:rsidRDefault="0019504D"/>
    <w:p w:rsidR="00CD620A" w:rsidRDefault="00CD620A"/>
    <w:p w:rsidR="009673A4" w:rsidRDefault="009673A4"/>
    <w:p w:rsidR="009673A4" w:rsidRDefault="009673A4"/>
    <w:p w:rsidR="009673A4" w:rsidRDefault="009673A4"/>
    <w:p w:rsidR="009673A4" w:rsidRDefault="009673A4"/>
    <w:p w:rsidR="009673A4" w:rsidRDefault="009673A4"/>
    <w:p w:rsidR="009673A4" w:rsidRDefault="009673A4"/>
    <w:p w:rsidR="009673A4" w:rsidRDefault="009673A4"/>
    <w:p w:rsidR="0070246B" w:rsidRDefault="00CD620A" w:rsidP="0070246B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D92F0A">
        <w:rPr>
          <w:b/>
          <w:bCs/>
          <w:lang w:val="en-US"/>
        </w:rPr>
        <w:t>1</w:t>
      </w:r>
      <w:r w:rsidR="00795108">
        <w:rPr>
          <w:b/>
          <w:bCs/>
          <w:lang w:val="en-US"/>
        </w:rPr>
        <w:t>000</w:t>
      </w:r>
      <w:r w:rsidRPr="00EA737F">
        <w:rPr>
          <w:b/>
          <w:bCs/>
          <w:lang w:val="en-US"/>
        </w:rPr>
        <w:t xml:space="preserve"> words,</w:t>
      </w:r>
      <w:r w:rsidR="00795108">
        <w:rPr>
          <w:b/>
          <w:bCs/>
          <w:lang w:val="en-US"/>
        </w:rPr>
        <w:t xml:space="preserve"> and 2-3 refer</w:t>
      </w:r>
      <w:r w:rsidR="009673A4">
        <w:rPr>
          <w:b/>
          <w:bCs/>
          <w:lang w:val="en-US"/>
        </w:rPr>
        <w:t>e</w:t>
      </w:r>
      <w:r w:rsidR="00795108">
        <w:rPr>
          <w:b/>
          <w:bCs/>
          <w:lang w:val="en-US"/>
        </w:rPr>
        <w:t>nces,</w:t>
      </w:r>
      <w:r w:rsidRPr="00EA737F">
        <w:rPr>
          <w:b/>
          <w:bCs/>
          <w:lang w:val="en-US"/>
        </w:rPr>
        <w:t xml:space="preserve"> </w:t>
      </w:r>
      <w:r w:rsidR="00237278" w:rsidRPr="00237278">
        <w:rPr>
          <w:b/>
          <w:bCs/>
          <w:lang w:val="en-US"/>
        </w:rPr>
        <w:t>explain</w:t>
      </w:r>
      <w:r w:rsidR="009673A4">
        <w:rPr>
          <w:b/>
          <w:bCs/>
          <w:lang w:val="en-US"/>
        </w:rPr>
        <w:t xml:space="preserve"> </w:t>
      </w:r>
      <w:r w:rsidR="0070246B">
        <w:rPr>
          <w:b/>
          <w:bCs/>
          <w:lang w:val="en-US"/>
        </w:rPr>
        <w:t>how,</w:t>
      </w:r>
    </w:p>
    <w:p w:rsidR="0070246B" w:rsidRDefault="0070246B" w:rsidP="0070246B">
      <w:pPr>
        <w:spacing w:line="276" w:lineRule="auto"/>
        <w:rPr>
          <w:b/>
          <w:bCs/>
          <w:lang w:val="en-US"/>
        </w:rPr>
      </w:pPr>
    </w:p>
    <w:p w:rsidR="0070246B" w:rsidRPr="0070246B" w:rsidRDefault="0070246B" w:rsidP="0070246B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246B">
        <w:rPr>
          <w:lang w:val="en-US"/>
        </w:rPr>
        <w:t>Using the PATA crisis management strategy, explain how this approach can minimize and reduce the impacts of a selected tourism-related crisis.</w:t>
      </w:r>
    </w:p>
    <w:p w:rsidR="0070246B" w:rsidRPr="0070246B" w:rsidRDefault="0070246B" w:rsidP="0070246B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246B">
        <w:rPr>
          <w:lang w:val="en-US"/>
        </w:rPr>
        <w:t>Please specify the name of the case study, with a particular focus on post-crisis recovery plans.</w:t>
      </w:r>
    </w:p>
    <w:sectPr w:rsidR="0070246B" w:rsidRPr="007024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F7631DDF-8DEE-8146-8228-6B413346ECF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0C2AD291-CBA0-F746-A3C8-F1D19BFB5BE7}"/>
    <w:embedBold r:id="rId3" w:fontKey="{24355B2B-1177-2947-81B4-0818B345BE12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50F68C2B-A6D0-3D49-801D-84ABF2698300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239D8157-BCA2-FA4A-8A1A-A0720B4AB392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E37FDE84-FE72-5943-AA24-F5BFFF860D6E}"/>
    <w:embedBold r:id="rId7" w:fontKey="{99F19A97-040F-674E-9F55-865088ABBC5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30C0DA95-90FB-784E-9DBF-0C31BD1690AA}"/>
    <w:embedBold r:id="rId9" w:fontKey="{D909F46B-1EC0-A945-840D-82F4240FCBA2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C7AB3DFC-729E-6049-B9EE-77B3CD86BF52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84883E8D-23DE-A94D-B186-3CC0CFC3EBC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85D0E"/>
    <w:multiLevelType w:val="hybridMultilevel"/>
    <w:tmpl w:val="61349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715827"/>
    <w:multiLevelType w:val="hybridMultilevel"/>
    <w:tmpl w:val="536E3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B47A4"/>
    <w:multiLevelType w:val="hybridMultilevel"/>
    <w:tmpl w:val="3092C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04B8C"/>
    <w:multiLevelType w:val="hybridMultilevel"/>
    <w:tmpl w:val="0F163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B4944"/>
    <w:multiLevelType w:val="hybridMultilevel"/>
    <w:tmpl w:val="BBDA4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B8421F"/>
    <w:multiLevelType w:val="hybridMultilevel"/>
    <w:tmpl w:val="B95C8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BF744E"/>
    <w:multiLevelType w:val="hybridMultilevel"/>
    <w:tmpl w:val="4F48D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970199"/>
    <w:multiLevelType w:val="hybridMultilevel"/>
    <w:tmpl w:val="FECEB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41144D"/>
    <w:multiLevelType w:val="hybridMultilevel"/>
    <w:tmpl w:val="08447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703916"/>
    <w:multiLevelType w:val="hybridMultilevel"/>
    <w:tmpl w:val="65947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310254"/>
    <w:multiLevelType w:val="hybridMultilevel"/>
    <w:tmpl w:val="F1446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340D54"/>
    <w:multiLevelType w:val="hybridMultilevel"/>
    <w:tmpl w:val="0F5A3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5924462">
    <w:abstractNumId w:val="1"/>
  </w:num>
  <w:num w:numId="2" w16cid:durableId="860826944">
    <w:abstractNumId w:val="4"/>
  </w:num>
  <w:num w:numId="3" w16cid:durableId="1814520150">
    <w:abstractNumId w:val="10"/>
  </w:num>
  <w:num w:numId="4" w16cid:durableId="296228824">
    <w:abstractNumId w:val="8"/>
  </w:num>
  <w:num w:numId="5" w16cid:durableId="1736779591">
    <w:abstractNumId w:val="0"/>
  </w:num>
  <w:num w:numId="6" w16cid:durableId="1214926310">
    <w:abstractNumId w:val="3"/>
  </w:num>
  <w:num w:numId="7" w16cid:durableId="807013827">
    <w:abstractNumId w:val="2"/>
  </w:num>
  <w:num w:numId="8" w16cid:durableId="593786412">
    <w:abstractNumId w:val="7"/>
  </w:num>
  <w:num w:numId="9" w16cid:durableId="1210144451">
    <w:abstractNumId w:val="5"/>
  </w:num>
  <w:num w:numId="10" w16cid:durableId="1219441154">
    <w:abstractNumId w:val="6"/>
  </w:num>
  <w:num w:numId="11" w16cid:durableId="288899893">
    <w:abstractNumId w:val="9"/>
  </w:num>
  <w:num w:numId="12" w16cid:durableId="160179405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1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1A10A9"/>
    <w:rsid w:val="00224FD9"/>
    <w:rsid w:val="00237278"/>
    <w:rsid w:val="002F4AE0"/>
    <w:rsid w:val="00384E8A"/>
    <w:rsid w:val="003D1074"/>
    <w:rsid w:val="00426865"/>
    <w:rsid w:val="00477CAA"/>
    <w:rsid w:val="00502E29"/>
    <w:rsid w:val="005D6F0D"/>
    <w:rsid w:val="005E458B"/>
    <w:rsid w:val="00637F36"/>
    <w:rsid w:val="00661030"/>
    <w:rsid w:val="006F6FA4"/>
    <w:rsid w:val="0070246B"/>
    <w:rsid w:val="00795108"/>
    <w:rsid w:val="00844EC2"/>
    <w:rsid w:val="008516FE"/>
    <w:rsid w:val="00903466"/>
    <w:rsid w:val="009673A4"/>
    <w:rsid w:val="009C1D0A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D92F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FCF3E75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6F6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14</cp:revision>
  <dcterms:created xsi:type="dcterms:W3CDTF">2025-05-02T12:58:00Z</dcterms:created>
  <dcterms:modified xsi:type="dcterms:W3CDTF">2025-12-10T13:32:00Z</dcterms:modified>
</cp:coreProperties>
</file>