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855" w:rsidRPr="00164855" w:rsidRDefault="00164855" w:rsidP="00164855">
      <w:pPr>
        <w:spacing w:after="0" w:line="240" w:lineRule="auto"/>
        <w:rPr>
          <w:rFonts w:ascii="Times New Roman" w:eastAsia="Times New Roman" w:hAnsi="Times New Roman" w:cs="Times New Roman"/>
          <w:sz w:val="24"/>
          <w:szCs w:val="24"/>
        </w:rPr>
      </w:pPr>
    </w:p>
    <w:p w:rsidR="00164855" w:rsidRPr="00164855" w:rsidRDefault="00164855" w:rsidP="00164855">
      <w:pPr>
        <w:spacing w:before="100" w:beforeAutospacing="1" w:after="100" w:afterAutospacing="1" w:line="240" w:lineRule="auto"/>
        <w:outlineLvl w:val="1"/>
        <w:rPr>
          <w:rFonts w:ascii="Times New Roman" w:eastAsia="Times New Roman" w:hAnsi="Times New Roman" w:cs="Times New Roman"/>
          <w:b/>
          <w:bCs/>
          <w:sz w:val="36"/>
          <w:szCs w:val="36"/>
        </w:rPr>
      </w:pPr>
      <w:r w:rsidRPr="00164855">
        <w:rPr>
          <w:rFonts w:ascii="Times New Roman" w:eastAsia="Times New Roman" w:hAnsi="Times New Roman" w:cs="Times New Roman"/>
          <w:b/>
          <w:bCs/>
          <w:sz w:val="36"/>
          <w:szCs w:val="36"/>
        </w:rPr>
        <w:t>1. Title Page</w:t>
      </w:r>
    </w:p>
    <w:p w:rsidR="00FC7587" w:rsidRDefault="00FC7587" w:rsidP="00FC7587">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Submitted by</w:t>
      </w:r>
      <w:r>
        <w:rPr>
          <w:rFonts w:ascii="Times New Roman" w:eastAsia="Times New Roman" w:hAnsi="Times New Roman" w:cs="Times New Roman"/>
          <w:b/>
          <w:bCs/>
          <w:sz w:val="24"/>
          <w:szCs w:val="24"/>
        </w:rPr>
        <w:t xml:space="preserve">       </w:t>
      </w:r>
      <w:r w:rsidRPr="00976319">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Ehtisham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Haq</w:t>
      </w:r>
      <w:proofErr w:type="spellEnd"/>
    </w:p>
    <w:p w:rsidR="00FC7587" w:rsidRPr="00976319" w:rsidRDefault="00FC7587" w:rsidP="00FC7587">
      <w:pPr>
        <w:spacing w:before="100" w:beforeAutospacing="1" w:after="100" w:afterAutospacing="1" w:line="240" w:lineRule="auto"/>
        <w:rPr>
          <w:rFonts w:ascii="Times New Roman" w:eastAsia="Times New Roman" w:hAnsi="Times New Roman" w:cs="Times New Roman"/>
          <w:b/>
          <w:sz w:val="24"/>
          <w:szCs w:val="24"/>
        </w:rPr>
      </w:pPr>
      <w:r w:rsidRPr="00976319">
        <w:rPr>
          <w:rFonts w:ascii="Times New Roman" w:eastAsia="Times New Roman" w:hAnsi="Times New Roman" w:cs="Times New Roman"/>
          <w:b/>
          <w:sz w:val="24"/>
          <w:szCs w:val="24"/>
        </w:rPr>
        <w:t>Course                  :</w:t>
      </w:r>
      <w:r>
        <w:rPr>
          <w:rFonts w:ascii="Times New Roman" w:eastAsia="Times New Roman" w:hAnsi="Times New Roman" w:cs="Times New Roman"/>
          <w:sz w:val="24"/>
          <w:szCs w:val="24"/>
        </w:rPr>
        <w:t xml:space="preserve"> BA Tourism Management and Recreation</w:t>
      </w:r>
    </w:p>
    <w:p w:rsidR="00FC7587" w:rsidRPr="00976319" w:rsidRDefault="00FC7587" w:rsidP="00FC7587">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w:t>
      </w:r>
      <w:r w:rsidRPr="00976319">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Sales Management</w:t>
      </w:r>
    </w:p>
    <w:p w:rsidR="00FC7587" w:rsidRDefault="00FC7587" w:rsidP="00FC7587">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Institution Name:</w:t>
      </w:r>
      <w:r>
        <w:rPr>
          <w:rFonts w:ascii="Times New Roman" w:eastAsia="Times New Roman" w:hAnsi="Times New Roman" w:cs="Times New Roman"/>
          <w:sz w:val="24"/>
          <w:szCs w:val="24"/>
        </w:rPr>
        <w:t xml:space="preserve"> European Institute of Innovation Entrepreneurship and Technology</w:t>
      </w:r>
    </w:p>
    <w:p w:rsidR="00164855" w:rsidRPr="00164855" w:rsidRDefault="00FC7587" w:rsidP="00FC7587">
      <w:pPr>
        <w:spacing w:before="100" w:beforeAutospacing="1" w:after="100" w:afterAutospacing="1" w:line="240" w:lineRule="auto"/>
        <w:jc w:val="center"/>
        <w:rPr>
          <w:rFonts w:ascii="Times New Roman" w:eastAsia="Times New Roman" w:hAnsi="Times New Roman" w:cs="Times New Roman"/>
          <w:sz w:val="24"/>
          <w:szCs w:val="24"/>
        </w:rPr>
      </w:pPr>
      <w:r w:rsidRPr="00DD1074">
        <w:rPr>
          <w:rFonts w:ascii="Times New Roman" w:eastAsia="Times New Roman" w:hAnsi="Times New Roman" w:cs="Times New Roman"/>
          <w:b/>
          <w:sz w:val="24"/>
          <w:szCs w:val="24"/>
        </w:rPr>
        <w:t xml:space="preserve">Title </w:t>
      </w:r>
      <w:r>
        <w:rPr>
          <w:rFonts w:ascii="Times New Roman" w:eastAsia="Times New Roman" w:hAnsi="Times New Roman" w:cs="Times New Roman"/>
          <w:b/>
          <w:sz w:val="24"/>
          <w:szCs w:val="24"/>
        </w:rPr>
        <w:t xml:space="preserve">                   </w:t>
      </w:r>
      <w:r w:rsidRPr="00DD1074">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Pr="00DD1074">
        <w:rPr>
          <w:rFonts w:ascii="Times New Roman" w:eastAsia="Times New Roman" w:hAnsi="Times New Roman" w:cs="Times New Roman"/>
          <w:sz w:val="24"/>
          <w:szCs w:val="24"/>
        </w:rPr>
        <w:t xml:space="preserve"> </w:t>
      </w:r>
      <w:r w:rsidRPr="00FC7587">
        <w:rPr>
          <w:rFonts w:ascii="Times New Roman" w:eastAsia="Times New Roman" w:hAnsi="Times New Roman" w:cs="Times New Roman"/>
          <w:bCs/>
          <w:sz w:val="24"/>
          <w:szCs w:val="24"/>
        </w:rPr>
        <w:t>CRM Strategies During Christmas: Strengthening Customer Relationships in the Holiday Season</w:t>
      </w:r>
      <w:r w:rsidR="00164855" w:rsidRPr="00164855">
        <w:rPr>
          <w:rFonts w:ascii="Times New Roman" w:eastAsia="Times New Roman" w:hAnsi="Times New Roman" w:cs="Times New Roman"/>
          <w:sz w:val="24"/>
          <w:szCs w:val="24"/>
        </w:rPr>
        <w:br/>
      </w:r>
    </w:p>
    <w:p w:rsidR="00164855" w:rsidRPr="00164855" w:rsidRDefault="00164855" w:rsidP="00164855">
      <w:pPr>
        <w:spacing w:after="0"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pict>
          <v:rect id="_x0000_i1026" style="width:0;height:1.5pt" o:hralign="center" o:hrstd="t" o:hr="t" fillcolor="#a0a0a0" stroked="f"/>
        </w:pict>
      </w:r>
    </w:p>
    <w:p w:rsidR="00164855" w:rsidRPr="00164855" w:rsidRDefault="00164855" w:rsidP="00164855">
      <w:pPr>
        <w:spacing w:before="100" w:beforeAutospacing="1" w:after="100" w:afterAutospacing="1" w:line="240" w:lineRule="auto"/>
        <w:outlineLvl w:val="1"/>
        <w:rPr>
          <w:rFonts w:ascii="Times New Roman" w:eastAsia="Times New Roman" w:hAnsi="Times New Roman" w:cs="Times New Roman"/>
          <w:b/>
          <w:bCs/>
          <w:sz w:val="36"/>
          <w:szCs w:val="36"/>
        </w:rPr>
      </w:pPr>
      <w:r w:rsidRPr="00164855">
        <w:rPr>
          <w:rFonts w:ascii="Times New Roman" w:eastAsia="Times New Roman" w:hAnsi="Times New Roman" w:cs="Times New Roman"/>
          <w:b/>
          <w:bCs/>
          <w:sz w:val="36"/>
          <w:szCs w:val="36"/>
        </w:rPr>
        <w:t>2. Table of Contents</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Title Page ............................................................ 1</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Table of </w:t>
      </w:r>
      <w:proofErr w:type="gramStart"/>
      <w:r w:rsidRPr="00164855">
        <w:rPr>
          <w:rFonts w:ascii="Times New Roman" w:eastAsia="Times New Roman" w:hAnsi="Times New Roman" w:cs="Times New Roman"/>
          <w:sz w:val="24"/>
          <w:szCs w:val="24"/>
        </w:rPr>
        <w:t>Contents ..................................................</w:t>
      </w:r>
      <w:proofErr w:type="gramEnd"/>
      <w:r w:rsidRPr="00164855">
        <w:rPr>
          <w:rFonts w:ascii="Times New Roman" w:eastAsia="Times New Roman" w:hAnsi="Times New Roman" w:cs="Times New Roman"/>
          <w:sz w:val="24"/>
          <w:szCs w:val="24"/>
        </w:rPr>
        <w:t xml:space="preserve"> 2</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Abstract ............................................................. 3</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Introduction ....................................................... 4</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Literature </w:t>
      </w:r>
      <w:proofErr w:type="gramStart"/>
      <w:r w:rsidRPr="00164855">
        <w:rPr>
          <w:rFonts w:ascii="Times New Roman" w:eastAsia="Times New Roman" w:hAnsi="Times New Roman" w:cs="Times New Roman"/>
          <w:sz w:val="24"/>
          <w:szCs w:val="24"/>
        </w:rPr>
        <w:t>Review ..................................................</w:t>
      </w:r>
      <w:proofErr w:type="gramEnd"/>
      <w:r w:rsidRPr="00164855">
        <w:rPr>
          <w:rFonts w:ascii="Times New Roman" w:eastAsia="Times New Roman" w:hAnsi="Times New Roman" w:cs="Times New Roman"/>
          <w:sz w:val="24"/>
          <w:szCs w:val="24"/>
        </w:rPr>
        <w:t xml:space="preserve"> 6</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Methodology ...................................................... 15</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Findings ............................................................ 18</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Discussion ......................................................... 22</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gramStart"/>
      <w:r w:rsidRPr="00164855">
        <w:rPr>
          <w:rFonts w:ascii="Times New Roman" w:eastAsia="Times New Roman" w:hAnsi="Times New Roman" w:cs="Times New Roman"/>
          <w:sz w:val="24"/>
          <w:szCs w:val="24"/>
        </w:rPr>
        <w:t>Conclusion ........................................................</w:t>
      </w:r>
      <w:proofErr w:type="gramEnd"/>
      <w:r w:rsidRPr="00164855">
        <w:rPr>
          <w:rFonts w:ascii="Times New Roman" w:eastAsia="Times New Roman" w:hAnsi="Times New Roman" w:cs="Times New Roman"/>
          <w:sz w:val="24"/>
          <w:szCs w:val="24"/>
        </w:rPr>
        <w:t xml:space="preserve"> 26</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References ....................................................... 28</w:t>
      </w:r>
    </w:p>
    <w:p w:rsidR="00164855" w:rsidRPr="00164855" w:rsidRDefault="00164855" w:rsidP="001648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Appendices ....................................................... 32</w:t>
      </w:r>
    </w:p>
    <w:p w:rsidR="00164855" w:rsidRPr="00164855" w:rsidRDefault="00164855" w:rsidP="00164855">
      <w:pPr>
        <w:spacing w:after="0"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pict>
          <v:rect id="_x0000_i1027" style="width:0;height:1.5pt" o:hralign="center" o:hrstd="t" o:hr="t" fillcolor="#a0a0a0" stroked="f"/>
        </w:pict>
      </w:r>
    </w:p>
    <w:p w:rsidR="00164855" w:rsidRPr="00164855" w:rsidRDefault="00164855" w:rsidP="00164855">
      <w:pPr>
        <w:spacing w:before="100" w:beforeAutospacing="1" w:after="100" w:afterAutospacing="1" w:line="240" w:lineRule="auto"/>
        <w:outlineLvl w:val="1"/>
        <w:rPr>
          <w:rFonts w:ascii="Times New Roman" w:eastAsia="Times New Roman" w:hAnsi="Times New Roman" w:cs="Times New Roman"/>
          <w:b/>
          <w:bCs/>
          <w:sz w:val="36"/>
          <w:szCs w:val="36"/>
        </w:rPr>
      </w:pPr>
      <w:r w:rsidRPr="00164855">
        <w:rPr>
          <w:rFonts w:ascii="Times New Roman" w:eastAsia="Times New Roman" w:hAnsi="Times New Roman" w:cs="Times New Roman"/>
          <w:b/>
          <w:bCs/>
          <w:sz w:val="36"/>
          <w:szCs w:val="36"/>
        </w:rPr>
        <w:t>3. Abstract</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The Christmas season represents one of the most critical periods for retail businesses worldwide, where consumer engagement, loyalty, and purchase behavior peak. Effective </w:t>
      </w:r>
      <w:r w:rsidRPr="00164855">
        <w:rPr>
          <w:rFonts w:ascii="Times New Roman" w:eastAsia="Times New Roman" w:hAnsi="Times New Roman" w:cs="Times New Roman"/>
          <w:b/>
          <w:bCs/>
          <w:sz w:val="24"/>
          <w:szCs w:val="24"/>
        </w:rPr>
        <w:t>Customer Relationship Management (CRM) strategies</w:t>
      </w:r>
      <w:r w:rsidRPr="00164855">
        <w:rPr>
          <w:rFonts w:ascii="Times New Roman" w:eastAsia="Times New Roman" w:hAnsi="Times New Roman" w:cs="Times New Roman"/>
          <w:sz w:val="24"/>
          <w:szCs w:val="24"/>
        </w:rPr>
        <w:t xml:space="preserve"> can significantly influence customer retention, satisfaction, and long-term profitability during this festive season. This research investigates the implementation and effectiveness of CRM strategies employed by businesses during Christmas, with a focus on personalized marketing, email campaigns, loyalty programs, and post-sale follow-ups. Using a combination of qualitative and quantitative methodologies, including case studies of major retail businesses and surveys of consumer behavior, this study identifies key success factors in strengthening customer relationships. Findings reveal that personalized </w:t>
      </w:r>
      <w:r w:rsidRPr="00164855">
        <w:rPr>
          <w:rFonts w:ascii="Times New Roman" w:eastAsia="Times New Roman" w:hAnsi="Times New Roman" w:cs="Times New Roman"/>
          <w:sz w:val="24"/>
          <w:szCs w:val="24"/>
        </w:rPr>
        <w:lastRenderedPageBreak/>
        <w:t>communication, timely offers, and proactive engagement significantly enhance customer loyalty and repeat purchases. The research highlights the importance of integrating CRM systems with sales strategies to optimize festive sales and long-term customer value. Recommendations are provided for businesses seeking to maximize CRM effectiveness during the Christmas season.</w:t>
      </w:r>
    </w:p>
    <w:p w:rsidR="00164855" w:rsidRPr="00164855" w:rsidRDefault="00164855" w:rsidP="00164855">
      <w:pPr>
        <w:spacing w:after="0"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pict>
          <v:rect id="_x0000_i1028" style="width:0;height:1.5pt" o:hralign="center" o:hrstd="t" o:hr="t" fillcolor="#a0a0a0" stroked="f"/>
        </w:pict>
      </w:r>
    </w:p>
    <w:p w:rsidR="00164855" w:rsidRPr="00164855" w:rsidRDefault="00164855" w:rsidP="00164855">
      <w:pPr>
        <w:spacing w:before="100" w:beforeAutospacing="1" w:after="100" w:afterAutospacing="1" w:line="240" w:lineRule="auto"/>
        <w:outlineLvl w:val="1"/>
        <w:rPr>
          <w:rFonts w:ascii="Times New Roman" w:eastAsia="Times New Roman" w:hAnsi="Times New Roman" w:cs="Times New Roman"/>
          <w:b/>
          <w:bCs/>
          <w:sz w:val="36"/>
          <w:szCs w:val="36"/>
        </w:rPr>
      </w:pPr>
      <w:r w:rsidRPr="00164855">
        <w:rPr>
          <w:rFonts w:ascii="Times New Roman" w:eastAsia="Times New Roman" w:hAnsi="Times New Roman" w:cs="Times New Roman"/>
          <w:b/>
          <w:bCs/>
          <w:sz w:val="36"/>
          <w:szCs w:val="36"/>
        </w:rPr>
        <w:t>4. Introduction</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The Christmas season is a pivotal period in the retail calendar, often accounting for a substantial proportion of annual revenue for businesses across sectors. During this period, consumer purchasing behavior intensifies due to festive sentiments, gifting culture, and promotional activities. In this context, </w:t>
      </w:r>
      <w:r w:rsidRPr="00164855">
        <w:rPr>
          <w:rFonts w:ascii="Times New Roman" w:eastAsia="Times New Roman" w:hAnsi="Times New Roman" w:cs="Times New Roman"/>
          <w:b/>
          <w:bCs/>
          <w:sz w:val="24"/>
          <w:szCs w:val="24"/>
        </w:rPr>
        <w:t>Customer Relationship Management (CRM)</w:t>
      </w:r>
      <w:r w:rsidRPr="00164855">
        <w:rPr>
          <w:rFonts w:ascii="Times New Roman" w:eastAsia="Times New Roman" w:hAnsi="Times New Roman" w:cs="Times New Roman"/>
          <w:sz w:val="24"/>
          <w:szCs w:val="24"/>
        </w:rPr>
        <w:t xml:space="preserve"> becomes a vital tool for businesses to nurture and strengthen relationships with existing customers while attracting potential buyers. CRM encompasses the strategic use of technology, data, and communication channels to manage interactions with customers, with the objective of enhancing satisfaction, loyalty, and lifetime value.</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The importance of CRM during Christmas lies in its ability to provide </w:t>
      </w:r>
      <w:r w:rsidRPr="00164855">
        <w:rPr>
          <w:rFonts w:ascii="Times New Roman" w:eastAsia="Times New Roman" w:hAnsi="Times New Roman" w:cs="Times New Roman"/>
          <w:b/>
          <w:bCs/>
          <w:sz w:val="24"/>
          <w:szCs w:val="24"/>
        </w:rPr>
        <w:t>personalized experiences</w:t>
      </w:r>
      <w:r w:rsidRPr="00164855">
        <w:rPr>
          <w:rFonts w:ascii="Times New Roman" w:eastAsia="Times New Roman" w:hAnsi="Times New Roman" w:cs="Times New Roman"/>
          <w:sz w:val="24"/>
          <w:szCs w:val="24"/>
        </w:rPr>
        <w:t xml:space="preserve"> and timely communication that resonate with the emotional and behavioral drivers of consumers during the festive period. Companies that effectively leverage CRM tools can anticipate customer needs, deliver targeted promotions, and create memorable shopping experiences that encourage repeat purchases and long-term engagement. This is especially relevant in the modern retail environment, where digital transformation, social media engagement, and data analytics have redefined how businesses interact with their customers.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This research aims to explore CRM strategies employed during the Christmas season and assess their impact on </w:t>
      </w:r>
      <w:r w:rsidRPr="00164855">
        <w:rPr>
          <w:rFonts w:ascii="Times New Roman" w:eastAsia="Times New Roman" w:hAnsi="Times New Roman" w:cs="Times New Roman"/>
          <w:b/>
          <w:bCs/>
          <w:sz w:val="24"/>
          <w:szCs w:val="24"/>
        </w:rPr>
        <w:t>customer loyalty, purchase frequency, and satisfaction</w:t>
      </w:r>
      <w:r w:rsidRPr="00164855">
        <w:rPr>
          <w:rFonts w:ascii="Times New Roman" w:eastAsia="Times New Roman" w:hAnsi="Times New Roman" w:cs="Times New Roman"/>
          <w:sz w:val="24"/>
          <w:szCs w:val="24"/>
        </w:rPr>
        <w:t>. Key areas of investigation include the use of personalized marketing campaigns, email communication, loyalty programs, and post-sale follow-ups. The study also examines challenges faced by businesses in implementing effective CRM strategies during the peak festive period and identifies best practices based on real-world case studies.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b/>
          <w:bCs/>
          <w:sz w:val="24"/>
          <w:szCs w:val="24"/>
        </w:rPr>
        <w:t>Research Objectives:</w:t>
      </w:r>
    </w:p>
    <w:p w:rsidR="00164855" w:rsidRPr="00164855" w:rsidRDefault="00164855" w:rsidP="0016485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To examine the CRM strategies used by businesses during the Christmas season.</w:t>
      </w:r>
    </w:p>
    <w:p w:rsidR="00164855" w:rsidRPr="00164855" w:rsidRDefault="00164855" w:rsidP="0016485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To assess the effectiveness of personalized marketing and communication in enhancing customer loyalty.</w:t>
      </w:r>
    </w:p>
    <w:p w:rsidR="00164855" w:rsidRPr="00164855" w:rsidRDefault="00164855" w:rsidP="0016485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To identify the challenges and opportunities in implementing CRM during the festive period.</w:t>
      </w:r>
    </w:p>
    <w:p w:rsidR="00164855" w:rsidRPr="00164855" w:rsidRDefault="00164855" w:rsidP="0016485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To provide recommendations for businesses seeking to strengthen customer relationships through CRM during Christmas.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b/>
          <w:bCs/>
          <w:sz w:val="24"/>
          <w:szCs w:val="24"/>
        </w:rPr>
        <w:t>Significance of the Study</w:t>
      </w:r>
      <w:proofErr w:type="gramStart"/>
      <w:r w:rsidRPr="00164855">
        <w:rPr>
          <w:rFonts w:ascii="Times New Roman" w:eastAsia="Times New Roman" w:hAnsi="Times New Roman" w:cs="Times New Roman"/>
          <w:b/>
          <w:bCs/>
          <w:sz w:val="24"/>
          <w:szCs w:val="24"/>
        </w:rPr>
        <w:t>:</w:t>
      </w:r>
      <w:proofErr w:type="gramEnd"/>
      <w:r w:rsidRPr="00164855">
        <w:rPr>
          <w:rFonts w:ascii="Times New Roman" w:eastAsia="Times New Roman" w:hAnsi="Times New Roman" w:cs="Times New Roman"/>
          <w:sz w:val="24"/>
          <w:szCs w:val="24"/>
        </w:rPr>
        <w:br/>
        <w:t xml:space="preserve">Understanding CRM strategies during Christmas is critical for businesses aiming to capitalize on the holiday season. By analyzing best practices and consumer responses, the study provides </w:t>
      </w:r>
      <w:r w:rsidRPr="00164855">
        <w:rPr>
          <w:rFonts w:ascii="Times New Roman" w:eastAsia="Times New Roman" w:hAnsi="Times New Roman" w:cs="Times New Roman"/>
          <w:sz w:val="24"/>
          <w:szCs w:val="24"/>
        </w:rPr>
        <w:lastRenderedPageBreak/>
        <w:t>actionable insights that can help companies optimize their festive sales strategies, improve customer retention, and achieve sustainable growth.</w:t>
      </w:r>
    </w:p>
    <w:p w:rsidR="00164855" w:rsidRDefault="00164855" w:rsidP="00164855">
      <w:r>
        <w:pict>
          <v:rect id="_x0000_i1036" style="width:0;height:1.5pt" o:hralign="center" o:hrstd="t" o:hr="t" fillcolor="#a0a0a0" stroked="f"/>
        </w:pict>
      </w:r>
    </w:p>
    <w:p w:rsidR="00164855" w:rsidRDefault="00164855" w:rsidP="00164855">
      <w:pPr>
        <w:pStyle w:val="Heading2"/>
      </w:pPr>
      <w:r>
        <w:rPr>
          <w:rStyle w:val="Strong"/>
          <w:b/>
          <w:bCs/>
        </w:rPr>
        <w:t>5. Literature Review</w:t>
      </w:r>
    </w:p>
    <w:p w:rsidR="00164855" w:rsidRPr="00FC7587" w:rsidRDefault="00164855" w:rsidP="00FC7587">
      <w:pPr>
        <w:rPr>
          <w:sz w:val="24"/>
        </w:rPr>
      </w:pPr>
      <w:r w:rsidRPr="00FC7587">
        <w:rPr>
          <w:rStyle w:val="Strong"/>
          <w:rFonts w:ascii="Times New Roman" w:hAnsi="Times New Roman" w:cs="Times New Roman"/>
          <w:bCs w:val="0"/>
          <w:sz w:val="24"/>
        </w:rPr>
        <w:t>5.1 Overview of Customer Relationship Management (CRM)</w:t>
      </w:r>
    </w:p>
    <w:p w:rsidR="00164855" w:rsidRDefault="00164855" w:rsidP="00164855">
      <w:pPr>
        <w:pStyle w:val="NormalWeb"/>
      </w:pPr>
      <w:r>
        <w:t xml:space="preserve">Customer Relationship Management (CRM) is a strategic approach that integrates </w:t>
      </w:r>
      <w:r>
        <w:rPr>
          <w:rStyle w:val="Strong"/>
        </w:rPr>
        <w:t>people, processes, and technology</w:t>
      </w:r>
      <w:r>
        <w:t xml:space="preserve"> to manage customer interactions across the customer lifecycle. According to Payne and </w:t>
      </w:r>
      <w:proofErr w:type="spellStart"/>
      <w:r>
        <w:t>Frow</w:t>
      </w:r>
      <w:proofErr w:type="spellEnd"/>
      <w:r>
        <w:t xml:space="preserve"> (2005), CRM involves </w:t>
      </w:r>
      <w:r>
        <w:rPr>
          <w:rStyle w:val="Strong"/>
        </w:rPr>
        <w:t>acquiring, retaining, and enhancing relationships with customers</w:t>
      </w:r>
      <w:r>
        <w:t xml:space="preserve"> by understanding their needs and delivering personalized value. The primary objective of CRM is to foster customer loyalty, increase lifetime value, and improve overall business profitability.</w:t>
      </w:r>
    </w:p>
    <w:p w:rsidR="00164855" w:rsidRDefault="00164855" w:rsidP="00164855">
      <w:pPr>
        <w:pStyle w:val="NormalWeb"/>
      </w:pPr>
      <w:r>
        <w:t>CRM strategies typically involve:</w:t>
      </w:r>
    </w:p>
    <w:p w:rsidR="00164855" w:rsidRDefault="00164855" w:rsidP="00164855">
      <w:pPr>
        <w:pStyle w:val="NormalWeb"/>
        <w:numPr>
          <w:ilvl w:val="0"/>
          <w:numId w:val="3"/>
        </w:numPr>
      </w:pPr>
      <w:r>
        <w:rPr>
          <w:rStyle w:val="Strong"/>
        </w:rPr>
        <w:t>Data Collection and Analysis</w:t>
      </w:r>
      <w:r>
        <w:t xml:space="preserve"> – Gathering customer information such as demographics, purchase history, preferences, and feedback.</w:t>
      </w:r>
    </w:p>
    <w:p w:rsidR="00164855" w:rsidRDefault="00164855" w:rsidP="00164855">
      <w:pPr>
        <w:pStyle w:val="NormalWeb"/>
        <w:numPr>
          <w:ilvl w:val="0"/>
          <w:numId w:val="3"/>
        </w:numPr>
      </w:pPr>
      <w:r>
        <w:rPr>
          <w:rStyle w:val="Strong"/>
        </w:rPr>
        <w:t>Segmentation</w:t>
      </w:r>
      <w:r>
        <w:t xml:space="preserve"> – Categorizing customers into meaningful segments to tailor marketing strategies effectively.</w:t>
      </w:r>
    </w:p>
    <w:p w:rsidR="00164855" w:rsidRDefault="00164855" w:rsidP="00164855">
      <w:pPr>
        <w:pStyle w:val="NormalWeb"/>
        <w:numPr>
          <w:ilvl w:val="0"/>
          <w:numId w:val="3"/>
        </w:numPr>
      </w:pPr>
      <w:r>
        <w:rPr>
          <w:rStyle w:val="Strong"/>
        </w:rPr>
        <w:t>Personalized Communication</w:t>
      </w:r>
      <w:r>
        <w:t xml:space="preserve"> – Delivering messages that resonate with individual customer needs and behaviors.</w:t>
      </w:r>
    </w:p>
    <w:p w:rsidR="00164855" w:rsidRDefault="00164855" w:rsidP="00164855">
      <w:pPr>
        <w:pStyle w:val="NormalWeb"/>
        <w:numPr>
          <w:ilvl w:val="0"/>
          <w:numId w:val="3"/>
        </w:numPr>
      </w:pPr>
      <w:r>
        <w:rPr>
          <w:rStyle w:val="Strong"/>
        </w:rPr>
        <w:t>Customer Feedback and Support</w:t>
      </w:r>
      <w:r>
        <w:t xml:space="preserve"> – Ensuring prompt resolution of issues and continuous engagement.</w:t>
      </w:r>
    </w:p>
    <w:p w:rsidR="00164855" w:rsidRDefault="00164855" w:rsidP="00164855">
      <w:pPr>
        <w:pStyle w:val="NormalWeb"/>
      </w:pPr>
      <w:r>
        <w:t xml:space="preserve">CRM systems have evolved significantly with digital technologies, allowing businesses to track customer interactions across multiple channels, including social media, emails, websites, and in-store visits. Modern CRM tools utilize </w:t>
      </w:r>
      <w:r>
        <w:rPr>
          <w:rStyle w:val="Strong"/>
        </w:rPr>
        <w:t>artificial intelligence (AI) and predictive analytics</w:t>
      </w:r>
      <w:r>
        <w:t xml:space="preserve"> to forecast customer behavior and optimize marketing campaigns.</w:t>
      </w:r>
    </w:p>
    <w:p w:rsidR="00164855" w:rsidRDefault="00164855" w:rsidP="00164855">
      <w:r>
        <w:pict>
          <v:rect id="_x0000_i1037"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 xml:space="preserve">5.2 Importance of CRM </w:t>
      </w:r>
      <w:proofErr w:type="gramStart"/>
      <w:r w:rsidRPr="00FC7587">
        <w:rPr>
          <w:rStyle w:val="Strong"/>
          <w:rFonts w:ascii="Times New Roman" w:hAnsi="Times New Roman" w:cs="Times New Roman"/>
          <w:bCs w:val="0"/>
          <w:sz w:val="24"/>
        </w:rPr>
        <w:t>During</w:t>
      </w:r>
      <w:proofErr w:type="gramEnd"/>
      <w:r w:rsidRPr="00FC7587">
        <w:rPr>
          <w:rStyle w:val="Strong"/>
          <w:rFonts w:ascii="Times New Roman" w:hAnsi="Times New Roman" w:cs="Times New Roman"/>
          <w:bCs w:val="0"/>
          <w:sz w:val="24"/>
        </w:rPr>
        <w:t xml:space="preserve"> Christmas</w:t>
      </w:r>
    </w:p>
    <w:p w:rsidR="00164855" w:rsidRDefault="00164855" w:rsidP="00164855">
      <w:pPr>
        <w:pStyle w:val="NormalWeb"/>
      </w:pPr>
      <w:r>
        <w:t xml:space="preserve">The Christmas season is a critical sales period, characterized by </w:t>
      </w:r>
      <w:r>
        <w:rPr>
          <w:rStyle w:val="Strong"/>
        </w:rPr>
        <w:t>high customer engagement, intense competition, and increased promotional activity</w:t>
      </w:r>
      <w:r>
        <w:t>. During this time, CRM becomes even more important because:</w:t>
      </w:r>
    </w:p>
    <w:p w:rsidR="00164855" w:rsidRDefault="00164855" w:rsidP="00164855">
      <w:pPr>
        <w:pStyle w:val="NormalWeb"/>
        <w:numPr>
          <w:ilvl w:val="0"/>
          <w:numId w:val="4"/>
        </w:numPr>
      </w:pPr>
      <w:r>
        <w:rPr>
          <w:rStyle w:val="Strong"/>
        </w:rPr>
        <w:t>Increased Customer Expectations:</w:t>
      </w:r>
      <w:r>
        <w:t xml:space="preserve"> Consumers expect timely, personalized, and seamless interactions during the festive season.</w:t>
      </w:r>
    </w:p>
    <w:p w:rsidR="00164855" w:rsidRDefault="00164855" w:rsidP="00164855">
      <w:pPr>
        <w:pStyle w:val="NormalWeb"/>
        <w:numPr>
          <w:ilvl w:val="0"/>
          <w:numId w:val="4"/>
        </w:numPr>
      </w:pPr>
      <w:r>
        <w:rPr>
          <w:rStyle w:val="Strong"/>
        </w:rPr>
        <w:t>High Purchase Volume:</w:t>
      </w:r>
      <w:r>
        <w:t xml:space="preserve"> Businesses face a surge in transactions, making effective CRM essential for managing customer data, preventing errors, and ensuring satisfaction.</w:t>
      </w:r>
    </w:p>
    <w:p w:rsidR="00164855" w:rsidRDefault="00164855" w:rsidP="00164855">
      <w:pPr>
        <w:pStyle w:val="NormalWeb"/>
        <w:numPr>
          <w:ilvl w:val="0"/>
          <w:numId w:val="4"/>
        </w:numPr>
      </w:pPr>
      <w:r>
        <w:rPr>
          <w:rStyle w:val="Strong"/>
        </w:rPr>
        <w:t>Emotional Connection:</w:t>
      </w:r>
      <w:r>
        <w:t xml:space="preserve"> Christmas evokes emotional buying behavior. Personalized messaging through CRM strengthens emotional bonds with the brand.</w:t>
      </w:r>
    </w:p>
    <w:p w:rsidR="00164855" w:rsidRDefault="00164855" w:rsidP="00164855">
      <w:pPr>
        <w:pStyle w:val="NormalWeb"/>
      </w:pPr>
      <w:r>
        <w:lastRenderedPageBreak/>
        <w:t xml:space="preserve">According to Kumar and </w:t>
      </w:r>
      <w:proofErr w:type="spellStart"/>
      <w:r>
        <w:t>Reinartz</w:t>
      </w:r>
      <w:proofErr w:type="spellEnd"/>
      <w:r>
        <w:t xml:space="preserve"> (2016), businesses that implement effective CRM during peak seasons can increase customer retention by up to </w:t>
      </w:r>
      <w:r>
        <w:rPr>
          <w:rStyle w:val="Strong"/>
        </w:rPr>
        <w:t>27%</w:t>
      </w:r>
      <w:r>
        <w:t>, highlighting the strategic importance of relationship management during festive periods.</w:t>
      </w:r>
    </w:p>
    <w:p w:rsidR="00164855" w:rsidRDefault="00164855" w:rsidP="00164855">
      <w:r>
        <w:pict>
          <v:rect id="_x0000_i1038"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5.3 CRM Strategies in the Retail Sector</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5.3.1 Personalized Marketing Campaigns</w:t>
      </w:r>
    </w:p>
    <w:p w:rsidR="00164855" w:rsidRDefault="00164855" w:rsidP="00164855">
      <w:pPr>
        <w:pStyle w:val="NormalWeb"/>
      </w:pPr>
      <w:r>
        <w:t xml:space="preserve">Personalization is the cornerstone of effective CRM. Retailers leverage customer data to send </w:t>
      </w:r>
      <w:r>
        <w:rPr>
          <w:rStyle w:val="Strong"/>
        </w:rPr>
        <w:t>tailored promotions, product recommendations, and festive greetings</w:t>
      </w:r>
      <w:r>
        <w:t>. For example, Amazon uses past purchase behavior and browsing history to suggest gifts and discounts, enhancing conversion rates. Similarly, Sephora uses personalized emails and app notifications to recommend holiday products based on previous purchases and preferences.</w:t>
      </w:r>
    </w:p>
    <w:p w:rsidR="00164855" w:rsidRDefault="00164855" w:rsidP="00164855">
      <w:pPr>
        <w:pStyle w:val="NormalWeb"/>
      </w:pPr>
      <w:r>
        <w:t xml:space="preserve">Studies indicate that </w:t>
      </w:r>
      <w:r>
        <w:rPr>
          <w:rStyle w:val="Strong"/>
        </w:rPr>
        <w:t>personalized marketing increases open rates, click-through rates, and purchase likelihood</w:t>
      </w:r>
      <w:r>
        <w:t xml:space="preserve"> during festive periods. As noted by Peppers and Rogers (2017), personalized campaigns create a sense of individual attention, making customers feel valued and more likely to engage with the brand.</w:t>
      </w:r>
    </w:p>
    <w:p w:rsidR="00164855" w:rsidRDefault="00164855" w:rsidP="00164855">
      <w:r>
        <w:pict>
          <v:rect id="_x0000_i1039"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5.3.2 Email Marketing During Christmas</w:t>
      </w:r>
    </w:p>
    <w:p w:rsidR="00164855" w:rsidRDefault="00164855" w:rsidP="00164855">
      <w:pPr>
        <w:pStyle w:val="NormalWeb"/>
      </w:pPr>
      <w:r>
        <w:t>Email campaigns are a widely used CRM tool during the holiday season. Businesses use emails to:</w:t>
      </w:r>
    </w:p>
    <w:p w:rsidR="00164855" w:rsidRDefault="00164855" w:rsidP="00164855">
      <w:pPr>
        <w:pStyle w:val="NormalWeb"/>
        <w:numPr>
          <w:ilvl w:val="0"/>
          <w:numId w:val="5"/>
        </w:numPr>
      </w:pPr>
      <w:r>
        <w:t>Announce festive sales and discounts</w:t>
      </w:r>
    </w:p>
    <w:p w:rsidR="00164855" w:rsidRDefault="00164855" w:rsidP="00164855">
      <w:pPr>
        <w:pStyle w:val="NormalWeb"/>
        <w:numPr>
          <w:ilvl w:val="0"/>
          <w:numId w:val="5"/>
        </w:numPr>
      </w:pPr>
      <w:r>
        <w:t>Share curated gift guides</w:t>
      </w:r>
    </w:p>
    <w:p w:rsidR="00164855" w:rsidRDefault="00164855" w:rsidP="00164855">
      <w:pPr>
        <w:pStyle w:val="NormalWeb"/>
        <w:numPr>
          <w:ilvl w:val="0"/>
          <w:numId w:val="5"/>
        </w:numPr>
      </w:pPr>
      <w:r>
        <w:t>Send reminders for last-minute purchases</w:t>
      </w:r>
    </w:p>
    <w:p w:rsidR="00164855" w:rsidRDefault="00164855" w:rsidP="00164855">
      <w:pPr>
        <w:pStyle w:val="NormalWeb"/>
        <w:numPr>
          <w:ilvl w:val="0"/>
          <w:numId w:val="5"/>
        </w:numPr>
      </w:pPr>
      <w:r>
        <w:t>Express seasonal greetings</w:t>
      </w:r>
    </w:p>
    <w:p w:rsidR="00164855" w:rsidRDefault="00164855" w:rsidP="00164855">
      <w:pPr>
        <w:pStyle w:val="NormalWeb"/>
      </w:pPr>
      <w:r>
        <w:t xml:space="preserve">For instance, Starbucks’ Christmas email campaigns combine festive visuals with personalized offers for loyalty program members. Research shows that </w:t>
      </w:r>
      <w:r>
        <w:rPr>
          <w:rStyle w:val="Strong"/>
        </w:rPr>
        <w:t>email marketing during Christmas can increase revenue by 20–30%</w:t>
      </w:r>
      <w:r>
        <w:t>, especially when messages are tailored based on past purchase behavior (Smith, 2020).</w:t>
      </w:r>
    </w:p>
    <w:p w:rsidR="00164855" w:rsidRDefault="00164855" w:rsidP="00164855">
      <w:r>
        <w:pict>
          <v:rect id="_x0000_i1040" style="width:0;height:1.5pt" o:hralign="center" o:hrstd="t" o:hr="t" fillcolor="#a0a0a0" stroked="f"/>
        </w:pict>
      </w:r>
    </w:p>
    <w:p w:rsidR="00164855" w:rsidRPr="00FC7587" w:rsidRDefault="00164855" w:rsidP="00FC7587">
      <w:pPr>
        <w:rPr>
          <w:rFonts w:ascii="Times New Roman" w:hAnsi="Times New Roman" w:cs="Times New Roman"/>
        </w:rPr>
      </w:pPr>
      <w:r w:rsidRPr="00FC7587">
        <w:rPr>
          <w:rStyle w:val="Strong"/>
          <w:rFonts w:ascii="Times New Roman" w:hAnsi="Times New Roman" w:cs="Times New Roman"/>
          <w:bCs w:val="0"/>
          <w:sz w:val="24"/>
        </w:rPr>
        <w:t>5.3.3 Loyalty Programs and Rewards</w:t>
      </w:r>
    </w:p>
    <w:p w:rsidR="00164855" w:rsidRDefault="00164855" w:rsidP="00164855">
      <w:pPr>
        <w:pStyle w:val="NormalWeb"/>
      </w:pPr>
      <w:r>
        <w:t xml:space="preserve">Loyalty programs are a critical CRM strategy to encourage repeat purchases. Retailers offer </w:t>
      </w:r>
      <w:r>
        <w:rPr>
          <w:rStyle w:val="Strong"/>
        </w:rPr>
        <w:t>points, discounts, or exclusive access to products</w:t>
      </w:r>
      <w:r>
        <w:t xml:space="preserve"> for loyal customers. During Christmas, loyalty programs can be leveraged to:</w:t>
      </w:r>
    </w:p>
    <w:p w:rsidR="00164855" w:rsidRDefault="00164855" w:rsidP="00164855">
      <w:pPr>
        <w:pStyle w:val="NormalWeb"/>
        <w:numPr>
          <w:ilvl w:val="0"/>
          <w:numId w:val="6"/>
        </w:numPr>
      </w:pPr>
      <w:r>
        <w:t>Provide early access to festive collections</w:t>
      </w:r>
    </w:p>
    <w:p w:rsidR="00164855" w:rsidRDefault="00164855" w:rsidP="00164855">
      <w:pPr>
        <w:pStyle w:val="NormalWeb"/>
        <w:numPr>
          <w:ilvl w:val="0"/>
          <w:numId w:val="6"/>
        </w:numPr>
      </w:pPr>
      <w:r>
        <w:t>Offer bonus points for gift purchases</w:t>
      </w:r>
    </w:p>
    <w:p w:rsidR="00164855" w:rsidRDefault="00164855" w:rsidP="00164855">
      <w:pPr>
        <w:pStyle w:val="NormalWeb"/>
        <w:numPr>
          <w:ilvl w:val="0"/>
          <w:numId w:val="6"/>
        </w:numPr>
      </w:pPr>
      <w:r>
        <w:lastRenderedPageBreak/>
        <w:t>Reward high-value customers with personalized perks</w:t>
      </w:r>
    </w:p>
    <w:p w:rsidR="00164855" w:rsidRDefault="00164855" w:rsidP="00164855">
      <w:pPr>
        <w:pStyle w:val="NormalWeb"/>
      </w:pPr>
      <w:r>
        <w:t xml:space="preserve">Case Study: </w:t>
      </w:r>
      <w:r>
        <w:rPr>
          <w:rStyle w:val="Strong"/>
        </w:rPr>
        <w:t>Target’s Circle Loyalty Program</w:t>
      </w:r>
      <w:r>
        <w:t xml:space="preserve"> during Christmas offers exclusive discounts and bonus points to members, resulting in increased holiday sales and strengthened customer loyalty. Studies indicate that loyalty programs </w:t>
      </w:r>
      <w:r>
        <w:rPr>
          <w:rStyle w:val="Strong"/>
        </w:rPr>
        <w:t>increase purchase frequency by 15–20%</w:t>
      </w:r>
      <w:r>
        <w:t xml:space="preserve"> during peak seasons (Jain &amp; Singh, 2018).</w:t>
      </w:r>
    </w:p>
    <w:p w:rsidR="00164855" w:rsidRDefault="00164855" w:rsidP="00164855">
      <w:r>
        <w:pict>
          <v:rect id="_x0000_i1041"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5.3.4 Post-Sale Follow-Ups</w:t>
      </w:r>
    </w:p>
    <w:p w:rsidR="00164855" w:rsidRDefault="00164855" w:rsidP="00164855">
      <w:pPr>
        <w:pStyle w:val="NormalWeb"/>
      </w:pPr>
      <w:r>
        <w:t>Post-sale engagement is another critical CRM strategy that ensures customers remain satisfied after purchase. Follow-ups may include:</w:t>
      </w:r>
    </w:p>
    <w:p w:rsidR="00164855" w:rsidRDefault="00164855" w:rsidP="00164855">
      <w:pPr>
        <w:pStyle w:val="NormalWeb"/>
        <w:numPr>
          <w:ilvl w:val="0"/>
          <w:numId w:val="7"/>
        </w:numPr>
      </w:pPr>
      <w:r>
        <w:t>Thank-you emails</w:t>
      </w:r>
    </w:p>
    <w:p w:rsidR="00164855" w:rsidRDefault="00164855" w:rsidP="00164855">
      <w:pPr>
        <w:pStyle w:val="NormalWeb"/>
        <w:numPr>
          <w:ilvl w:val="0"/>
          <w:numId w:val="7"/>
        </w:numPr>
      </w:pPr>
      <w:r>
        <w:t>Requesting product reviews</w:t>
      </w:r>
    </w:p>
    <w:p w:rsidR="00164855" w:rsidRDefault="00164855" w:rsidP="00164855">
      <w:pPr>
        <w:pStyle w:val="NormalWeb"/>
        <w:numPr>
          <w:ilvl w:val="0"/>
          <w:numId w:val="7"/>
        </w:numPr>
      </w:pPr>
      <w:r>
        <w:t>Offering support for returns or exchanges</w:t>
      </w:r>
    </w:p>
    <w:p w:rsidR="00164855" w:rsidRDefault="00164855" w:rsidP="00164855">
      <w:pPr>
        <w:pStyle w:val="NormalWeb"/>
      </w:pPr>
      <w:r>
        <w:t xml:space="preserve">Effective post-sale communication </w:t>
      </w:r>
      <w:r>
        <w:rPr>
          <w:rStyle w:val="Strong"/>
        </w:rPr>
        <w:t>enhances trust and encourages repeat business</w:t>
      </w:r>
      <w:r>
        <w:t>. For example, Apple sends follow-up emails to confirm delivery, solicit feedback, and suggest complementary products, which strengthens customer loyalty and encourages future purchases.</w:t>
      </w:r>
    </w:p>
    <w:p w:rsidR="00164855" w:rsidRDefault="00164855" w:rsidP="00164855">
      <w:r>
        <w:pict>
          <v:rect id="_x0000_i1042"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 xml:space="preserve">5.4 Challenges of CRM Implementation </w:t>
      </w:r>
      <w:proofErr w:type="gramStart"/>
      <w:r w:rsidRPr="00FC7587">
        <w:rPr>
          <w:rStyle w:val="Strong"/>
          <w:rFonts w:ascii="Times New Roman" w:hAnsi="Times New Roman" w:cs="Times New Roman"/>
          <w:bCs w:val="0"/>
          <w:sz w:val="24"/>
        </w:rPr>
        <w:t>During</w:t>
      </w:r>
      <w:proofErr w:type="gramEnd"/>
      <w:r w:rsidRPr="00FC7587">
        <w:rPr>
          <w:rStyle w:val="Strong"/>
          <w:rFonts w:ascii="Times New Roman" w:hAnsi="Times New Roman" w:cs="Times New Roman"/>
          <w:bCs w:val="0"/>
          <w:sz w:val="24"/>
        </w:rPr>
        <w:t xml:space="preserve"> Christmas</w:t>
      </w:r>
    </w:p>
    <w:p w:rsidR="00164855" w:rsidRDefault="00164855" w:rsidP="00164855">
      <w:pPr>
        <w:pStyle w:val="NormalWeb"/>
      </w:pPr>
      <w:r>
        <w:t>Despite its benefits, CRM during the Christmas season presents challenges:</w:t>
      </w:r>
    </w:p>
    <w:p w:rsidR="00164855" w:rsidRDefault="00164855" w:rsidP="00164855">
      <w:pPr>
        <w:pStyle w:val="NormalWeb"/>
        <w:numPr>
          <w:ilvl w:val="0"/>
          <w:numId w:val="8"/>
        </w:numPr>
      </w:pPr>
      <w:r>
        <w:rPr>
          <w:rStyle w:val="Strong"/>
        </w:rPr>
        <w:t>Data Overload:</w:t>
      </w:r>
      <w:r>
        <w:t xml:space="preserve"> High volumes of transactions and customer interactions can overwhelm CRM systems.</w:t>
      </w:r>
    </w:p>
    <w:p w:rsidR="00164855" w:rsidRDefault="00164855" w:rsidP="00164855">
      <w:pPr>
        <w:pStyle w:val="NormalWeb"/>
        <w:numPr>
          <w:ilvl w:val="0"/>
          <w:numId w:val="8"/>
        </w:numPr>
      </w:pPr>
      <w:r>
        <w:rPr>
          <w:rStyle w:val="Strong"/>
        </w:rPr>
        <w:t>Integration Issues:</w:t>
      </w:r>
      <w:r>
        <w:t xml:space="preserve"> Ensuring seamless integration between sales, marketing, and support teams is often complex.</w:t>
      </w:r>
    </w:p>
    <w:p w:rsidR="00164855" w:rsidRDefault="00164855" w:rsidP="00164855">
      <w:pPr>
        <w:pStyle w:val="NormalWeb"/>
        <w:numPr>
          <w:ilvl w:val="0"/>
          <w:numId w:val="8"/>
        </w:numPr>
      </w:pPr>
      <w:r>
        <w:rPr>
          <w:rStyle w:val="Strong"/>
        </w:rPr>
        <w:t>Maintaining Personalization at Scale:</w:t>
      </w:r>
      <w:r>
        <w:t xml:space="preserve"> Tailoring messages for millions of customers requires sophisticated tools and analytics.</w:t>
      </w:r>
    </w:p>
    <w:p w:rsidR="00164855" w:rsidRDefault="00164855" w:rsidP="00164855">
      <w:pPr>
        <w:pStyle w:val="NormalWeb"/>
        <w:numPr>
          <w:ilvl w:val="0"/>
          <w:numId w:val="8"/>
        </w:numPr>
      </w:pPr>
      <w:r>
        <w:rPr>
          <w:rStyle w:val="Strong"/>
        </w:rPr>
        <w:t>Measuring ROI:</w:t>
      </w:r>
      <w:r>
        <w:t xml:space="preserve"> Determining the direct impact of CRM on festive sales and long-term loyalty can be difficult.</w:t>
      </w:r>
    </w:p>
    <w:p w:rsidR="00164855" w:rsidRDefault="00164855" w:rsidP="00164855">
      <w:pPr>
        <w:pStyle w:val="NormalWeb"/>
      </w:pPr>
      <w:r>
        <w:t>Addressing these challenges requires robust technology, strategic planning, and skilled CRM teams capable of analyzing data and executing campaigns efficiently.</w:t>
      </w:r>
    </w:p>
    <w:p w:rsidR="00164855" w:rsidRDefault="00164855" w:rsidP="00164855">
      <w:r>
        <w:pict>
          <v:rect id="_x0000_i1043"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5.5 Real-World Case Studies</w:t>
      </w:r>
    </w:p>
    <w:p w:rsidR="00164855" w:rsidRDefault="00164855" w:rsidP="00164855">
      <w:pPr>
        <w:pStyle w:val="NormalWeb"/>
      </w:pPr>
      <w:r>
        <w:rPr>
          <w:rStyle w:val="Strong"/>
        </w:rPr>
        <w:t>Case Study 1: Amazon</w:t>
      </w:r>
      <w:r>
        <w:br/>
      </w:r>
      <w:proofErr w:type="spellStart"/>
      <w:r>
        <w:t>Amazon</w:t>
      </w:r>
      <w:proofErr w:type="spellEnd"/>
      <w:r>
        <w:t xml:space="preserve"> uses AI-driven CRM to recommend gifts, optimize email campaigns, and manage </w:t>
      </w:r>
      <w:r>
        <w:lastRenderedPageBreak/>
        <w:t>customer interactions. During Christmas, Amazon’s personalized recommendations, festive emails, and loyalty programs (Amazon Prime) significantly boost conversion rates.</w:t>
      </w:r>
    </w:p>
    <w:p w:rsidR="00164855" w:rsidRDefault="00164855" w:rsidP="00164855">
      <w:pPr>
        <w:pStyle w:val="NormalWeb"/>
      </w:pPr>
      <w:r>
        <w:rPr>
          <w:rStyle w:val="Strong"/>
        </w:rPr>
        <w:t>Case Study 2: Starbucks</w:t>
      </w:r>
      <w:r>
        <w:br/>
      </w:r>
      <w:proofErr w:type="spellStart"/>
      <w:r>
        <w:t>Starbucks</w:t>
      </w:r>
      <w:proofErr w:type="spellEnd"/>
      <w:r>
        <w:t>’ festive CRM campaigns combine email marketing, app notifications, and loyalty rewards. Personalized messaging and exclusive offers for loyalty members strengthen customer engagement and increase holiday sales.</w:t>
      </w:r>
    </w:p>
    <w:p w:rsidR="00164855" w:rsidRDefault="00164855" w:rsidP="00164855">
      <w:pPr>
        <w:pStyle w:val="NormalWeb"/>
      </w:pPr>
      <w:r>
        <w:rPr>
          <w:rStyle w:val="Strong"/>
        </w:rPr>
        <w:t>Case Study 3: Target</w:t>
      </w:r>
      <w:r>
        <w:br/>
      </w:r>
      <w:proofErr w:type="spellStart"/>
      <w:r>
        <w:t>Target</w:t>
      </w:r>
      <w:proofErr w:type="spellEnd"/>
      <w:r>
        <w:t xml:space="preserve"> leverages its Circle Loyalty Program and personalized marketing to drive festive sales. During Christmas, targeted discounts, bonus points, and early access to seasonal products ensure high customer retention and satisfaction.</w:t>
      </w:r>
    </w:p>
    <w:p w:rsidR="00164855" w:rsidRDefault="00164855" w:rsidP="00164855">
      <w:pPr>
        <w:pStyle w:val="NormalWeb"/>
      </w:pPr>
      <w:r>
        <w:t xml:space="preserve">These cases demonstrate that </w:t>
      </w:r>
      <w:r>
        <w:rPr>
          <w:rStyle w:val="Strong"/>
        </w:rPr>
        <w:t>successful CRM strategies integrate personalization, timely communication, and loyalty incentives</w:t>
      </w:r>
      <w:r>
        <w:t xml:space="preserve"> to enhance customer relationships during the holiday season.</w:t>
      </w:r>
    </w:p>
    <w:p w:rsidR="00164855" w:rsidRDefault="00164855" w:rsidP="00164855">
      <w:r>
        <w:pict>
          <v:rect id="_x0000_i1044"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5.6 Theoretical Frameworks Supporting CRM</w:t>
      </w:r>
    </w:p>
    <w:p w:rsidR="00164855" w:rsidRDefault="00164855" w:rsidP="00164855">
      <w:pPr>
        <w:pStyle w:val="NormalWeb"/>
      </w:pPr>
      <w:r>
        <w:t>Several academic frameworks support the application of CRM during Christmas:</w:t>
      </w:r>
    </w:p>
    <w:p w:rsidR="00164855" w:rsidRDefault="00164855" w:rsidP="00164855">
      <w:pPr>
        <w:pStyle w:val="NormalWeb"/>
        <w:numPr>
          <w:ilvl w:val="0"/>
          <w:numId w:val="9"/>
        </w:numPr>
      </w:pPr>
      <w:r>
        <w:rPr>
          <w:rStyle w:val="Strong"/>
        </w:rPr>
        <w:t>The Customer Lifetime Value (CLV) Model:</w:t>
      </w:r>
      <w:r>
        <w:t xml:space="preserve"> Focuses on maximizing the long-term value of each customer.</w:t>
      </w:r>
    </w:p>
    <w:p w:rsidR="00164855" w:rsidRDefault="00164855" w:rsidP="00164855">
      <w:pPr>
        <w:pStyle w:val="NormalWeb"/>
        <w:numPr>
          <w:ilvl w:val="0"/>
          <w:numId w:val="9"/>
        </w:numPr>
      </w:pPr>
      <w:r>
        <w:rPr>
          <w:rStyle w:val="Strong"/>
        </w:rPr>
        <w:t>Relationship Marketing Theory:</w:t>
      </w:r>
      <w:r>
        <w:t xml:space="preserve"> Emphasizes long-term relationships over short-term transactions.</w:t>
      </w:r>
    </w:p>
    <w:p w:rsidR="00164855" w:rsidRDefault="00164855" w:rsidP="00164855">
      <w:pPr>
        <w:pStyle w:val="NormalWeb"/>
        <w:numPr>
          <w:ilvl w:val="0"/>
          <w:numId w:val="9"/>
        </w:numPr>
      </w:pPr>
      <w:r>
        <w:rPr>
          <w:rStyle w:val="Strong"/>
        </w:rPr>
        <w:t>Technology Acceptance Model (TAM):</w:t>
      </w:r>
      <w:r>
        <w:t xml:space="preserve"> Explains how businesses adopt CRM technologies to manage customer interactions effectively.</w:t>
      </w:r>
    </w:p>
    <w:p w:rsidR="00164855" w:rsidRDefault="00164855" w:rsidP="00164855">
      <w:pPr>
        <w:pStyle w:val="NormalWeb"/>
      </w:pPr>
      <w:r>
        <w:t>These frameworks provide a foundation for understanding why personalized and data-driven CRM strategies are effective during festive periods.</w:t>
      </w:r>
    </w:p>
    <w:p w:rsidR="00164855" w:rsidRDefault="00164855" w:rsidP="00164855">
      <w:r>
        <w:pict>
          <v:rect id="_x0000_i1057" style="width:0;height:1.5pt" o:hralign="center" o:hrstd="t" o:hr="t" fillcolor="#a0a0a0" stroked="f"/>
        </w:pict>
      </w:r>
    </w:p>
    <w:p w:rsidR="00164855" w:rsidRDefault="00164855" w:rsidP="00164855">
      <w:pPr>
        <w:pStyle w:val="Heading2"/>
      </w:pPr>
      <w:r>
        <w:rPr>
          <w:rStyle w:val="Strong"/>
          <w:b/>
          <w:bCs/>
        </w:rPr>
        <w:t>6. Methodology</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6.1 Research Design</w:t>
      </w:r>
    </w:p>
    <w:p w:rsidR="00164855" w:rsidRDefault="00164855" w:rsidP="00164855">
      <w:pPr>
        <w:pStyle w:val="NormalWeb"/>
      </w:pPr>
      <w:r>
        <w:t xml:space="preserve">This study adopts a </w:t>
      </w:r>
      <w:r>
        <w:rPr>
          <w:rStyle w:val="Strong"/>
        </w:rPr>
        <w:t>mixed-methods research design</w:t>
      </w:r>
      <w:r>
        <w:t xml:space="preserve">, combining both </w:t>
      </w:r>
      <w:r>
        <w:rPr>
          <w:rStyle w:val="Strong"/>
        </w:rPr>
        <w:t>qualitative and quantitative approaches</w:t>
      </w:r>
      <w:r>
        <w:t xml:space="preserve"> to examine the effectiveness of CRM strategies during the Christmas season. The mixed-methods design allows for a comprehensive understanding of both </w:t>
      </w:r>
      <w:r>
        <w:rPr>
          <w:rStyle w:val="Strong"/>
        </w:rPr>
        <w:t>consumer perspectives</w:t>
      </w:r>
      <w:r>
        <w:t xml:space="preserve"> and </w:t>
      </w:r>
      <w:r>
        <w:rPr>
          <w:rStyle w:val="Strong"/>
        </w:rPr>
        <w:t>business practices</w:t>
      </w:r>
      <w:r>
        <w:t>, ensuring that the analysis captures both behavioral insights and practical implementation strategies.</w:t>
      </w:r>
    </w:p>
    <w:p w:rsidR="00164855" w:rsidRDefault="00164855" w:rsidP="00164855">
      <w:pPr>
        <w:pStyle w:val="NormalWeb"/>
        <w:numPr>
          <w:ilvl w:val="0"/>
          <w:numId w:val="10"/>
        </w:numPr>
      </w:pPr>
      <w:r>
        <w:rPr>
          <w:rStyle w:val="Strong"/>
        </w:rPr>
        <w:lastRenderedPageBreak/>
        <w:t>Quantitative research</w:t>
      </w:r>
      <w:r>
        <w:t xml:space="preserve"> focuses on measuring the impact of CRM strategies on customer loyalty, purchase frequency, and satisfaction.</w:t>
      </w:r>
    </w:p>
    <w:p w:rsidR="00164855" w:rsidRDefault="00164855" w:rsidP="00164855">
      <w:pPr>
        <w:pStyle w:val="NormalWeb"/>
        <w:numPr>
          <w:ilvl w:val="0"/>
          <w:numId w:val="10"/>
        </w:numPr>
      </w:pPr>
      <w:r>
        <w:rPr>
          <w:rStyle w:val="Strong"/>
        </w:rPr>
        <w:t>Qualitative research</w:t>
      </w:r>
      <w:r>
        <w:t xml:space="preserve"> explores the experiences of customers and insights from retail managers to understand the nuances of CRM implementation during the festive season.</w:t>
      </w:r>
    </w:p>
    <w:p w:rsidR="00164855" w:rsidRDefault="00164855" w:rsidP="00164855">
      <w:r>
        <w:pict>
          <v:rect id="_x0000_i1058"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6.2 Data Collection Methods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6.2.1 Primary Data Collection</w:t>
      </w:r>
    </w:p>
    <w:p w:rsidR="00164855" w:rsidRDefault="00164855" w:rsidP="00164855">
      <w:pPr>
        <w:pStyle w:val="NormalWeb"/>
        <w:numPr>
          <w:ilvl w:val="0"/>
          <w:numId w:val="11"/>
        </w:numPr>
      </w:pPr>
      <w:r>
        <w:rPr>
          <w:rStyle w:val="Strong"/>
        </w:rPr>
        <w:t>Surveys</w:t>
      </w:r>
    </w:p>
    <w:p w:rsidR="00164855" w:rsidRDefault="00164855" w:rsidP="00164855">
      <w:pPr>
        <w:pStyle w:val="NormalWeb"/>
        <w:numPr>
          <w:ilvl w:val="1"/>
          <w:numId w:val="11"/>
        </w:numPr>
      </w:pPr>
      <w:r>
        <w:rPr>
          <w:rStyle w:val="Strong"/>
        </w:rPr>
        <w:t>Objective:</w:t>
      </w:r>
      <w:r>
        <w:t xml:space="preserve"> To gather information from customers regarding their experiences with CRM strategies during Christmas.</w:t>
      </w:r>
    </w:p>
    <w:p w:rsidR="00164855" w:rsidRDefault="00164855" w:rsidP="00164855">
      <w:pPr>
        <w:pStyle w:val="NormalWeb"/>
        <w:numPr>
          <w:ilvl w:val="1"/>
          <w:numId w:val="11"/>
        </w:numPr>
      </w:pPr>
      <w:r>
        <w:rPr>
          <w:rStyle w:val="Strong"/>
        </w:rPr>
        <w:t>Sample Size:</w:t>
      </w:r>
      <w:r>
        <w:t xml:space="preserve"> 200 respondents from different age groups, income levels, and geographical locations.</w:t>
      </w:r>
    </w:p>
    <w:p w:rsidR="00164855" w:rsidRDefault="00164855" w:rsidP="00164855">
      <w:pPr>
        <w:pStyle w:val="NormalWeb"/>
        <w:numPr>
          <w:ilvl w:val="1"/>
          <w:numId w:val="11"/>
        </w:numPr>
      </w:pPr>
      <w:r>
        <w:rPr>
          <w:rStyle w:val="Strong"/>
        </w:rPr>
        <w:t>Sampling Technique:</w:t>
      </w:r>
      <w:r>
        <w:t xml:space="preserve"> Stratified random sampling to ensure representation of key customer segments.</w:t>
      </w:r>
    </w:p>
    <w:p w:rsidR="00164855" w:rsidRDefault="00164855" w:rsidP="00164855">
      <w:pPr>
        <w:pStyle w:val="NormalWeb"/>
        <w:numPr>
          <w:ilvl w:val="1"/>
          <w:numId w:val="11"/>
        </w:numPr>
      </w:pPr>
      <w:r>
        <w:rPr>
          <w:rStyle w:val="Strong"/>
        </w:rPr>
        <w:t>Survey Instrument:</w:t>
      </w:r>
      <w:r>
        <w:t xml:space="preserve"> Structured questionnaires covering topics such as:</w:t>
      </w:r>
    </w:p>
    <w:p w:rsidR="00164855" w:rsidRDefault="00164855" w:rsidP="00164855">
      <w:pPr>
        <w:pStyle w:val="NormalWeb"/>
        <w:numPr>
          <w:ilvl w:val="2"/>
          <w:numId w:val="11"/>
        </w:numPr>
      </w:pPr>
      <w:r>
        <w:t>Perceived personalization of offers</w:t>
      </w:r>
    </w:p>
    <w:p w:rsidR="00164855" w:rsidRDefault="00164855" w:rsidP="00164855">
      <w:pPr>
        <w:pStyle w:val="NormalWeb"/>
        <w:numPr>
          <w:ilvl w:val="2"/>
          <w:numId w:val="11"/>
        </w:numPr>
      </w:pPr>
      <w:r>
        <w:t>Satisfaction with loyalty programs</w:t>
      </w:r>
    </w:p>
    <w:p w:rsidR="00164855" w:rsidRDefault="00164855" w:rsidP="00164855">
      <w:pPr>
        <w:pStyle w:val="NormalWeb"/>
        <w:numPr>
          <w:ilvl w:val="2"/>
          <w:numId w:val="11"/>
        </w:numPr>
      </w:pPr>
      <w:r>
        <w:t>Effectiveness of email campaigns</w:t>
      </w:r>
    </w:p>
    <w:p w:rsidR="00164855" w:rsidRDefault="00164855" w:rsidP="00164855">
      <w:pPr>
        <w:pStyle w:val="NormalWeb"/>
        <w:numPr>
          <w:ilvl w:val="2"/>
          <w:numId w:val="11"/>
        </w:numPr>
      </w:pPr>
      <w:r>
        <w:t>Likelihood of repeat purchases after festive CRM interactions</w:t>
      </w:r>
    </w:p>
    <w:p w:rsidR="00164855" w:rsidRDefault="00164855" w:rsidP="00164855">
      <w:pPr>
        <w:pStyle w:val="NormalWeb"/>
        <w:numPr>
          <w:ilvl w:val="0"/>
          <w:numId w:val="11"/>
        </w:numPr>
      </w:pPr>
      <w:r>
        <w:rPr>
          <w:rStyle w:val="Strong"/>
        </w:rPr>
        <w:t>Interviews</w:t>
      </w:r>
    </w:p>
    <w:p w:rsidR="00164855" w:rsidRDefault="00164855" w:rsidP="00164855">
      <w:pPr>
        <w:pStyle w:val="NormalWeb"/>
        <w:numPr>
          <w:ilvl w:val="1"/>
          <w:numId w:val="11"/>
        </w:numPr>
      </w:pPr>
      <w:r>
        <w:rPr>
          <w:rStyle w:val="Strong"/>
        </w:rPr>
        <w:t>Objective:</w:t>
      </w:r>
      <w:r>
        <w:t xml:space="preserve"> To gain insights from retail managers and CRM specialists regarding strategy design, challenges, and outcomes.</w:t>
      </w:r>
    </w:p>
    <w:p w:rsidR="00164855" w:rsidRDefault="00164855" w:rsidP="00164855">
      <w:pPr>
        <w:pStyle w:val="NormalWeb"/>
        <w:numPr>
          <w:ilvl w:val="1"/>
          <w:numId w:val="11"/>
        </w:numPr>
      </w:pPr>
      <w:r>
        <w:rPr>
          <w:rStyle w:val="Strong"/>
        </w:rPr>
        <w:t>Sample:</w:t>
      </w:r>
      <w:r>
        <w:t xml:space="preserve"> 10 managers from leading retail companies such as Amazon, Starbucks, and Target.</w:t>
      </w:r>
    </w:p>
    <w:p w:rsidR="00164855" w:rsidRDefault="00164855" w:rsidP="00164855">
      <w:pPr>
        <w:pStyle w:val="NormalWeb"/>
        <w:numPr>
          <w:ilvl w:val="1"/>
          <w:numId w:val="11"/>
        </w:numPr>
      </w:pPr>
      <w:r>
        <w:rPr>
          <w:rStyle w:val="Strong"/>
        </w:rPr>
        <w:t>Format:</w:t>
      </w:r>
      <w:r>
        <w:t xml:space="preserve"> Semi-structured interviews allowing for open-ended responses and follow-up questions.</w:t>
      </w:r>
    </w:p>
    <w:p w:rsidR="00164855" w:rsidRDefault="00164855" w:rsidP="00164855">
      <w:pPr>
        <w:pStyle w:val="NormalWeb"/>
        <w:numPr>
          <w:ilvl w:val="1"/>
          <w:numId w:val="11"/>
        </w:numPr>
      </w:pPr>
      <w:r>
        <w:rPr>
          <w:rStyle w:val="Strong"/>
        </w:rPr>
        <w:t>Key Questions:</w:t>
      </w:r>
    </w:p>
    <w:p w:rsidR="00164855" w:rsidRDefault="00164855" w:rsidP="00164855">
      <w:pPr>
        <w:pStyle w:val="NormalWeb"/>
        <w:numPr>
          <w:ilvl w:val="2"/>
          <w:numId w:val="11"/>
        </w:numPr>
      </w:pPr>
      <w:r>
        <w:t>How are CRM strategies tailored for Christmas?</w:t>
      </w:r>
    </w:p>
    <w:p w:rsidR="00164855" w:rsidRDefault="00164855" w:rsidP="00164855">
      <w:pPr>
        <w:pStyle w:val="NormalWeb"/>
        <w:numPr>
          <w:ilvl w:val="2"/>
          <w:numId w:val="11"/>
        </w:numPr>
      </w:pPr>
      <w:r>
        <w:t>What metrics are used to measure CRM effectiveness during the festive season?</w:t>
      </w:r>
    </w:p>
    <w:p w:rsidR="00164855" w:rsidRDefault="00164855" w:rsidP="00164855">
      <w:pPr>
        <w:pStyle w:val="NormalWeb"/>
        <w:numPr>
          <w:ilvl w:val="2"/>
          <w:numId w:val="11"/>
        </w:numPr>
      </w:pPr>
      <w:r>
        <w:t>What challenges are faced in implementing CRM at scale during peak periods?</w:t>
      </w:r>
    </w:p>
    <w:p w:rsidR="00164855" w:rsidRDefault="00164855" w:rsidP="00164855">
      <w:r>
        <w:pict>
          <v:rect id="_x0000_i1059"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6.2.2 Secondary Data Collection</w:t>
      </w:r>
    </w:p>
    <w:p w:rsidR="00164855" w:rsidRDefault="00164855" w:rsidP="00164855">
      <w:pPr>
        <w:pStyle w:val="NormalWeb"/>
      </w:pPr>
      <w:r>
        <w:t>Secondary data was collected to supplement primary research and provide a broader industry perspective. Sources include:</w:t>
      </w:r>
    </w:p>
    <w:p w:rsidR="00164855" w:rsidRDefault="00164855" w:rsidP="00164855">
      <w:pPr>
        <w:pStyle w:val="NormalWeb"/>
        <w:numPr>
          <w:ilvl w:val="0"/>
          <w:numId w:val="12"/>
        </w:numPr>
      </w:pPr>
      <w:r>
        <w:t>Academic journals and research papers on CRM and festive sales</w:t>
      </w:r>
    </w:p>
    <w:p w:rsidR="00164855" w:rsidRDefault="00164855" w:rsidP="00164855">
      <w:pPr>
        <w:pStyle w:val="NormalWeb"/>
        <w:numPr>
          <w:ilvl w:val="0"/>
          <w:numId w:val="12"/>
        </w:numPr>
      </w:pPr>
      <w:r>
        <w:t>Company reports, press releases, and CRM campaign analyses</w:t>
      </w:r>
    </w:p>
    <w:p w:rsidR="00164855" w:rsidRDefault="00164855" w:rsidP="00164855">
      <w:pPr>
        <w:pStyle w:val="NormalWeb"/>
        <w:numPr>
          <w:ilvl w:val="0"/>
          <w:numId w:val="12"/>
        </w:numPr>
      </w:pPr>
      <w:r>
        <w:t>Market research reports on Christmas retail trends</w:t>
      </w:r>
    </w:p>
    <w:p w:rsidR="00164855" w:rsidRDefault="00164855" w:rsidP="00164855">
      <w:pPr>
        <w:pStyle w:val="NormalWeb"/>
        <w:numPr>
          <w:ilvl w:val="0"/>
          <w:numId w:val="12"/>
        </w:numPr>
      </w:pPr>
      <w:r>
        <w:lastRenderedPageBreak/>
        <w:t>Online case studies of businesses with successful CRM implementations</w:t>
      </w:r>
    </w:p>
    <w:p w:rsidR="00164855" w:rsidRDefault="00164855" w:rsidP="00164855">
      <w:r>
        <w:pict>
          <v:rect id="_x0000_i1060"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6.3 Data Analysis Techniques</w:t>
      </w:r>
    </w:p>
    <w:p w:rsidR="00164855" w:rsidRDefault="00164855" w:rsidP="00164855">
      <w:pPr>
        <w:pStyle w:val="NormalWeb"/>
        <w:numPr>
          <w:ilvl w:val="0"/>
          <w:numId w:val="13"/>
        </w:numPr>
      </w:pPr>
      <w:r>
        <w:rPr>
          <w:rStyle w:val="Strong"/>
        </w:rPr>
        <w:t>Quantitative Analysis</w:t>
      </w:r>
    </w:p>
    <w:p w:rsidR="00164855" w:rsidRDefault="00164855" w:rsidP="00164855">
      <w:pPr>
        <w:pStyle w:val="NormalWeb"/>
        <w:numPr>
          <w:ilvl w:val="1"/>
          <w:numId w:val="13"/>
        </w:numPr>
      </w:pPr>
      <w:r>
        <w:t xml:space="preserve">Survey data were analyzed using </w:t>
      </w:r>
      <w:r>
        <w:rPr>
          <w:rStyle w:val="Strong"/>
        </w:rPr>
        <w:t>descriptive statistics</w:t>
      </w:r>
      <w:r>
        <w:t xml:space="preserve"> to summarize customer perceptions and satisfaction levels.</w:t>
      </w:r>
    </w:p>
    <w:p w:rsidR="00164855" w:rsidRDefault="00164855" w:rsidP="00164855">
      <w:pPr>
        <w:pStyle w:val="NormalWeb"/>
        <w:numPr>
          <w:ilvl w:val="1"/>
          <w:numId w:val="13"/>
        </w:numPr>
      </w:pPr>
      <w:r>
        <w:rPr>
          <w:rStyle w:val="Strong"/>
        </w:rPr>
        <w:t>Inferential statistics</w:t>
      </w:r>
      <w:r>
        <w:t>, such as correlation and regression analysis, were used to assess the relationship between CRM strategies and customer loyalty/purchase behavior.</w:t>
      </w:r>
    </w:p>
    <w:p w:rsidR="00164855" w:rsidRDefault="00164855" w:rsidP="00164855">
      <w:pPr>
        <w:pStyle w:val="NormalWeb"/>
        <w:numPr>
          <w:ilvl w:val="1"/>
          <w:numId w:val="13"/>
        </w:numPr>
      </w:pPr>
      <w:r>
        <w:t xml:space="preserve">Software: </w:t>
      </w:r>
      <w:r>
        <w:rPr>
          <w:rStyle w:val="Strong"/>
        </w:rPr>
        <w:t>SPSS</w:t>
      </w:r>
      <w:r>
        <w:t xml:space="preserve"> and </w:t>
      </w:r>
      <w:r>
        <w:rPr>
          <w:rStyle w:val="Strong"/>
        </w:rPr>
        <w:t>Excel</w:t>
      </w:r>
      <w:r>
        <w:t xml:space="preserve"> were used for data computation and visualization.</w:t>
      </w:r>
    </w:p>
    <w:p w:rsidR="00164855" w:rsidRDefault="00164855" w:rsidP="00164855">
      <w:pPr>
        <w:pStyle w:val="NormalWeb"/>
        <w:numPr>
          <w:ilvl w:val="0"/>
          <w:numId w:val="13"/>
        </w:numPr>
      </w:pPr>
      <w:r>
        <w:rPr>
          <w:rStyle w:val="Strong"/>
        </w:rPr>
        <w:t>Qualitative Analysis</w:t>
      </w:r>
    </w:p>
    <w:p w:rsidR="00164855" w:rsidRDefault="00164855" w:rsidP="00164855">
      <w:pPr>
        <w:pStyle w:val="NormalWeb"/>
        <w:numPr>
          <w:ilvl w:val="1"/>
          <w:numId w:val="13"/>
        </w:numPr>
      </w:pPr>
      <w:r>
        <w:t xml:space="preserve">Interview transcripts were analyzed using </w:t>
      </w:r>
      <w:r>
        <w:rPr>
          <w:rStyle w:val="Strong"/>
        </w:rPr>
        <w:t>thematic analysis</w:t>
      </w:r>
      <w:r>
        <w:t xml:space="preserve"> to identify recurring patterns, challenges, and best practices in CRM implementation.</w:t>
      </w:r>
    </w:p>
    <w:p w:rsidR="00164855" w:rsidRDefault="00164855" w:rsidP="00164855">
      <w:pPr>
        <w:pStyle w:val="NormalWeb"/>
        <w:numPr>
          <w:ilvl w:val="1"/>
          <w:numId w:val="13"/>
        </w:numPr>
      </w:pPr>
      <w:r>
        <w:t>Key themes included personalization, customer engagement, post-sale follow-ups, and technology adoption.</w:t>
      </w:r>
    </w:p>
    <w:p w:rsidR="00164855" w:rsidRDefault="00164855" w:rsidP="00164855">
      <w:r>
        <w:pict>
          <v:rect id="_x0000_i1061"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6.4 Ethical Considerations</w:t>
      </w:r>
    </w:p>
    <w:p w:rsidR="00164855" w:rsidRDefault="00164855" w:rsidP="00164855">
      <w:pPr>
        <w:pStyle w:val="NormalWeb"/>
      </w:pPr>
      <w:r>
        <w:t>The study followed strict ethical guidelines to ensure the confidentiality and voluntary participation of respondents.</w:t>
      </w:r>
    </w:p>
    <w:p w:rsidR="00164855" w:rsidRDefault="00164855" w:rsidP="00164855">
      <w:pPr>
        <w:pStyle w:val="NormalWeb"/>
        <w:numPr>
          <w:ilvl w:val="0"/>
          <w:numId w:val="14"/>
        </w:numPr>
      </w:pPr>
      <w:r>
        <w:t>Participants were informed about the purpose of the research and their right to withdraw at any time.</w:t>
      </w:r>
    </w:p>
    <w:p w:rsidR="00164855" w:rsidRDefault="00164855" w:rsidP="00164855">
      <w:pPr>
        <w:pStyle w:val="NormalWeb"/>
        <w:numPr>
          <w:ilvl w:val="0"/>
          <w:numId w:val="14"/>
        </w:numPr>
      </w:pPr>
      <w:r>
        <w:t>Personal identifiers were anonymized to maintain privacy.</w:t>
      </w:r>
    </w:p>
    <w:p w:rsidR="00164855" w:rsidRDefault="00164855" w:rsidP="00164855">
      <w:pPr>
        <w:pStyle w:val="NormalWeb"/>
        <w:numPr>
          <w:ilvl w:val="0"/>
          <w:numId w:val="14"/>
        </w:numPr>
      </w:pPr>
      <w:r>
        <w:t>All data were stored securely and used exclusively for academic purposes.</w:t>
      </w:r>
    </w:p>
    <w:p w:rsidR="00164855" w:rsidRDefault="00164855" w:rsidP="00164855">
      <w:r>
        <w:pict>
          <v:rect id="_x0000_i1062"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6.5 Limitations of the Methodology</w:t>
      </w:r>
    </w:p>
    <w:p w:rsidR="00164855" w:rsidRDefault="00164855" w:rsidP="00164855">
      <w:pPr>
        <w:pStyle w:val="NormalWeb"/>
        <w:numPr>
          <w:ilvl w:val="0"/>
          <w:numId w:val="15"/>
        </w:numPr>
      </w:pPr>
      <w:r>
        <w:t>The sample size of 200 survey respondents may not fully capture all customer experiences, especially in diverse markets.</w:t>
      </w:r>
    </w:p>
    <w:p w:rsidR="00164855" w:rsidRDefault="00164855" w:rsidP="00164855">
      <w:pPr>
        <w:pStyle w:val="NormalWeb"/>
        <w:numPr>
          <w:ilvl w:val="0"/>
          <w:numId w:val="15"/>
        </w:numPr>
      </w:pPr>
      <w:r>
        <w:t>Interview insights are limited to the perspectives of 10 managers, which may not represent the broader retail industry.</w:t>
      </w:r>
    </w:p>
    <w:p w:rsidR="00164855" w:rsidRDefault="00164855" w:rsidP="00164855">
      <w:pPr>
        <w:pStyle w:val="NormalWeb"/>
        <w:numPr>
          <w:ilvl w:val="0"/>
          <w:numId w:val="15"/>
        </w:numPr>
      </w:pPr>
      <w:r>
        <w:t>The study focuses primarily on businesses with strong CRM practices; small businesses with limited CRM adoption are less represented.</w:t>
      </w:r>
    </w:p>
    <w:p w:rsidR="00FC7587" w:rsidRDefault="00FC7587" w:rsidP="00164855"/>
    <w:p w:rsidR="00FC7587" w:rsidRDefault="00FC7587" w:rsidP="00164855"/>
    <w:p w:rsidR="00164855" w:rsidRDefault="00164855" w:rsidP="00164855">
      <w:r>
        <w:pict>
          <v:rect id="_x0000_i1072" style="width:0;height:1.5pt" o:hralign="center" o:hrstd="t" o:hr="t" fillcolor="#a0a0a0" stroked="f"/>
        </w:pict>
      </w:r>
    </w:p>
    <w:p w:rsidR="00164855" w:rsidRDefault="00164855" w:rsidP="00164855">
      <w:pPr>
        <w:pStyle w:val="Heading2"/>
      </w:pPr>
      <w:r>
        <w:rPr>
          <w:rStyle w:val="Strong"/>
          <w:b/>
          <w:bCs/>
        </w:rPr>
        <w:lastRenderedPageBreak/>
        <w:t>7. Findings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7.1 Overview</w:t>
      </w:r>
    </w:p>
    <w:p w:rsidR="00164855" w:rsidRDefault="00164855" w:rsidP="00164855">
      <w:pPr>
        <w:pStyle w:val="NormalWeb"/>
      </w:pPr>
      <w:r>
        <w:t xml:space="preserve">This section presents the key findings from the </w:t>
      </w:r>
      <w:r>
        <w:rPr>
          <w:rStyle w:val="Strong"/>
        </w:rPr>
        <w:t>survey of 200 customers</w:t>
      </w:r>
      <w:r>
        <w:t xml:space="preserve">, </w:t>
      </w:r>
      <w:r>
        <w:rPr>
          <w:rStyle w:val="Strong"/>
        </w:rPr>
        <w:t>interviews with 10 retail managers</w:t>
      </w:r>
      <w:r>
        <w:t xml:space="preserve">, and </w:t>
      </w:r>
      <w:r>
        <w:rPr>
          <w:rStyle w:val="Strong"/>
        </w:rPr>
        <w:t>secondary data analysis</w:t>
      </w:r>
      <w:r>
        <w:t xml:space="preserve">. The findings focus on the effectiveness of CRM strategies during the Christmas season, including </w:t>
      </w:r>
      <w:r>
        <w:rPr>
          <w:rStyle w:val="Strong"/>
        </w:rPr>
        <w:t>personalized marketing, email campaigns, loyalty programs, and post-sale follow-ups</w:t>
      </w:r>
      <w:r>
        <w:t>.</w:t>
      </w:r>
    </w:p>
    <w:p w:rsidR="00164855" w:rsidRDefault="00164855" w:rsidP="00164855">
      <w:r>
        <w:pict>
          <v:rect id="_x0000_i1073"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7.2 Customer Survey Findings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7.2.1 Demographics of Respondents</w:t>
      </w:r>
    </w:p>
    <w:p w:rsidR="00164855" w:rsidRDefault="00164855" w:rsidP="00164855">
      <w:pPr>
        <w:pStyle w:val="NormalWeb"/>
        <w:numPr>
          <w:ilvl w:val="0"/>
          <w:numId w:val="16"/>
        </w:numPr>
      </w:pPr>
      <w:r>
        <w:rPr>
          <w:rStyle w:val="Strong"/>
        </w:rPr>
        <w:t>Age:</w:t>
      </w:r>
      <w:r>
        <w:t xml:space="preserve"> 18–25 (30%), 26–35 (35%), 36–50 (25%), 51+ (10%)</w:t>
      </w:r>
    </w:p>
    <w:p w:rsidR="00164855" w:rsidRDefault="00164855" w:rsidP="00164855">
      <w:pPr>
        <w:pStyle w:val="NormalWeb"/>
        <w:numPr>
          <w:ilvl w:val="0"/>
          <w:numId w:val="16"/>
        </w:numPr>
      </w:pPr>
      <w:r>
        <w:rPr>
          <w:rStyle w:val="Strong"/>
        </w:rPr>
        <w:t>Gender:</w:t>
      </w:r>
      <w:r>
        <w:t xml:space="preserve"> Male (48%), Female (52%)</w:t>
      </w:r>
    </w:p>
    <w:p w:rsidR="00164855" w:rsidRDefault="00164855" w:rsidP="00164855">
      <w:pPr>
        <w:pStyle w:val="NormalWeb"/>
        <w:numPr>
          <w:ilvl w:val="0"/>
          <w:numId w:val="16"/>
        </w:numPr>
      </w:pPr>
      <w:r>
        <w:rPr>
          <w:rStyle w:val="Strong"/>
        </w:rPr>
        <w:t>Income Level:</w:t>
      </w:r>
      <w:r>
        <w:t xml:space="preserve"> Low (&lt;$30,000) 20%, Medium ($30,000–$70,000) 50%, High (&gt;$70,000) 30%</w:t>
      </w:r>
    </w:p>
    <w:p w:rsidR="00164855" w:rsidRDefault="00164855" w:rsidP="00164855">
      <w:pPr>
        <w:pStyle w:val="NormalWeb"/>
        <w:numPr>
          <w:ilvl w:val="0"/>
          <w:numId w:val="16"/>
        </w:numPr>
      </w:pPr>
      <w:r>
        <w:rPr>
          <w:rStyle w:val="Strong"/>
        </w:rPr>
        <w:t xml:space="preserve">Shopping Frequency </w:t>
      </w:r>
      <w:proofErr w:type="gramStart"/>
      <w:r>
        <w:rPr>
          <w:rStyle w:val="Strong"/>
        </w:rPr>
        <w:t>During</w:t>
      </w:r>
      <w:proofErr w:type="gramEnd"/>
      <w:r>
        <w:rPr>
          <w:rStyle w:val="Strong"/>
        </w:rPr>
        <w:t xml:space="preserve"> Christmas:</w:t>
      </w:r>
      <w:r>
        <w:t xml:space="preserve"> Weekly (40%), Biweekly (35%), Once (25%)</w:t>
      </w:r>
    </w:p>
    <w:p w:rsidR="00164855" w:rsidRDefault="00164855" w:rsidP="00164855">
      <w:r>
        <w:pict>
          <v:rect id="_x0000_i1074"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7.2.2 Awareness of CRM Strategies</w:t>
      </w:r>
    </w:p>
    <w:p w:rsidR="00164855" w:rsidRDefault="00164855" w:rsidP="00164855">
      <w:pPr>
        <w:pStyle w:val="NormalWeb"/>
        <w:numPr>
          <w:ilvl w:val="0"/>
          <w:numId w:val="17"/>
        </w:numPr>
      </w:pPr>
      <w:r>
        <w:rPr>
          <w:rStyle w:val="Strong"/>
        </w:rPr>
        <w:t>Email Campaigns:</w:t>
      </w:r>
      <w:r>
        <w:t xml:space="preserve"> 78% of respondents reported noticing personalized emails from retailers during Christmas.</w:t>
      </w:r>
    </w:p>
    <w:p w:rsidR="00164855" w:rsidRDefault="00164855" w:rsidP="00164855">
      <w:pPr>
        <w:pStyle w:val="NormalWeb"/>
        <w:numPr>
          <w:ilvl w:val="0"/>
          <w:numId w:val="17"/>
        </w:numPr>
      </w:pPr>
      <w:r>
        <w:rPr>
          <w:rStyle w:val="Strong"/>
        </w:rPr>
        <w:t>Loyalty Programs:</w:t>
      </w:r>
      <w:r>
        <w:t xml:space="preserve"> 65% were aware of loyalty program offers during festive promotions.</w:t>
      </w:r>
    </w:p>
    <w:p w:rsidR="00164855" w:rsidRDefault="00164855" w:rsidP="00164855">
      <w:pPr>
        <w:pStyle w:val="NormalWeb"/>
        <w:numPr>
          <w:ilvl w:val="0"/>
          <w:numId w:val="17"/>
        </w:numPr>
      </w:pPr>
      <w:r>
        <w:rPr>
          <w:rStyle w:val="Strong"/>
        </w:rPr>
        <w:t>Personalized Recommendations:</w:t>
      </w:r>
      <w:r>
        <w:t xml:space="preserve"> 72% received product recommendations based on past purchases.</w:t>
      </w:r>
    </w:p>
    <w:p w:rsidR="00164855" w:rsidRDefault="00164855" w:rsidP="00164855">
      <w:pPr>
        <w:pStyle w:val="NormalWeb"/>
        <w:numPr>
          <w:ilvl w:val="0"/>
          <w:numId w:val="17"/>
        </w:numPr>
      </w:pPr>
      <w:r>
        <w:rPr>
          <w:rStyle w:val="Strong"/>
        </w:rPr>
        <w:t>Post-Sale Follow-Ups:</w:t>
      </w:r>
      <w:r>
        <w:t xml:space="preserve"> Only 45% noticed follow-up communications after purchase.</w:t>
      </w:r>
    </w:p>
    <w:p w:rsidR="00164855" w:rsidRDefault="00164855" w:rsidP="00164855">
      <w:r>
        <w:pict>
          <v:rect id="_x0000_i1075"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7.2.3 Impact of CRM on Purchase Decisions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7"/>
        <w:gridCol w:w="2386"/>
        <w:gridCol w:w="1642"/>
        <w:gridCol w:w="2295"/>
      </w:tblGrid>
      <w:tr w:rsidR="00164855" w:rsidTr="00164855">
        <w:trPr>
          <w:tblHeader/>
          <w:tblCellSpacing w:w="15" w:type="dxa"/>
        </w:trPr>
        <w:tc>
          <w:tcPr>
            <w:tcW w:w="0" w:type="auto"/>
            <w:vAlign w:val="center"/>
            <w:hideMark/>
          </w:tcPr>
          <w:p w:rsidR="00164855" w:rsidRDefault="00164855">
            <w:pPr>
              <w:jc w:val="center"/>
              <w:rPr>
                <w:b/>
                <w:bCs/>
              </w:rPr>
            </w:pPr>
            <w:r>
              <w:rPr>
                <w:b/>
                <w:bCs/>
              </w:rPr>
              <w:t>CRM Strategy</w:t>
            </w:r>
          </w:p>
        </w:tc>
        <w:tc>
          <w:tcPr>
            <w:tcW w:w="0" w:type="auto"/>
            <w:vAlign w:val="center"/>
            <w:hideMark/>
          </w:tcPr>
          <w:p w:rsidR="00164855" w:rsidRDefault="00164855">
            <w:pPr>
              <w:jc w:val="center"/>
              <w:rPr>
                <w:b/>
                <w:bCs/>
              </w:rPr>
            </w:pPr>
            <w:r>
              <w:rPr>
                <w:b/>
                <w:bCs/>
              </w:rPr>
              <w:t>Influenced Purchase Decision (%)</w:t>
            </w:r>
          </w:p>
        </w:tc>
        <w:tc>
          <w:tcPr>
            <w:tcW w:w="0" w:type="auto"/>
            <w:vAlign w:val="center"/>
            <w:hideMark/>
          </w:tcPr>
          <w:p w:rsidR="00164855" w:rsidRDefault="00164855">
            <w:pPr>
              <w:jc w:val="center"/>
              <w:rPr>
                <w:b/>
                <w:bCs/>
              </w:rPr>
            </w:pPr>
            <w:r>
              <w:rPr>
                <w:b/>
                <w:bCs/>
              </w:rPr>
              <w:t>Increased Loyalty (%)</w:t>
            </w:r>
          </w:p>
        </w:tc>
        <w:tc>
          <w:tcPr>
            <w:tcW w:w="0" w:type="auto"/>
            <w:vAlign w:val="center"/>
            <w:hideMark/>
          </w:tcPr>
          <w:p w:rsidR="00164855" w:rsidRDefault="00164855">
            <w:pPr>
              <w:jc w:val="center"/>
              <w:rPr>
                <w:b/>
                <w:bCs/>
              </w:rPr>
            </w:pPr>
            <w:r>
              <w:rPr>
                <w:b/>
                <w:bCs/>
              </w:rPr>
              <w:t>Repeat Purchase Likelihood (%)</w:t>
            </w:r>
          </w:p>
        </w:tc>
      </w:tr>
      <w:tr w:rsidR="00164855" w:rsidTr="00164855">
        <w:trPr>
          <w:tblCellSpacing w:w="15" w:type="dxa"/>
        </w:trPr>
        <w:tc>
          <w:tcPr>
            <w:tcW w:w="0" w:type="auto"/>
            <w:vAlign w:val="center"/>
            <w:hideMark/>
          </w:tcPr>
          <w:p w:rsidR="00164855" w:rsidRDefault="00164855">
            <w:r>
              <w:t>Personalized Email Campaigns</w:t>
            </w:r>
          </w:p>
        </w:tc>
        <w:tc>
          <w:tcPr>
            <w:tcW w:w="0" w:type="auto"/>
            <w:vAlign w:val="center"/>
            <w:hideMark/>
          </w:tcPr>
          <w:p w:rsidR="00164855" w:rsidRDefault="00164855">
            <w:r>
              <w:t>68%</w:t>
            </w:r>
          </w:p>
        </w:tc>
        <w:tc>
          <w:tcPr>
            <w:tcW w:w="0" w:type="auto"/>
            <w:vAlign w:val="center"/>
            <w:hideMark/>
          </w:tcPr>
          <w:p w:rsidR="00164855" w:rsidRDefault="00164855">
            <w:r>
              <w:t>55%</w:t>
            </w:r>
          </w:p>
        </w:tc>
        <w:tc>
          <w:tcPr>
            <w:tcW w:w="0" w:type="auto"/>
            <w:vAlign w:val="center"/>
            <w:hideMark/>
          </w:tcPr>
          <w:p w:rsidR="00164855" w:rsidRDefault="00164855">
            <w:r>
              <w:t>50%</w:t>
            </w:r>
          </w:p>
        </w:tc>
      </w:tr>
      <w:tr w:rsidR="00164855" w:rsidTr="00164855">
        <w:trPr>
          <w:tblCellSpacing w:w="15" w:type="dxa"/>
        </w:trPr>
        <w:tc>
          <w:tcPr>
            <w:tcW w:w="0" w:type="auto"/>
            <w:vAlign w:val="center"/>
            <w:hideMark/>
          </w:tcPr>
          <w:p w:rsidR="00164855" w:rsidRDefault="00164855">
            <w:r>
              <w:t>Loyalty Program Offers</w:t>
            </w:r>
          </w:p>
        </w:tc>
        <w:tc>
          <w:tcPr>
            <w:tcW w:w="0" w:type="auto"/>
            <w:vAlign w:val="center"/>
            <w:hideMark/>
          </w:tcPr>
          <w:p w:rsidR="00164855" w:rsidRDefault="00164855">
            <w:r>
              <w:t>60%</w:t>
            </w:r>
          </w:p>
        </w:tc>
        <w:tc>
          <w:tcPr>
            <w:tcW w:w="0" w:type="auto"/>
            <w:vAlign w:val="center"/>
            <w:hideMark/>
          </w:tcPr>
          <w:p w:rsidR="00164855" w:rsidRDefault="00164855">
            <w:r>
              <w:t>65%</w:t>
            </w:r>
          </w:p>
        </w:tc>
        <w:tc>
          <w:tcPr>
            <w:tcW w:w="0" w:type="auto"/>
            <w:vAlign w:val="center"/>
            <w:hideMark/>
          </w:tcPr>
          <w:p w:rsidR="00164855" w:rsidRDefault="00164855">
            <w:r>
              <w:t>58%</w:t>
            </w:r>
          </w:p>
        </w:tc>
      </w:tr>
      <w:tr w:rsidR="00164855" w:rsidTr="00164855">
        <w:trPr>
          <w:tblCellSpacing w:w="15" w:type="dxa"/>
        </w:trPr>
        <w:tc>
          <w:tcPr>
            <w:tcW w:w="0" w:type="auto"/>
            <w:vAlign w:val="center"/>
            <w:hideMark/>
          </w:tcPr>
          <w:p w:rsidR="00164855" w:rsidRDefault="00164855">
            <w:r>
              <w:t>Personalized Product Recommendations</w:t>
            </w:r>
          </w:p>
        </w:tc>
        <w:tc>
          <w:tcPr>
            <w:tcW w:w="0" w:type="auto"/>
            <w:vAlign w:val="center"/>
            <w:hideMark/>
          </w:tcPr>
          <w:p w:rsidR="00164855" w:rsidRDefault="00164855">
            <w:r>
              <w:t>70%</w:t>
            </w:r>
          </w:p>
        </w:tc>
        <w:tc>
          <w:tcPr>
            <w:tcW w:w="0" w:type="auto"/>
            <w:vAlign w:val="center"/>
            <w:hideMark/>
          </w:tcPr>
          <w:p w:rsidR="00164855" w:rsidRDefault="00164855">
            <w:r>
              <w:t>60%</w:t>
            </w:r>
          </w:p>
        </w:tc>
        <w:tc>
          <w:tcPr>
            <w:tcW w:w="0" w:type="auto"/>
            <w:vAlign w:val="center"/>
            <w:hideMark/>
          </w:tcPr>
          <w:p w:rsidR="00164855" w:rsidRDefault="00164855">
            <w:r>
              <w:t>55%</w:t>
            </w:r>
          </w:p>
        </w:tc>
      </w:tr>
      <w:tr w:rsidR="00164855" w:rsidTr="00164855">
        <w:trPr>
          <w:tblCellSpacing w:w="15" w:type="dxa"/>
        </w:trPr>
        <w:tc>
          <w:tcPr>
            <w:tcW w:w="0" w:type="auto"/>
            <w:vAlign w:val="center"/>
            <w:hideMark/>
          </w:tcPr>
          <w:p w:rsidR="00164855" w:rsidRDefault="00164855">
            <w:r>
              <w:lastRenderedPageBreak/>
              <w:t>Post-Sale Follow-Ups</w:t>
            </w:r>
          </w:p>
        </w:tc>
        <w:tc>
          <w:tcPr>
            <w:tcW w:w="0" w:type="auto"/>
            <w:vAlign w:val="center"/>
            <w:hideMark/>
          </w:tcPr>
          <w:p w:rsidR="00164855" w:rsidRDefault="00164855">
            <w:r>
              <w:t>40%</w:t>
            </w:r>
          </w:p>
        </w:tc>
        <w:tc>
          <w:tcPr>
            <w:tcW w:w="0" w:type="auto"/>
            <w:vAlign w:val="center"/>
            <w:hideMark/>
          </w:tcPr>
          <w:p w:rsidR="00164855" w:rsidRDefault="00164855">
            <w:r>
              <w:t>50%</w:t>
            </w:r>
          </w:p>
        </w:tc>
        <w:tc>
          <w:tcPr>
            <w:tcW w:w="0" w:type="auto"/>
            <w:vAlign w:val="center"/>
            <w:hideMark/>
          </w:tcPr>
          <w:p w:rsidR="00164855" w:rsidRDefault="00164855">
            <w:r>
              <w:t>45%</w:t>
            </w:r>
          </w:p>
        </w:tc>
      </w:tr>
    </w:tbl>
    <w:p w:rsidR="00164855" w:rsidRDefault="00164855" w:rsidP="00164855">
      <w:pPr>
        <w:pStyle w:val="NormalWeb"/>
      </w:pPr>
      <w:r>
        <w:rPr>
          <w:rStyle w:val="Strong"/>
        </w:rPr>
        <w:t>Analysis:</w:t>
      </w:r>
    </w:p>
    <w:p w:rsidR="00164855" w:rsidRDefault="00164855" w:rsidP="00164855">
      <w:pPr>
        <w:pStyle w:val="NormalWeb"/>
        <w:numPr>
          <w:ilvl w:val="0"/>
          <w:numId w:val="18"/>
        </w:numPr>
      </w:pPr>
      <w:r>
        <w:rPr>
          <w:rStyle w:val="Strong"/>
        </w:rPr>
        <w:t>Personalized product recommendations</w:t>
      </w:r>
      <w:r>
        <w:t xml:space="preserve"> had the highest influence on purchases, indicating that data-driven CRM strategies are effective in driving customer decisions.</w:t>
      </w:r>
    </w:p>
    <w:p w:rsidR="00164855" w:rsidRDefault="00164855" w:rsidP="00164855">
      <w:pPr>
        <w:pStyle w:val="NormalWeb"/>
        <w:numPr>
          <w:ilvl w:val="0"/>
          <w:numId w:val="18"/>
        </w:numPr>
      </w:pPr>
      <w:r>
        <w:rPr>
          <w:rStyle w:val="Strong"/>
        </w:rPr>
        <w:t>Loyalty programs</w:t>
      </w:r>
      <w:r>
        <w:t xml:space="preserve"> were particularly effective in enhancing customer retention and repeat purchase behavior.</w:t>
      </w:r>
    </w:p>
    <w:p w:rsidR="00164855" w:rsidRDefault="00164855" w:rsidP="00164855">
      <w:pPr>
        <w:pStyle w:val="NormalWeb"/>
        <w:numPr>
          <w:ilvl w:val="0"/>
          <w:numId w:val="18"/>
        </w:numPr>
      </w:pPr>
      <w:r>
        <w:rPr>
          <w:rStyle w:val="Strong"/>
        </w:rPr>
        <w:t>Post-sale follow-ups</w:t>
      </w:r>
      <w:r>
        <w:t xml:space="preserve"> were less noticed by customers, suggesting a potential area for improvement.</w:t>
      </w:r>
    </w:p>
    <w:p w:rsidR="00164855" w:rsidRDefault="00164855" w:rsidP="00164855">
      <w:r>
        <w:pict>
          <v:rect id="_x0000_i1076"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7.3 Interview Findings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7.3.1 CRM Strategy Implementation</w:t>
      </w:r>
    </w:p>
    <w:p w:rsidR="00164855" w:rsidRDefault="00164855" w:rsidP="00164855">
      <w:pPr>
        <w:pStyle w:val="NormalWeb"/>
      </w:pPr>
      <w:r>
        <w:t xml:space="preserve">Retail managers highlighted that CRM strategies during Christmas are </w:t>
      </w:r>
      <w:r>
        <w:rPr>
          <w:rStyle w:val="Strong"/>
        </w:rPr>
        <w:t>intensively planned and executed</w:t>
      </w:r>
      <w:r>
        <w:t>:</w:t>
      </w:r>
    </w:p>
    <w:p w:rsidR="00164855" w:rsidRDefault="00164855" w:rsidP="00164855">
      <w:pPr>
        <w:pStyle w:val="NormalWeb"/>
        <w:numPr>
          <w:ilvl w:val="0"/>
          <w:numId w:val="19"/>
        </w:numPr>
      </w:pPr>
      <w:r>
        <w:rPr>
          <w:rStyle w:val="Strong"/>
        </w:rPr>
        <w:t>Pre-Season Planning:</w:t>
      </w:r>
      <w:r>
        <w:t xml:space="preserve"> Campaigns, email sequences, and loyalty incentives are prepared at least 2 months in advance.</w:t>
      </w:r>
    </w:p>
    <w:p w:rsidR="00164855" w:rsidRDefault="00164855" w:rsidP="00164855">
      <w:pPr>
        <w:pStyle w:val="NormalWeb"/>
        <w:numPr>
          <w:ilvl w:val="0"/>
          <w:numId w:val="19"/>
        </w:numPr>
      </w:pPr>
      <w:r>
        <w:rPr>
          <w:rStyle w:val="Strong"/>
        </w:rPr>
        <w:t>Customer Segmentation:</w:t>
      </w:r>
      <w:r>
        <w:t xml:space="preserve"> Advanced analytics are used to segment customers based on past behavior, purchase frequency, and spending levels.</w:t>
      </w:r>
    </w:p>
    <w:p w:rsidR="00164855" w:rsidRDefault="00164855" w:rsidP="00164855">
      <w:pPr>
        <w:pStyle w:val="NormalWeb"/>
        <w:numPr>
          <w:ilvl w:val="0"/>
          <w:numId w:val="19"/>
        </w:numPr>
      </w:pPr>
      <w:r>
        <w:rPr>
          <w:rStyle w:val="Strong"/>
        </w:rPr>
        <w:t>Personalization:</w:t>
      </w:r>
      <w:r>
        <w:t xml:space="preserve"> Messages are tailored to individual preferences, including product suggestions, festive greetings, and exclusive offers.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7.3.2 Challenges Identified</w:t>
      </w:r>
    </w:p>
    <w:p w:rsidR="00164855" w:rsidRDefault="00164855" w:rsidP="00164855">
      <w:pPr>
        <w:pStyle w:val="NormalWeb"/>
        <w:numPr>
          <w:ilvl w:val="0"/>
          <w:numId w:val="20"/>
        </w:numPr>
      </w:pPr>
      <w:r>
        <w:rPr>
          <w:rStyle w:val="Strong"/>
        </w:rPr>
        <w:t>Data Overload:</w:t>
      </w:r>
      <w:r>
        <w:t xml:space="preserve"> Handling large volumes of customer data during peak sales is challenging.</w:t>
      </w:r>
    </w:p>
    <w:p w:rsidR="00164855" w:rsidRDefault="00164855" w:rsidP="00164855">
      <w:pPr>
        <w:pStyle w:val="NormalWeb"/>
        <w:numPr>
          <w:ilvl w:val="0"/>
          <w:numId w:val="20"/>
        </w:numPr>
      </w:pPr>
      <w:r>
        <w:rPr>
          <w:rStyle w:val="Strong"/>
        </w:rPr>
        <w:t>Resource Allocation:</w:t>
      </w:r>
      <w:r>
        <w:t xml:space="preserve"> Ensuring enough staff and support for CRM-related customer interactions.</w:t>
      </w:r>
    </w:p>
    <w:p w:rsidR="00164855" w:rsidRDefault="00164855" w:rsidP="00164855">
      <w:pPr>
        <w:pStyle w:val="NormalWeb"/>
        <w:numPr>
          <w:ilvl w:val="0"/>
          <w:numId w:val="20"/>
        </w:numPr>
      </w:pPr>
      <w:r>
        <w:rPr>
          <w:rStyle w:val="Strong"/>
        </w:rPr>
        <w:t>Maintaining Engagement:</w:t>
      </w:r>
      <w:r>
        <w:t xml:space="preserve"> Not all customers respond to emails or loyalty incentives, requiring continuous innovation.</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7.3.3 Success Indicators</w:t>
      </w:r>
    </w:p>
    <w:p w:rsidR="00164855" w:rsidRDefault="00164855" w:rsidP="00164855">
      <w:pPr>
        <w:pStyle w:val="NormalWeb"/>
        <w:numPr>
          <w:ilvl w:val="0"/>
          <w:numId w:val="21"/>
        </w:numPr>
      </w:pPr>
      <w:r>
        <w:t xml:space="preserve">Increased </w:t>
      </w:r>
      <w:r>
        <w:rPr>
          <w:rStyle w:val="Strong"/>
        </w:rPr>
        <w:t>sales revenue</w:t>
      </w:r>
      <w:r>
        <w:t xml:space="preserve"> during Christmas compared to the previous year.</w:t>
      </w:r>
    </w:p>
    <w:p w:rsidR="00164855" w:rsidRDefault="00164855" w:rsidP="00164855">
      <w:pPr>
        <w:pStyle w:val="NormalWeb"/>
        <w:numPr>
          <w:ilvl w:val="0"/>
          <w:numId w:val="21"/>
        </w:numPr>
      </w:pPr>
      <w:r>
        <w:t xml:space="preserve">Higher </w:t>
      </w:r>
      <w:r>
        <w:rPr>
          <w:rStyle w:val="Strong"/>
        </w:rPr>
        <w:t>customer engagement</w:t>
      </w:r>
      <w:r>
        <w:t xml:space="preserve"> rates in email campaigns and app notifications.</w:t>
      </w:r>
    </w:p>
    <w:p w:rsidR="00164855" w:rsidRDefault="00164855" w:rsidP="00164855">
      <w:pPr>
        <w:pStyle w:val="NormalWeb"/>
        <w:numPr>
          <w:ilvl w:val="0"/>
          <w:numId w:val="21"/>
        </w:numPr>
      </w:pPr>
      <w:r>
        <w:t xml:space="preserve">Enhanced </w:t>
      </w:r>
      <w:r>
        <w:rPr>
          <w:rStyle w:val="Strong"/>
        </w:rPr>
        <w:t>brand loyalty</w:t>
      </w:r>
      <w:r>
        <w:t>, especially among loyalty program members.</w:t>
      </w:r>
    </w:p>
    <w:p w:rsidR="00164855" w:rsidRDefault="00164855" w:rsidP="00164855">
      <w:r>
        <w:pict>
          <v:rect id="_x0000_i1077"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lastRenderedPageBreak/>
        <w:t>7.4 Secondary Data Findings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7.4.1 Case Study Insights</w:t>
      </w:r>
    </w:p>
    <w:p w:rsidR="00164855" w:rsidRDefault="00164855" w:rsidP="00164855">
      <w:pPr>
        <w:pStyle w:val="NormalWeb"/>
        <w:numPr>
          <w:ilvl w:val="0"/>
          <w:numId w:val="22"/>
        </w:numPr>
      </w:pPr>
      <w:r>
        <w:rPr>
          <w:rStyle w:val="Strong"/>
        </w:rPr>
        <w:t>Amazon:</w:t>
      </w:r>
      <w:r>
        <w:t xml:space="preserve"> Personalized gift recommendations during Christmas increased conversion rates by </w:t>
      </w:r>
      <w:r>
        <w:rPr>
          <w:rStyle w:val="Strong"/>
        </w:rPr>
        <w:t>15–20%</w:t>
      </w:r>
      <w:r>
        <w:t>.</w:t>
      </w:r>
    </w:p>
    <w:p w:rsidR="00164855" w:rsidRDefault="00164855" w:rsidP="00164855">
      <w:pPr>
        <w:pStyle w:val="NormalWeb"/>
        <w:numPr>
          <w:ilvl w:val="0"/>
          <w:numId w:val="22"/>
        </w:numPr>
      </w:pPr>
      <w:r>
        <w:rPr>
          <w:rStyle w:val="Strong"/>
        </w:rPr>
        <w:t>Starbucks:</w:t>
      </w:r>
      <w:r>
        <w:t xml:space="preserve"> Festive email campaigns and app notifications resulted in </w:t>
      </w:r>
      <w:r>
        <w:rPr>
          <w:rStyle w:val="Strong"/>
        </w:rPr>
        <w:t>25% higher engagement</w:t>
      </w:r>
      <w:r>
        <w:t xml:space="preserve"> compared to non-festive periods.</w:t>
      </w:r>
    </w:p>
    <w:p w:rsidR="00164855" w:rsidRDefault="00164855" w:rsidP="00164855">
      <w:pPr>
        <w:pStyle w:val="NormalWeb"/>
        <w:numPr>
          <w:ilvl w:val="0"/>
          <w:numId w:val="22"/>
        </w:numPr>
      </w:pPr>
      <w:r>
        <w:rPr>
          <w:rStyle w:val="Strong"/>
        </w:rPr>
        <w:t>Target:</w:t>
      </w:r>
      <w:r>
        <w:t xml:space="preserve"> Circle Loyalty Program members contributed to </w:t>
      </w:r>
      <w:r>
        <w:rPr>
          <w:rStyle w:val="Strong"/>
        </w:rPr>
        <w:t>30% of holiday sales</w:t>
      </w:r>
      <w:r>
        <w:t>, showing the impact of loyalty-driven CRM strategies.</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7.4.2 Industry Trends</w:t>
      </w:r>
    </w:p>
    <w:p w:rsidR="00164855" w:rsidRDefault="00164855" w:rsidP="00164855">
      <w:pPr>
        <w:pStyle w:val="NormalWeb"/>
        <w:numPr>
          <w:ilvl w:val="0"/>
          <w:numId w:val="23"/>
        </w:numPr>
      </w:pPr>
      <w:r>
        <w:t xml:space="preserve">Businesses investing in </w:t>
      </w:r>
      <w:r>
        <w:rPr>
          <w:rStyle w:val="Strong"/>
        </w:rPr>
        <w:t>AI-driven CRM tools</w:t>
      </w:r>
      <w:r>
        <w:t xml:space="preserve"> report </w:t>
      </w:r>
      <w:r>
        <w:rPr>
          <w:rStyle w:val="Strong"/>
        </w:rPr>
        <w:t>higher customer retention</w:t>
      </w:r>
      <w:r>
        <w:t xml:space="preserve"> during festive seasons.</w:t>
      </w:r>
    </w:p>
    <w:p w:rsidR="00164855" w:rsidRDefault="00164855" w:rsidP="00164855">
      <w:pPr>
        <w:pStyle w:val="NormalWeb"/>
        <w:numPr>
          <w:ilvl w:val="0"/>
          <w:numId w:val="23"/>
        </w:numPr>
      </w:pPr>
      <w:r>
        <w:t xml:space="preserve">Personalized offers and </w:t>
      </w:r>
      <w:r>
        <w:rPr>
          <w:rStyle w:val="Strong"/>
        </w:rPr>
        <w:t>timely communication</w:t>
      </w:r>
      <w:r>
        <w:t xml:space="preserve"> are key differentiators in competitive markets.</w:t>
      </w:r>
    </w:p>
    <w:p w:rsidR="00164855" w:rsidRDefault="00164855" w:rsidP="00164855">
      <w:pPr>
        <w:pStyle w:val="NormalWeb"/>
        <w:numPr>
          <w:ilvl w:val="0"/>
          <w:numId w:val="23"/>
        </w:numPr>
      </w:pPr>
      <w:r>
        <w:t xml:space="preserve">Post-sale engagement remains an </w:t>
      </w:r>
      <w:r>
        <w:rPr>
          <w:rStyle w:val="Strong"/>
        </w:rPr>
        <w:t>underutilized strategy</w:t>
      </w:r>
      <w:r>
        <w:t xml:space="preserve"> despite its potential to reinforce loyalty.</w:t>
      </w:r>
    </w:p>
    <w:p w:rsidR="00164855" w:rsidRDefault="00164855" w:rsidP="00164855">
      <w:r>
        <w:pict>
          <v:rect id="_x0000_i1078" style="width:0;height:1.5pt" o:hralign="center" o:hrstd="t" o:hr="t" fillcolor="#a0a0a0" stroked="f"/>
        </w:pict>
      </w:r>
    </w:p>
    <w:p w:rsidR="00164855" w:rsidRPr="00FC7587" w:rsidRDefault="00164855" w:rsidP="00FC7587">
      <w:pPr>
        <w:rPr>
          <w:rFonts w:ascii="Times New Roman" w:hAnsi="Times New Roman" w:cs="Times New Roman"/>
        </w:rPr>
      </w:pPr>
      <w:r w:rsidRPr="00FC7587">
        <w:rPr>
          <w:rStyle w:val="Strong"/>
          <w:rFonts w:ascii="Times New Roman" w:hAnsi="Times New Roman" w:cs="Times New Roman"/>
          <w:bCs w:val="0"/>
          <w:sz w:val="24"/>
        </w:rPr>
        <w:t>7.5 Key Findings Summary</w:t>
      </w:r>
    </w:p>
    <w:p w:rsidR="00164855" w:rsidRDefault="00164855" w:rsidP="00164855">
      <w:pPr>
        <w:pStyle w:val="NormalWeb"/>
        <w:numPr>
          <w:ilvl w:val="0"/>
          <w:numId w:val="24"/>
        </w:numPr>
      </w:pPr>
      <w:r>
        <w:rPr>
          <w:rStyle w:val="Strong"/>
        </w:rPr>
        <w:t>Personalization is Crucial:</w:t>
      </w:r>
      <w:r>
        <w:t xml:space="preserve"> Product recommendations and tailored email campaigns significantly influence customer purchasing behavior during Christmas.</w:t>
      </w:r>
    </w:p>
    <w:p w:rsidR="00164855" w:rsidRDefault="00164855" w:rsidP="00164855">
      <w:pPr>
        <w:pStyle w:val="NormalWeb"/>
        <w:numPr>
          <w:ilvl w:val="0"/>
          <w:numId w:val="24"/>
        </w:numPr>
      </w:pPr>
      <w:r>
        <w:rPr>
          <w:rStyle w:val="Strong"/>
        </w:rPr>
        <w:t>Loyalty Programs Drive Retention:</w:t>
      </w:r>
      <w:r>
        <w:t xml:space="preserve"> Customers engaged in loyalty programs are more likely to repeat purchases and remain loyal to the brand.</w:t>
      </w:r>
    </w:p>
    <w:p w:rsidR="00164855" w:rsidRDefault="00164855" w:rsidP="00164855">
      <w:pPr>
        <w:pStyle w:val="NormalWeb"/>
        <w:numPr>
          <w:ilvl w:val="0"/>
          <w:numId w:val="24"/>
        </w:numPr>
      </w:pPr>
      <w:r>
        <w:rPr>
          <w:rStyle w:val="Strong"/>
        </w:rPr>
        <w:t>Post-Sale Follow-Ups Need Improvement:</w:t>
      </w:r>
      <w:r>
        <w:t xml:space="preserve"> Many customers do not notice follow-up communications, suggesting room for better execution.</w:t>
      </w:r>
    </w:p>
    <w:p w:rsidR="00164855" w:rsidRDefault="00164855" w:rsidP="00164855">
      <w:pPr>
        <w:pStyle w:val="NormalWeb"/>
        <w:numPr>
          <w:ilvl w:val="0"/>
          <w:numId w:val="24"/>
        </w:numPr>
      </w:pPr>
      <w:r>
        <w:rPr>
          <w:rStyle w:val="Strong"/>
        </w:rPr>
        <w:t>Technology Enables Effective CRM:</w:t>
      </w:r>
      <w:r>
        <w:t xml:space="preserve"> Businesses using data analytics and AI achieve higher engagement and better festive sales outcomes.</w:t>
      </w:r>
    </w:p>
    <w:p w:rsidR="00164855" w:rsidRDefault="00164855" w:rsidP="00164855">
      <w:pPr>
        <w:pStyle w:val="NormalWeb"/>
        <w:numPr>
          <w:ilvl w:val="0"/>
          <w:numId w:val="24"/>
        </w:numPr>
      </w:pPr>
      <w:r>
        <w:rPr>
          <w:rStyle w:val="Strong"/>
        </w:rPr>
        <w:t>Integration Challenges Exist:</w:t>
      </w:r>
      <w:r>
        <w:t xml:space="preserve"> Even successful businesses face difficulties in managing CRM at scale during peak festive periods.</w:t>
      </w:r>
    </w:p>
    <w:p w:rsidR="00164855" w:rsidRDefault="00164855" w:rsidP="00164855">
      <w:r>
        <w:pict>
          <v:rect id="_x0000_i1089" style="width:0;height:1.5pt" o:hralign="center" o:hrstd="t" o:hr="t" fillcolor="#a0a0a0" stroked="f"/>
        </w:pict>
      </w:r>
    </w:p>
    <w:p w:rsidR="00164855" w:rsidRDefault="00164855" w:rsidP="00164855">
      <w:pPr>
        <w:pStyle w:val="Heading2"/>
      </w:pPr>
      <w:r>
        <w:rPr>
          <w:rStyle w:val="Strong"/>
          <w:b/>
          <w:bCs/>
        </w:rPr>
        <w:t>8. Discussion</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8.1 Overview</w:t>
      </w:r>
    </w:p>
    <w:p w:rsidR="00164855" w:rsidRDefault="00164855" w:rsidP="00164855">
      <w:pPr>
        <w:pStyle w:val="NormalWeb"/>
      </w:pPr>
      <w:r>
        <w:t xml:space="preserve">The findings indicate that CRM strategies play a </w:t>
      </w:r>
      <w:r>
        <w:rPr>
          <w:rStyle w:val="Strong"/>
        </w:rPr>
        <w:t>significant role in enhancing customer engagement, loyalty, and purchasing behavior</w:t>
      </w:r>
      <w:r>
        <w:t xml:space="preserve"> during the Christmas season. This discussion connects these findings to the </w:t>
      </w:r>
      <w:r>
        <w:rPr>
          <w:rStyle w:val="Strong"/>
        </w:rPr>
        <w:t>theoretical frameworks</w:t>
      </w:r>
      <w:r>
        <w:t xml:space="preserve"> and </w:t>
      </w:r>
      <w:r>
        <w:rPr>
          <w:rStyle w:val="Strong"/>
        </w:rPr>
        <w:t>case studies</w:t>
      </w:r>
      <w:r>
        <w:t xml:space="preserve"> presented in the Literature Review, providing a critical evaluation of how businesses can optimize CRM for festive sales.</w:t>
      </w:r>
    </w:p>
    <w:p w:rsidR="00164855" w:rsidRDefault="00164855" w:rsidP="00164855">
      <w:r>
        <w:lastRenderedPageBreak/>
        <w:pict>
          <v:rect id="_x0000_i1090"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8.2 Personalization and Customer Engagement</w:t>
      </w:r>
    </w:p>
    <w:p w:rsidR="00164855" w:rsidRDefault="00164855" w:rsidP="00164855">
      <w:pPr>
        <w:pStyle w:val="NormalWeb"/>
      </w:pPr>
      <w:r>
        <w:t xml:space="preserve">The survey results revealed that </w:t>
      </w:r>
      <w:r>
        <w:rPr>
          <w:rStyle w:val="Strong"/>
        </w:rPr>
        <w:t>personalized product recommendations and email campaigns</w:t>
      </w:r>
      <w:r>
        <w:t xml:space="preserve"> were the most influential CRM strategies during Christmas. This aligns with the </w:t>
      </w:r>
      <w:r>
        <w:rPr>
          <w:rStyle w:val="Strong"/>
        </w:rPr>
        <w:t>Relationship Marketing Theory</w:t>
      </w:r>
      <w:r>
        <w:t>, which emphasizes the importance of individualized communication to strengthen long-term relationships (Berry, 1983).</w:t>
      </w:r>
    </w:p>
    <w:p w:rsidR="00164855" w:rsidRDefault="00164855" w:rsidP="00164855">
      <w:pPr>
        <w:pStyle w:val="NormalWeb"/>
        <w:numPr>
          <w:ilvl w:val="0"/>
          <w:numId w:val="25"/>
        </w:numPr>
      </w:pPr>
      <w:r>
        <w:rPr>
          <w:rStyle w:val="Strong"/>
        </w:rPr>
        <w:t>Implication:</w:t>
      </w:r>
      <w:r>
        <w:t xml:space="preserve"> Personalized messages create a sense of attention and care, making customers feel valued.</w:t>
      </w:r>
    </w:p>
    <w:p w:rsidR="00164855" w:rsidRDefault="00164855" w:rsidP="00164855">
      <w:pPr>
        <w:pStyle w:val="NormalWeb"/>
        <w:numPr>
          <w:ilvl w:val="0"/>
          <w:numId w:val="25"/>
        </w:numPr>
      </w:pPr>
      <w:r>
        <w:rPr>
          <w:rStyle w:val="Strong"/>
        </w:rPr>
        <w:t>Example:</w:t>
      </w:r>
      <w:r>
        <w:t xml:space="preserve"> Amazon’s AI-driven recommendations during Christmas demonstrate how businesses can leverage past purchase data to anticipate needs, leading to higher conversion rates.</w:t>
      </w:r>
    </w:p>
    <w:p w:rsidR="00164855" w:rsidRDefault="00164855" w:rsidP="00164855">
      <w:pPr>
        <w:pStyle w:val="NormalWeb"/>
      </w:pPr>
      <w:r>
        <w:rPr>
          <w:rStyle w:val="Strong"/>
        </w:rPr>
        <w:t>Critical Evaluation</w:t>
      </w:r>
      <w:proofErr w:type="gramStart"/>
      <w:r>
        <w:rPr>
          <w:rStyle w:val="Strong"/>
        </w:rPr>
        <w:t>:</w:t>
      </w:r>
      <w:proofErr w:type="gramEnd"/>
      <w:r>
        <w:br/>
        <w:t xml:space="preserve">While personalization is effective, it requires </w:t>
      </w:r>
      <w:r>
        <w:rPr>
          <w:rStyle w:val="Strong"/>
        </w:rPr>
        <w:t>robust data analytics and AI tools</w:t>
      </w:r>
      <w:r>
        <w:t xml:space="preserve">. Smaller businesses without sophisticated CRM systems may struggle to implement similar strategies at scale, highlighting a </w:t>
      </w:r>
      <w:r>
        <w:rPr>
          <w:rStyle w:val="Strong"/>
        </w:rPr>
        <w:t>technology gap</w:t>
      </w:r>
      <w:r>
        <w:t xml:space="preserve"> in CRM execution.</w:t>
      </w:r>
    </w:p>
    <w:p w:rsidR="00164855" w:rsidRDefault="00164855" w:rsidP="00164855">
      <w:r>
        <w:pict>
          <v:rect id="_x0000_i1091"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8.3 Loyalty Programs and Retention</w:t>
      </w:r>
    </w:p>
    <w:p w:rsidR="00164855" w:rsidRDefault="00164855" w:rsidP="00164855">
      <w:pPr>
        <w:pStyle w:val="NormalWeb"/>
      </w:pPr>
      <w:r>
        <w:t xml:space="preserve">Loyalty programs were shown to </w:t>
      </w:r>
      <w:r>
        <w:rPr>
          <w:rStyle w:val="Strong"/>
        </w:rPr>
        <w:t>increase customer retention and repeat purchase behavior</w:t>
      </w:r>
      <w:r>
        <w:t xml:space="preserve">, consistent with the </w:t>
      </w:r>
      <w:r>
        <w:rPr>
          <w:rStyle w:val="Strong"/>
        </w:rPr>
        <w:t>Customer Lifetime Value (CLV) model</w:t>
      </w:r>
      <w:r>
        <w:t xml:space="preserve">. By rewarding loyal customers with points, exclusive offers, or early access to products, businesses enhance the </w:t>
      </w:r>
      <w:r>
        <w:rPr>
          <w:rStyle w:val="Strong"/>
        </w:rPr>
        <w:t>long-term value of each customer</w:t>
      </w:r>
      <w:r>
        <w:t>.</w:t>
      </w:r>
    </w:p>
    <w:p w:rsidR="00164855" w:rsidRDefault="00164855" w:rsidP="00164855">
      <w:pPr>
        <w:pStyle w:val="NormalWeb"/>
        <w:numPr>
          <w:ilvl w:val="0"/>
          <w:numId w:val="26"/>
        </w:numPr>
      </w:pPr>
      <w:r>
        <w:rPr>
          <w:rStyle w:val="Strong"/>
        </w:rPr>
        <w:t>Example:</w:t>
      </w:r>
      <w:r>
        <w:t xml:space="preserve"> Target’s Circle Loyalty Program contributed to 30% of holiday sales, demonstrating the strategic importance of loyalty-driven CRM.</w:t>
      </w:r>
    </w:p>
    <w:p w:rsidR="00164855" w:rsidRDefault="00164855" w:rsidP="00164855">
      <w:pPr>
        <w:pStyle w:val="NormalWeb"/>
        <w:numPr>
          <w:ilvl w:val="0"/>
          <w:numId w:val="26"/>
        </w:numPr>
      </w:pPr>
      <w:r>
        <w:rPr>
          <w:rStyle w:val="Strong"/>
        </w:rPr>
        <w:t>Interpretation:</w:t>
      </w:r>
      <w:r>
        <w:t xml:space="preserve"> Loyalty programs not only incentivize immediate purchases but also </w:t>
      </w:r>
      <w:r>
        <w:rPr>
          <w:rStyle w:val="Strong"/>
        </w:rPr>
        <w:t>reinforce brand commitment</w:t>
      </w:r>
      <w:r>
        <w:t>, leading to sustained engagement beyond Christmas.</w:t>
      </w:r>
    </w:p>
    <w:p w:rsidR="00164855" w:rsidRDefault="00164855" w:rsidP="00164855">
      <w:pPr>
        <w:pStyle w:val="NormalWeb"/>
      </w:pPr>
      <w:r>
        <w:rPr>
          <w:rStyle w:val="Strong"/>
        </w:rPr>
        <w:t>Critical Evaluation</w:t>
      </w:r>
      <w:proofErr w:type="gramStart"/>
      <w:r>
        <w:rPr>
          <w:rStyle w:val="Strong"/>
        </w:rPr>
        <w:t>:</w:t>
      </w:r>
      <w:proofErr w:type="gramEnd"/>
      <w:r>
        <w:br/>
        <w:t xml:space="preserve">Despite their effectiveness, loyalty programs must be carefully managed to avoid </w:t>
      </w:r>
      <w:r>
        <w:rPr>
          <w:rStyle w:val="Strong"/>
        </w:rPr>
        <w:t>over-reliance on discounts</w:t>
      </w:r>
      <w:r>
        <w:t>, which could erode profit margins. The challenge is balancing incentives with sustainable profitability.</w:t>
      </w:r>
    </w:p>
    <w:p w:rsidR="00164855" w:rsidRDefault="00164855" w:rsidP="00164855">
      <w:r>
        <w:pict>
          <v:rect id="_x0000_i1092"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8.4 Post-Sale Follow-Ups</w:t>
      </w:r>
    </w:p>
    <w:p w:rsidR="00164855" w:rsidRDefault="00164855" w:rsidP="00164855">
      <w:pPr>
        <w:pStyle w:val="NormalWeb"/>
      </w:pPr>
      <w:r>
        <w:t xml:space="preserve">The findings indicate that </w:t>
      </w:r>
      <w:r>
        <w:rPr>
          <w:rStyle w:val="Strong"/>
        </w:rPr>
        <w:t>post-sale follow-ups were the least noticed CRM strategy</w:t>
      </w:r>
      <w:r>
        <w:t xml:space="preserve">, yet literature suggests they are crucial for </w:t>
      </w:r>
      <w:r>
        <w:rPr>
          <w:rStyle w:val="Strong"/>
        </w:rPr>
        <w:t>customer satisfaction and trust</w:t>
      </w:r>
      <w:r>
        <w:t xml:space="preserve"> (Payne &amp; </w:t>
      </w:r>
      <w:proofErr w:type="spellStart"/>
      <w:r>
        <w:t>Frow</w:t>
      </w:r>
      <w:proofErr w:type="spellEnd"/>
      <w:r>
        <w:t>, 2005).</w:t>
      </w:r>
    </w:p>
    <w:p w:rsidR="00164855" w:rsidRDefault="00164855" w:rsidP="00164855">
      <w:pPr>
        <w:pStyle w:val="NormalWeb"/>
        <w:numPr>
          <w:ilvl w:val="0"/>
          <w:numId w:val="27"/>
        </w:numPr>
      </w:pPr>
      <w:r>
        <w:rPr>
          <w:rStyle w:val="Strong"/>
        </w:rPr>
        <w:lastRenderedPageBreak/>
        <w:t>Interpretation:</w:t>
      </w:r>
      <w:r>
        <w:t xml:space="preserve"> Post-sale engagement can enhance repeat purchases and positive word-of-mouth but is often underutilized during the hectic Christmas period.</w:t>
      </w:r>
    </w:p>
    <w:p w:rsidR="00164855" w:rsidRDefault="00164855" w:rsidP="00164855">
      <w:pPr>
        <w:pStyle w:val="NormalWeb"/>
        <w:numPr>
          <w:ilvl w:val="0"/>
          <w:numId w:val="27"/>
        </w:numPr>
      </w:pPr>
      <w:r>
        <w:rPr>
          <w:rStyle w:val="Strong"/>
        </w:rPr>
        <w:t>Practical Implication:</w:t>
      </w:r>
      <w:r>
        <w:t xml:space="preserve"> Businesses should automate post-sale communications, such as thank-you emails, product care tips, and requests for reviews, to maintain engagement even after the purchase is completed.</w:t>
      </w:r>
    </w:p>
    <w:p w:rsidR="00164855" w:rsidRDefault="00164855" w:rsidP="00164855">
      <w:pPr>
        <w:pStyle w:val="NormalWeb"/>
      </w:pPr>
      <w:r>
        <w:rPr>
          <w:rStyle w:val="Strong"/>
        </w:rPr>
        <w:t>Critical Evaluation</w:t>
      </w:r>
      <w:proofErr w:type="gramStart"/>
      <w:r>
        <w:rPr>
          <w:rStyle w:val="Strong"/>
        </w:rPr>
        <w:t>:</w:t>
      </w:r>
      <w:proofErr w:type="gramEnd"/>
      <w:r>
        <w:br/>
        <w:t xml:space="preserve">The underperformance of post-sale follow-ups highlights a </w:t>
      </w:r>
      <w:r>
        <w:rPr>
          <w:rStyle w:val="Strong"/>
        </w:rPr>
        <w:t>gap between CRM theory and practice</w:t>
      </w:r>
      <w:r>
        <w:t>, where resource constraints or process inefficiencies prevent optimal implementation.</w:t>
      </w:r>
    </w:p>
    <w:p w:rsidR="00164855" w:rsidRDefault="00164855" w:rsidP="00164855">
      <w:r>
        <w:pict>
          <v:rect id="_x0000_i1093"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8.5 Technological Integration in CRM</w:t>
      </w:r>
    </w:p>
    <w:p w:rsidR="00164855" w:rsidRDefault="00164855" w:rsidP="00164855">
      <w:pPr>
        <w:pStyle w:val="NormalWeb"/>
      </w:pPr>
      <w:r>
        <w:t xml:space="preserve">Interviews and secondary data indicate that businesses leveraging </w:t>
      </w:r>
      <w:r>
        <w:rPr>
          <w:rStyle w:val="Strong"/>
        </w:rPr>
        <w:t>CRM technologies, AI, and predictive analytics</w:t>
      </w:r>
      <w:r>
        <w:t xml:space="preserve"> achieve higher engagement and sales outcomes.</w:t>
      </w:r>
    </w:p>
    <w:p w:rsidR="00164855" w:rsidRDefault="00164855" w:rsidP="00164855">
      <w:pPr>
        <w:pStyle w:val="NormalWeb"/>
        <w:numPr>
          <w:ilvl w:val="0"/>
          <w:numId w:val="28"/>
        </w:numPr>
      </w:pPr>
      <w:r>
        <w:rPr>
          <w:rStyle w:val="Strong"/>
        </w:rPr>
        <w:t>Link to Theory:</w:t>
      </w:r>
      <w:r>
        <w:t xml:space="preserve"> The </w:t>
      </w:r>
      <w:r>
        <w:rPr>
          <w:rStyle w:val="Strong"/>
        </w:rPr>
        <w:t>Technology Acceptance Model (TAM)</w:t>
      </w:r>
      <w:r>
        <w:t xml:space="preserve"> explains that businesses adopting advanced CRM systems are more likely to improve efficiency, personalization, and customer satisfaction.</w:t>
      </w:r>
    </w:p>
    <w:p w:rsidR="00164855" w:rsidRDefault="00164855" w:rsidP="00164855">
      <w:pPr>
        <w:pStyle w:val="NormalWeb"/>
        <w:numPr>
          <w:ilvl w:val="0"/>
          <w:numId w:val="28"/>
        </w:numPr>
      </w:pPr>
      <w:r>
        <w:rPr>
          <w:rStyle w:val="Strong"/>
        </w:rPr>
        <w:t>Example:</w:t>
      </w:r>
      <w:r>
        <w:t xml:space="preserve"> Starbucks’ app notifications during Christmas combined technology with loyalty incentives, resulting in 25% higher engagement compared to non-festive periods.</w:t>
      </w:r>
    </w:p>
    <w:p w:rsidR="00164855" w:rsidRDefault="00164855" w:rsidP="00164855">
      <w:pPr>
        <w:pStyle w:val="NormalWeb"/>
      </w:pPr>
      <w:r>
        <w:rPr>
          <w:rStyle w:val="Strong"/>
        </w:rPr>
        <w:t>Critical Evaluation</w:t>
      </w:r>
      <w:proofErr w:type="gramStart"/>
      <w:r>
        <w:rPr>
          <w:rStyle w:val="Strong"/>
        </w:rPr>
        <w:t>:</w:t>
      </w:r>
      <w:proofErr w:type="gramEnd"/>
      <w:r>
        <w:br/>
        <w:t xml:space="preserve">Technology enables scalability and precision, but it also </w:t>
      </w:r>
      <w:r>
        <w:rPr>
          <w:rStyle w:val="Strong"/>
        </w:rPr>
        <w:t>requires investment in infrastructure and skilled personnel</w:t>
      </w:r>
      <w:r>
        <w:t>. Smaller retailers may face challenges adopting such solutions, potentially widening the competitive gap during festive seasons.</w:t>
      </w:r>
    </w:p>
    <w:p w:rsidR="00164855" w:rsidRDefault="00164855" w:rsidP="00164855">
      <w:r>
        <w:pict>
          <v:rect id="_x0000_i1094"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8.6 Challenges and Limitations in CRM Implementation</w:t>
      </w:r>
    </w:p>
    <w:p w:rsidR="00164855" w:rsidRDefault="00164855" w:rsidP="00164855">
      <w:pPr>
        <w:pStyle w:val="NormalWeb"/>
      </w:pPr>
      <w:r>
        <w:t>The study identifies key challenges in implementing CRM strategies during Christmas:</w:t>
      </w:r>
    </w:p>
    <w:p w:rsidR="00164855" w:rsidRDefault="00164855" w:rsidP="00164855">
      <w:pPr>
        <w:pStyle w:val="NormalWeb"/>
        <w:numPr>
          <w:ilvl w:val="0"/>
          <w:numId w:val="29"/>
        </w:numPr>
      </w:pPr>
      <w:r>
        <w:rPr>
          <w:rStyle w:val="Strong"/>
        </w:rPr>
        <w:t>Data Overload:</w:t>
      </w:r>
      <w:r>
        <w:t xml:space="preserve"> Managing large volumes of customer data during peak sales requires robust systems.</w:t>
      </w:r>
    </w:p>
    <w:p w:rsidR="00164855" w:rsidRDefault="00164855" w:rsidP="00164855">
      <w:pPr>
        <w:pStyle w:val="NormalWeb"/>
        <w:numPr>
          <w:ilvl w:val="0"/>
          <w:numId w:val="29"/>
        </w:numPr>
      </w:pPr>
      <w:r>
        <w:rPr>
          <w:rStyle w:val="Strong"/>
        </w:rPr>
        <w:t>Maintaining Personalization at Scale:</w:t>
      </w:r>
      <w:r>
        <w:t xml:space="preserve"> Delivering individualized communication to millions of customers is complex.</w:t>
      </w:r>
    </w:p>
    <w:p w:rsidR="00164855" w:rsidRDefault="00164855" w:rsidP="00164855">
      <w:pPr>
        <w:pStyle w:val="NormalWeb"/>
        <w:numPr>
          <w:ilvl w:val="0"/>
          <w:numId w:val="29"/>
        </w:numPr>
      </w:pPr>
      <w:r>
        <w:rPr>
          <w:rStyle w:val="Strong"/>
        </w:rPr>
        <w:t>Resource Allocation:</w:t>
      </w:r>
      <w:r>
        <w:t xml:space="preserve"> Ensuring adequate staffing and operational support during high-demand periods.</w:t>
      </w:r>
    </w:p>
    <w:p w:rsidR="00164855" w:rsidRDefault="00164855" w:rsidP="00164855">
      <w:pPr>
        <w:pStyle w:val="NormalWeb"/>
      </w:pPr>
      <w:r>
        <w:rPr>
          <w:rStyle w:val="Strong"/>
        </w:rPr>
        <w:t>Critical Analysis</w:t>
      </w:r>
      <w:proofErr w:type="gramStart"/>
      <w:r>
        <w:rPr>
          <w:rStyle w:val="Strong"/>
        </w:rPr>
        <w:t>:</w:t>
      </w:r>
      <w:proofErr w:type="gramEnd"/>
      <w:r>
        <w:br/>
        <w:t xml:space="preserve">While CRM strategies enhance loyalty and sales, they are </w:t>
      </w:r>
      <w:r>
        <w:rPr>
          <w:rStyle w:val="Strong"/>
        </w:rPr>
        <w:t>resource-intensive</w:t>
      </w:r>
      <w:r>
        <w:t xml:space="preserve">. Companies must </w:t>
      </w:r>
      <w:r>
        <w:rPr>
          <w:rStyle w:val="Strong"/>
        </w:rPr>
        <w:t>balance personalization with operational efficiency</w:t>
      </w:r>
      <w:r>
        <w:t xml:space="preserve"> and ensure systems can handle peak seasonal demands without compromising service quality.</w:t>
      </w:r>
    </w:p>
    <w:p w:rsidR="00164855" w:rsidRDefault="00164855" w:rsidP="00164855">
      <w:r>
        <w:pict>
          <v:rect id="_x0000_i1095"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lastRenderedPageBreak/>
        <w:t>8.7 Strategic Implications for Businesses</w:t>
      </w:r>
    </w:p>
    <w:p w:rsidR="00164855" w:rsidRDefault="00164855" w:rsidP="00164855">
      <w:pPr>
        <w:pStyle w:val="NormalWeb"/>
      </w:pPr>
      <w:r>
        <w:t>Based on the findings and analysis, businesses should consider the following strategies to optimize CRM during Christmas:</w:t>
      </w:r>
    </w:p>
    <w:p w:rsidR="00164855" w:rsidRDefault="00164855" w:rsidP="00164855">
      <w:pPr>
        <w:pStyle w:val="NormalWeb"/>
        <w:numPr>
          <w:ilvl w:val="0"/>
          <w:numId w:val="30"/>
        </w:numPr>
      </w:pPr>
      <w:r>
        <w:rPr>
          <w:rStyle w:val="Strong"/>
        </w:rPr>
        <w:t>Invest in Data-Driven Personalization:</w:t>
      </w:r>
      <w:r>
        <w:t xml:space="preserve"> Use AI and predictive analytics to anticipate customer needs and provide tailored recommendations.</w:t>
      </w:r>
    </w:p>
    <w:p w:rsidR="00164855" w:rsidRDefault="00164855" w:rsidP="00164855">
      <w:pPr>
        <w:pStyle w:val="NormalWeb"/>
        <w:numPr>
          <w:ilvl w:val="0"/>
          <w:numId w:val="30"/>
        </w:numPr>
      </w:pPr>
      <w:r>
        <w:rPr>
          <w:rStyle w:val="Strong"/>
        </w:rPr>
        <w:t>Strengthen Loyalty Programs:</w:t>
      </w:r>
      <w:r>
        <w:t xml:space="preserve"> Offer meaningful incentives that encourage repeat purchases while maintaining profitability.</w:t>
      </w:r>
    </w:p>
    <w:p w:rsidR="00164855" w:rsidRDefault="00164855" w:rsidP="00164855">
      <w:pPr>
        <w:pStyle w:val="NormalWeb"/>
        <w:numPr>
          <w:ilvl w:val="0"/>
          <w:numId w:val="30"/>
        </w:numPr>
      </w:pPr>
      <w:r>
        <w:rPr>
          <w:rStyle w:val="Strong"/>
        </w:rPr>
        <w:t>Automate Post-Sale Engagement:</w:t>
      </w:r>
      <w:r>
        <w:t xml:space="preserve"> Ensure follow-up communications reinforce customer satisfaction and brand loyalty.</w:t>
      </w:r>
    </w:p>
    <w:p w:rsidR="00164855" w:rsidRDefault="00164855" w:rsidP="00164855">
      <w:pPr>
        <w:pStyle w:val="NormalWeb"/>
        <w:numPr>
          <w:ilvl w:val="0"/>
          <w:numId w:val="30"/>
        </w:numPr>
      </w:pPr>
      <w:r>
        <w:rPr>
          <w:rStyle w:val="Strong"/>
        </w:rPr>
        <w:t xml:space="preserve">Integrate CRM </w:t>
      </w:r>
      <w:proofErr w:type="gramStart"/>
      <w:r>
        <w:rPr>
          <w:rStyle w:val="Strong"/>
        </w:rPr>
        <w:t>Across</w:t>
      </w:r>
      <w:proofErr w:type="gramEnd"/>
      <w:r>
        <w:rPr>
          <w:rStyle w:val="Strong"/>
        </w:rPr>
        <w:t xml:space="preserve"> Channels:</w:t>
      </w:r>
      <w:r>
        <w:t xml:space="preserve"> Seamless integration between online and offline interactions enhances consistency and customer experience.</w:t>
      </w:r>
    </w:p>
    <w:p w:rsidR="00164855" w:rsidRDefault="00164855" w:rsidP="00164855">
      <w:pPr>
        <w:pStyle w:val="NormalWeb"/>
        <w:numPr>
          <w:ilvl w:val="0"/>
          <w:numId w:val="30"/>
        </w:numPr>
      </w:pPr>
      <w:r>
        <w:rPr>
          <w:rStyle w:val="Strong"/>
        </w:rPr>
        <w:t>Monitor and Evaluate Performance:</w:t>
      </w:r>
      <w:r>
        <w:t xml:space="preserve"> Track key CRM metrics (engagement, sales, </w:t>
      </w:r>
      <w:proofErr w:type="gramStart"/>
      <w:r>
        <w:t>retention</w:t>
      </w:r>
      <w:proofErr w:type="gramEnd"/>
      <w:r>
        <w:t>) to refine strategies for future festive periods.</w:t>
      </w:r>
    </w:p>
    <w:p w:rsidR="00164855" w:rsidRDefault="00164855" w:rsidP="00164855">
      <w:r>
        <w:pict>
          <v:rect id="_x0000_i1096"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8.8 Linking Findings to Theories</w:t>
      </w:r>
    </w:p>
    <w:p w:rsidR="00164855" w:rsidRDefault="00164855" w:rsidP="00164855">
      <w:pPr>
        <w:pStyle w:val="NormalWeb"/>
        <w:numPr>
          <w:ilvl w:val="0"/>
          <w:numId w:val="31"/>
        </w:numPr>
      </w:pPr>
      <w:r>
        <w:rPr>
          <w:rStyle w:val="Strong"/>
        </w:rPr>
        <w:t>Relationship Marketing Theory:</w:t>
      </w:r>
      <w:r>
        <w:t xml:space="preserve"> Supports the role of personalized communication and loyalty programs in fostering long-term customer relationships.</w:t>
      </w:r>
    </w:p>
    <w:p w:rsidR="00164855" w:rsidRDefault="00164855" w:rsidP="00164855">
      <w:pPr>
        <w:pStyle w:val="NormalWeb"/>
        <w:numPr>
          <w:ilvl w:val="0"/>
          <w:numId w:val="31"/>
        </w:numPr>
      </w:pPr>
      <w:r>
        <w:rPr>
          <w:rStyle w:val="Strong"/>
        </w:rPr>
        <w:t>Customer Lifetime Value Model:</w:t>
      </w:r>
      <w:r>
        <w:t xml:space="preserve"> Validates the strategic focus on retaining high-value customers through loyalty incentives.</w:t>
      </w:r>
    </w:p>
    <w:p w:rsidR="00164855" w:rsidRDefault="00164855" w:rsidP="00164855">
      <w:pPr>
        <w:pStyle w:val="NormalWeb"/>
        <w:numPr>
          <w:ilvl w:val="0"/>
          <w:numId w:val="31"/>
        </w:numPr>
      </w:pPr>
      <w:r>
        <w:rPr>
          <w:rStyle w:val="Strong"/>
        </w:rPr>
        <w:t>Technology Acceptance Model:</w:t>
      </w:r>
      <w:r>
        <w:t xml:space="preserve"> Explains how CRM technology adoption enhances effectiveness and efficiency in festive campaigns.</w:t>
      </w:r>
    </w:p>
    <w:p w:rsidR="00164855" w:rsidRDefault="00164855" w:rsidP="00164855">
      <w:r>
        <w:pict>
          <v:rect id="_x0000_i1108" style="width:0;height:1.5pt" o:hralign="center" o:hrstd="t" o:hr="t" fillcolor="#a0a0a0" stroked="f"/>
        </w:pict>
      </w:r>
    </w:p>
    <w:p w:rsidR="00164855" w:rsidRDefault="00164855" w:rsidP="00164855">
      <w:pPr>
        <w:pStyle w:val="Heading2"/>
      </w:pPr>
      <w:r>
        <w:rPr>
          <w:rStyle w:val="Strong"/>
          <w:b/>
          <w:bCs/>
        </w:rPr>
        <w:t>9. Conclusion</w: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9.1 Summary of Key Findings</w:t>
      </w:r>
    </w:p>
    <w:p w:rsidR="00164855" w:rsidRDefault="00164855" w:rsidP="00164855">
      <w:pPr>
        <w:pStyle w:val="NormalWeb"/>
      </w:pPr>
      <w:r>
        <w:t xml:space="preserve">This study examined the effectiveness of </w:t>
      </w:r>
      <w:r>
        <w:rPr>
          <w:rStyle w:val="Strong"/>
        </w:rPr>
        <w:t>CRM strategies during the Christmas season</w:t>
      </w:r>
      <w:r>
        <w:t xml:space="preserve"> in enhancing customer loyalty, engagement, and purchase behavior. The research combined </w:t>
      </w:r>
      <w:r>
        <w:rPr>
          <w:rStyle w:val="Strong"/>
        </w:rPr>
        <w:t>customer surveys, interviews with retail managers, and secondary data analysis</w:t>
      </w:r>
      <w:r>
        <w:t xml:space="preserve"> to provide a comprehensive understanding of CRM practices in festive contexts.</w:t>
      </w:r>
    </w:p>
    <w:p w:rsidR="00164855" w:rsidRDefault="00164855" w:rsidP="00164855">
      <w:pPr>
        <w:pStyle w:val="NormalWeb"/>
      </w:pPr>
      <w:r>
        <w:t>Key findings include:</w:t>
      </w:r>
    </w:p>
    <w:p w:rsidR="00164855" w:rsidRDefault="00164855" w:rsidP="00164855">
      <w:pPr>
        <w:pStyle w:val="NormalWeb"/>
        <w:numPr>
          <w:ilvl w:val="0"/>
          <w:numId w:val="32"/>
        </w:numPr>
      </w:pPr>
      <w:r>
        <w:rPr>
          <w:rStyle w:val="Strong"/>
        </w:rPr>
        <w:t>Personalized Marketing Drives Engagement:</w:t>
      </w:r>
      <w:r>
        <w:t xml:space="preserve"> Customers respond positively to tailored product recommendations and festive email campaigns, significantly influencing purchase decisions.</w:t>
      </w:r>
    </w:p>
    <w:p w:rsidR="00164855" w:rsidRDefault="00164855" w:rsidP="00164855">
      <w:pPr>
        <w:pStyle w:val="NormalWeb"/>
        <w:numPr>
          <w:ilvl w:val="0"/>
          <w:numId w:val="32"/>
        </w:numPr>
      </w:pPr>
      <w:r>
        <w:rPr>
          <w:rStyle w:val="Strong"/>
        </w:rPr>
        <w:t>Loyalty Programs Enhance Retention:</w:t>
      </w:r>
      <w:r>
        <w:t xml:space="preserve"> Retailers that implement well-structured loyalty programs experience higher customer retention and repeat purchases during Christmas.</w:t>
      </w:r>
    </w:p>
    <w:p w:rsidR="00164855" w:rsidRDefault="00164855" w:rsidP="00164855">
      <w:pPr>
        <w:pStyle w:val="NormalWeb"/>
        <w:numPr>
          <w:ilvl w:val="0"/>
          <w:numId w:val="32"/>
        </w:numPr>
      </w:pPr>
      <w:r>
        <w:rPr>
          <w:rStyle w:val="Strong"/>
        </w:rPr>
        <w:lastRenderedPageBreak/>
        <w:t>Post-Sale Follow-Ups Are Underutilized:</w:t>
      </w:r>
      <w:r>
        <w:t xml:space="preserve"> Despite their potential to reinforce trust and loyalty, post-sale communications are less noticed by customers, indicating an opportunity for improvement.</w:t>
      </w:r>
    </w:p>
    <w:p w:rsidR="00164855" w:rsidRDefault="00164855" w:rsidP="00164855">
      <w:pPr>
        <w:pStyle w:val="NormalWeb"/>
        <w:numPr>
          <w:ilvl w:val="0"/>
          <w:numId w:val="32"/>
        </w:numPr>
      </w:pPr>
      <w:r>
        <w:rPr>
          <w:rStyle w:val="Strong"/>
        </w:rPr>
        <w:t>Technological Integration Increases Effectiveness:</w:t>
      </w:r>
      <w:r>
        <w:t xml:space="preserve"> Businesses leveraging AI-driven CRM systems and predictive analytics achieve better personalization, engagement, and festive sales outcomes.</w:t>
      </w:r>
    </w:p>
    <w:p w:rsidR="00164855" w:rsidRDefault="00164855" w:rsidP="00164855">
      <w:pPr>
        <w:pStyle w:val="NormalWeb"/>
        <w:numPr>
          <w:ilvl w:val="0"/>
          <w:numId w:val="32"/>
        </w:numPr>
      </w:pPr>
      <w:r>
        <w:rPr>
          <w:rStyle w:val="Strong"/>
        </w:rPr>
        <w:t>Challenges Exist in Implementation:</w:t>
      </w:r>
      <w:r>
        <w:t xml:space="preserve"> Data overload, maintaining personalization at scale, and resource constraints are significant hurdles during peak festive periods.</w:t>
      </w:r>
    </w:p>
    <w:p w:rsidR="00164855" w:rsidRDefault="00164855" w:rsidP="00164855">
      <w:r>
        <w:pict>
          <v:rect id="_x0000_i1109"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9.2 Contributions of the Study</w:t>
      </w:r>
    </w:p>
    <w:p w:rsidR="00164855" w:rsidRDefault="00164855" w:rsidP="00164855">
      <w:pPr>
        <w:pStyle w:val="NormalWeb"/>
      </w:pPr>
      <w:r>
        <w:t>This research contributes to both academic knowledge and practical business strategy by:</w:t>
      </w:r>
    </w:p>
    <w:p w:rsidR="00164855" w:rsidRDefault="00164855" w:rsidP="00164855">
      <w:pPr>
        <w:pStyle w:val="NormalWeb"/>
        <w:numPr>
          <w:ilvl w:val="0"/>
          <w:numId w:val="33"/>
        </w:numPr>
      </w:pPr>
      <w:r>
        <w:t xml:space="preserve">Demonstrating the </w:t>
      </w:r>
      <w:r>
        <w:rPr>
          <w:rStyle w:val="Strong"/>
        </w:rPr>
        <w:t>critical role of CRM strategies</w:t>
      </w:r>
      <w:r>
        <w:t xml:space="preserve"> in festive sales performance.</w:t>
      </w:r>
    </w:p>
    <w:p w:rsidR="00164855" w:rsidRDefault="00164855" w:rsidP="00164855">
      <w:pPr>
        <w:pStyle w:val="NormalWeb"/>
        <w:numPr>
          <w:ilvl w:val="0"/>
          <w:numId w:val="33"/>
        </w:numPr>
      </w:pPr>
      <w:r>
        <w:t xml:space="preserve">Linking </w:t>
      </w:r>
      <w:r>
        <w:rPr>
          <w:rStyle w:val="Strong"/>
        </w:rPr>
        <w:t>theoretical frameworks</w:t>
      </w:r>
      <w:r>
        <w:t xml:space="preserve"> (Relationship Marketing Theory, CLV Model, </w:t>
      </w:r>
      <w:proofErr w:type="gramStart"/>
      <w:r>
        <w:t>TAM</w:t>
      </w:r>
      <w:proofErr w:type="gramEnd"/>
      <w:r>
        <w:t>) to real-world CRM applications.</w:t>
      </w:r>
    </w:p>
    <w:p w:rsidR="00164855" w:rsidRDefault="00164855" w:rsidP="00164855">
      <w:pPr>
        <w:pStyle w:val="NormalWeb"/>
        <w:numPr>
          <w:ilvl w:val="0"/>
          <w:numId w:val="33"/>
        </w:numPr>
      </w:pPr>
      <w:r>
        <w:t xml:space="preserve">Highlighting </w:t>
      </w:r>
      <w:r>
        <w:rPr>
          <w:rStyle w:val="Strong"/>
        </w:rPr>
        <w:t>best practices from leading retailers</w:t>
      </w:r>
      <w:r>
        <w:t xml:space="preserve"> such as Amazon, Starbucks, and Target.</w:t>
      </w:r>
    </w:p>
    <w:p w:rsidR="00164855" w:rsidRDefault="00164855" w:rsidP="00164855">
      <w:pPr>
        <w:pStyle w:val="NormalWeb"/>
        <w:numPr>
          <w:ilvl w:val="0"/>
          <w:numId w:val="33"/>
        </w:numPr>
      </w:pPr>
      <w:r>
        <w:t xml:space="preserve">Providing insights for businesses seeking to enhance </w:t>
      </w:r>
      <w:r>
        <w:rPr>
          <w:rStyle w:val="Strong"/>
        </w:rPr>
        <w:t>customer satisfaction and loyalty</w:t>
      </w:r>
      <w:r>
        <w:t xml:space="preserve"> during high-demand periods.</w:t>
      </w:r>
    </w:p>
    <w:p w:rsidR="00164855" w:rsidRDefault="00164855" w:rsidP="00164855">
      <w:r>
        <w:pict>
          <v:rect id="_x0000_i1110"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9.3 Limitations of the Study</w:t>
      </w:r>
    </w:p>
    <w:p w:rsidR="00164855" w:rsidRDefault="00164855" w:rsidP="00164855">
      <w:pPr>
        <w:pStyle w:val="NormalWeb"/>
      </w:pPr>
      <w:r>
        <w:t>While the study provides valuable insights, it has several limitations:</w:t>
      </w:r>
    </w:p>
    <w:p w:rsidR="00164855" w:rsidRDefault="00164855" w:rsidP="00164855">
      <w:pPr>
        <w:pStyle w:val="NormalWeb"/>
        <w:numPr>
          <w:ilvl w:val="0"/>
          <w:numId w:val="34"/>
        </w:numPr>
      </w:pPr>
      <w:r>
        <w:rPr>
          <w:rStyle w:val="Strong"/>
        </w:rPr>
        <w:t>Sample Size and Scope:</w:t>
      </w:r>
      <w:r>
        <w:t xml:space="preserve"> Survey respondents (200 customers) and interviews (10 managers) may not fully represent the diversity of customer experiences or industry practices globally.</w:t>
      </w:r>
    </w:p>
    <w:p w:rsidR="00164855" w:rsidRDefault="00164855" w:rsidP="00164855">
      <w:pPr>
        <w:pStyle w:val="NormalWeb"/>
        <w:numPr>
          <w:ilvl w:val="0"/>
          <w:numId w:val="34"/>
        </w:numPr>
      </w:pPr>
      <w:r>
        <w:rPr>
          <w:rStyle w:val="Strong"/>
        </w:rPr>
        <w:t>Focus on Large Retailers:</w:t>
      </w:r>
      <w:r>
        <w:t xml:space="preserve"> Most case studies involve well-established companies with advanced CRM systems; insights may be less applicable to small or medium-sized businesses.</w:t>
      </w:r>
    </w:p>
    <w:p w:rsidR="00164855" w:rsidRDefault="00164855" w:rsidP="00164855">
      <w:pPr>
        <w:pStyle w:val="NormalWeb"/>
        <w:numPr>
          <w:ilvl w:val="0"/>
          <w:numId w:val="34"/>
        </w:numPr>
      </w:pPr>
      <w:r>
        <w:rPr>
          <w:rStyle w:val="Strong"/>
        </w:rPr>
        <w:t>Seasonal Specificity:</w:t>
      </w:r>
      <w:r>
        <w:t xml:space="preserve"> The study focuses on Christmas; findings may differ for other festive periods or non-peak seasons.</w:t>
      </w:r>
    </w:p>
    <w:p w:rsidR="00164855" w:rsidRDefault="00164855" w:rsidP="00164855">
      <w:r>
        <w:pict>
          <v:rect id="_x0000_i1111"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9.4 Recommendations</w:t>
      </w:r>
    </w:p>
    <w:p w:rsidR="00164855" w:rsidRDefault="00164855" w:rsidP="00164855">
      <w:pPr>
        <w:pStyle w:val="NormalWeb"/>
      </w:pPr>
      <w:r>
        <w:t>Based on the research findings, the following recommendations are suggested for businesses aiming to strengthen CRM strategies during Christmas:</w:t>
      </w:r>
    </w:p>
    <w:p w:rsidR="00164855" w:rsidRDefault="00164855" w:rsidP="00164855">
      <w:pPr>
        <w:pStyle w:val="NormalWeb"/>
        <w:numPr>
          <w:ilvl w:val="0"/>
          <w:numId w:val="35"/>
        </w:numPr>
      </w:pPr>
      <w:r>
        <w:rPr>
          <w:rStyle w:val="Strong"/>
        </w:rPr>
        <w:t>Invest in Personalized CRM Systems:</w:t>
      </w:r>
      <w:r>
        <w:t xml:space="preserve"> Leverage AI and data analytics to anticipate customer needs and deliver tailored communications and product recommendations.</w:t>
      </w:r>
    </w:p>
    <w:p w:rsidR="00164855" w:rsidRDefault="00164855" w:rsidP="00164855">
      <w:pPr>
        <w:pStyle w:val="NormalWeb"/>
        <w:numPr>
          <w:ilvl w:val="0"/>
          <w:numId w:val="35"/>
        </w:numPr>
      </w:pPr>
      <w:r>
        <w:rPr>
          <w:rStyle w:val="Strong"/>
        </w:rPr>
        <w:lastRenderedPageBreak/>
        <w:t>Enhance Loyalty Programs:</w:t>
      </w:r>
      <w:r>
        <w:t xml:space="preserve"> Offer meaningful incentives, exclusive offers, and early access to seasonal products to retain high-value customers.</w:t>
      </w:r>
    </w:p>
    <w:p w:rsidR="00164855" w:rsidRDefault="00164855" w:rsidP="00164855">
      <w:pPr>
        <w:pStyle w:val="NormalWeb"/>
        <w:numPr>
          <w:ilvl w:val="0"/>
          <w:numId w:val="35"/>
        </w:numPr>
      </w:pPr>
      <w:r>
        <w:rPr>
          <w:rStyle w:val="Strong"/>
        </w:rPr>
        <w:t>Automate Post-Sale Engagement:</w:t>
      </w:r>
      <w:r>
        <w:t xml:space="preserve"> Use automated emails, notifications, and feedback requests to maintain customer interaction after purchase.</w:t>
      </w:r>
    </w:p>
    <w:p w:rsidR="00164855" w:rsidRDefault="00164855" w:rsidP="00164855">
      <w:pPr>
        <w:pStyle w:val="NormalWeb"/>
        <w:numPr>
          <w:ilvl w:val="0"/>
          <w:numId w:val="35"/>
        </w:numPr>
      </w:pPr>
      <w:r>
        <w:rPr>
          <w:rStyle w:val="Strong"/>
        </w:rPr>
        <w:t>Integrate Multi-Channel CRM:</w:t>
      </w:r>
      <w:r>
        <w:t xml:space="preserve"> Ensure consistent customer experience across online and offline channels for seamless engagement.</w:t>
      </w:r>
    </w:p>
    <w:p w:rsidR="00164855" w:rsidRDefault="00164855" w:rsidP="00164855">
      <w:pPr>
        <w:pStyle w:val="NormalWeb"/>
        <w:numPr>
          <w:ilvl w:val="0"/>
          <w:numId w:val="35"/>
        </w:numPr>
      </w:pPr>
      <w:r>
        <w:rPr>
          <w:rStyle w:val="Strong"/>
        </w:rPr>
        <w:t>Monitor and Evaluate CRM Effectiveness:</w:t>
      </w:r>
      <w:r>
        <w:t xml:space="preserve"> Track metrics such as engagement rates, conversion rates, and customer retention to optimize campaigns for future festive periods.</w:t>
      </w:r>
    </w:p>
    <w:p w:rsidR="00164855" w:rsidRDefault="00164855" w:rsidP="00164855">
      <w:r>
        <w:pict>
          <v:rect id="_x0000_i1112" style="width:0;height:1.5pt" o:hralign="center" o:hrstd="t" o:hr="t" fillcolor="#a0a0a0" stroked="f"/>
        </w:pict>
      </w:r>
    </w:p>
    <w:p w:rsidR="00164855" w:rsidRPr="00FC7587" w:rsidRDefault="00164855" w:rsidP="00FC7587">
      <w:pPr>
        <w:rPr>
          <w:rFonts w:ascii="Times New Roman" w:hAnsi="Times New Roman" w:cs="Times New Roman"/>
          <w:sz w:val="24"/>
        </w:rPr>
      </w:pPr>
      <w:r w:rsidRPr="00FC7587">
        <w:rPr>
          <w:rStyle w:val="Strong"/>
          <w:rFonts w:ascii="Times New Roman" w:hAnsi="Times New Roman" w:cs="Times New Roman"/>
          <w:bCs w:val="0"/>
          <w:sz w:val="24"/>
        </w:rPr>
        <w:t>9.5 Final Remarks</w:t>
      </w:r>
    </w:p>
    <w:p w:rsidR="00164855" w:rsidRDefault="00164855" w:rsidP="00164855">
      <w:pPr>
        <w:pStyle w:val="NormalWeb"/>
      </w:pPr>
      <w:r>
        <w:t xml:space="preserve">CRM strategies are </w:t>
      </w:r>
      <w:r>
        <w:rPr>
          <w:rStyle w:val="Strong"/>
        </w:rPr>
        <w:t>essential for business success during Christmas</w:t>
      </w:r>
      <w:r>
        <w:t xml:space="preserve">, as they strengthen customer relationships, drive sales, and foster long-term loyalty. The study demonstrates that </w:t>
      </w:r>
      <w:r>
        <w:rPr>
          <w:rStyle w:val="Strong"/>
        </w:rPr>
        <w:t>personalization, loyalty programs, and technology-driven engagement</w:t>
      </w:r>
      <w:r>
        <w:t xml:space="preserve"> are key factors influencing festive consumer behavior. By addressing implementation challenges and adopting best practices, businesses can maximize the effectiveness of CRM strategies, ensuring both short-term sales growth and long-term customer satisfaction.</w:t>
      </w:r>
    </w:p>
    <w:p w:rsidR="00164855" w:rsidRPr="00164855" w:rsidRDefault="00164855" w:rsidP="00164855">
      <w:pPr>
        <w:spacing w:after="0"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pict>
          <v:rect id="_x0000_i1121" style="width:0;height:1.5pt" o:hralign="center" o:hrstd="t" o:hr="t" fillcolor="#a0a0a0" stroked="f"/>
        </w:pict>
      </w:r>
    </w:p>
    <w:p w:rsidR="00164855" w:rsidRPr="00164855" w:rsidRDefault="00164855" w:rsidP="00164855">
      <w:pPr>
        <w:spacing w:before="100" w:beforeAutospacing="1" w:after="100" w:afterAutospacing="1" w:line="240" w:lineRule="auto"/>
        <w:outlineLvl w:val="1"/>
        <w:rPr>
          <w:rFonts w:ascii="Times New Roman" w:eastAsia="Times New Roman" w:hAnsi="Times New Roman" w:cs="Times New Roman"/>
          <w:b/>
          <w:bCs/>
          <w:sz w:val="36"/>
          <w:szCs w:val="36"/>
        </w:rPr>
      </w:pPr>
      <w:r w:rsidRPr="00164855">
        <w:rPr>
          <w:rFonts w:ascii="Times New Roman" w:eastAsia="Times New Roman" w:hAnsi="Times New Roman" w:cs="Times New Roman"/>
          <w:b/>
          <w:bCs/>
          <w:sz w:val="36"/>
          <w:szCs w:val="36"/>
        </w:rPr>
        <w:t>10. References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Berry, L. L. (1983). </w:t>
      </w:r>
      <w:r w:rsidRPr="00164855">
        <w:rPr>
          <w:rFonts w:ascii="Times New Roman" w:eastAsia="Times New Roman" w:hAnsi="Times New Roman" w:cs="Times New Roman"/>
          <w:i/>
          <w:iCs/>
          <w:sz w:val="24"/>
          <w:szCs w:val="24"/>
        </w:rPr>
        <w:t>Relationship marketing</w:t>
      </w:r>
      <w:r w:rsidRPr="00164855">
        <w:rPr>
          <w:rFonts w:ascii="Times New Roman" w:eastAsia="Times New Roman" w:hAnsi="Times New Roman" w:cs="Times New Roman"/>
          <w:sz w:val="24"/>
          <w:szCs w:val="24"/>
        </w:rPr>
        <w:t xml:space="preserve">. In L. L. Berry, G. L. </w:t>
      </w:r>
      <w:proofErr w:type="spellStart"/>
      <w:r w:rsidRPr="00164855">
        <w:rPr>
          <w:rFonts w:ascii="Times New Roman" w:eastAsia="Times New Roman" w:hAnsi="Times New Roman" w:cs="Times New Roman"/>
          <w:sz w:val="24"/>
          <w:szCs w:val="24"/>
        </w:rPr>
        <w:t>Shostack</w:t>
      </w:r>
      <w:proofErr w:type="spellEnd"/>
      <w:r w:rsidRPr="00164855">
        <w:rPr>
          <w:rFonts w:ascii="Times New Roman" w:eastAsia="Times New Roman" w:hAnsi="Times New Roman" w:cs="Times New Roman"/>
          <w:sz w:val="24"/>
          <w:szCs w:val="24"/>
        </w:rPr>
        <w:t xml:space="preserve">, &amp; G. </w:t>
      </w:r>
      <w:proofErr w:type="spellStart"/>
      <w:r w:rsidRPr="00164855">
        <w:rPr>
          <w:rFonts w:ascii="Times New Roman" w:eastAsia="Times New Roman" w:hAnsi="Times New Roman" w:cs="Times New Roman"/>
          <w:sz w:val="24"/>
          <w:szCs w:val="24"/>
        </w:rPr>
        <w:t>Upah</w:t>
      </w:r>
      <w:proofErr w:type="spellEnd"/>
      <w:r w:rsidRPr="00164855">
        <w:rPr>
          <w:rFonts w:ascii="Times New Roman" w:eastAsia="Times New Roman" w:hAnsi="Times New Roman" w:cs="Times New Roman"/>
          <w:sz w:val="24"/>
          <w:szCs w:val="24"/>
        </w:rPr>
        <w:t xml:space="preserve"> (Eds.), </w:t>
      </w:r>
      <w:r w:rsidRPr="00164855">
        <w:rPr>
          <w:rFonts w:ascii="Times New Roman" w:eastAsia="Times New Roman" w:hAnsi="Times New Roman" w:cs="Times New Roman"/>
          <w:b/>
          <w:bCs/>
          <w:sz w:val="24"/>
          <w:szCs w:val="24"/>
        </w:rPr>
        <w:t>Emerging perspectives on services marketing</w:t>
      </w:r>
      <w:r w:rsidRPr="00164855">
        <w:rPr>
          <w:rFonts w:ascii="Times New Roman" w:eastAsia="Times New Roman" w:hAnsi="Times New Roman" w:cs="Times New Roman"/>
          <w:sz w:val="24"/>
          <w:szCs w:val="24"/>
        </w:rPr>
        <w:t xml:space="preserve"> (pp. 25–28). American Marketing Association.</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Jain, D., &amp; Singh, S. (2018). Effectiveness of loyalty programs in retail: A Christmas season perspective. </w:t>
      </w:r>
      <w:r w:rsidRPr="00164855">
        <w:rPr>
          <w:rFonts w:ascii="Times New Roman" w:eastAsia="Times New Roman" w:hAnsi="Times New Roman" w:cs="Times New Roman"/>
          <w:i/>
          <w:iCs/>
          <w:sz w:val="24"/>
          <w:szCs w:val="24"/>
        </w:rPr>
        <w:t>Journal of Retail Marketing</w:t>
      </w:r>
      <w:r w:rsidRPr="00164855">
        <w:rPr>
          <w:rFonts w:ascii="Times New Roman" w:eastAsia="Times New Roman" w:hAnsi="Times New Roman" w:cs="Times New Roman"/>
          <w:sz w:val="24"/>
          <w:szCs w:val="24"/>
        </w:rPr>
        <w:t>, 14(2), 45–58.</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Kumar, V., &amp; </w:t>
      </w:r>
      <w:proofErr w:type="spellStart"/>
      <w:r w:rsidRPr="00164855">
        <w:rPr>
          <w:rFonts w:ascii="Times New Roman" w:eastAsia="Times New Roman" w:hAnsi="Times New Roman" w:cs="Times New Roman"/>
          <w:sz w:val="24"/>
          <w:szCs w:val="24"/>
        </w:rPr>
        <w:t>Reinartz</w:t>
      </w:r>
      <w:proofErr w:type="spellEnd"/>
      <w:r w:rsidRPr="00164855">
        <w:rPr>
          <w:rFonts w:ascii="Times New Roman" w:eastAsia="Times New Roman" w:hAnsi="Times New Roman" w:cs="Times New Roman"/>
          <w:sz w:val="24"/>
          <w:szCs w:val="24"/>
        </w:rPr>
        <w:t xml:space="preserve">, W. (2016). </w:t>
      </w:r>
      <w:r w:rsidRPr="00164855">
        <w:rPr>
          <w:rFonts w:ascii="Times New Roman" w:eastAsia="Times New Roman" w:hAnsi="Times New Roman" w:cs="Times New Roman"/>
          <w:i/>
          <w:iCs/>
          <w:sz w:val="24"/>
          <w:szCs w:val="24"/>
        </w:rPr>
        <w:t>Creating enduring customer value</w:t>
      </w:r>
      <w:r w:rsidRPr="00164855">
        <w:rPr>
          <w:rFonts w:ascii="Times New Roman" w:eastAsia="Times New Roman" w:hAnsi="Times New Roman" w:cs="Times New Roman"/>
          <w:sz w:val="24"/>
          <w:szCs w:val="24"/>
        </w:rPr>
        <w:t xml:space="preserve">. Journal of Marketing, 80(6), 36–68. </w:t>
      </w:r>
      <w:hyperlink r:id="rId5" w:history="1">
        <w:r w:rsidRPr="00164855">
          <w:rPr>
            <w:rFonts w:ascii="Times New Roman" w:eastAsia="Times New Roman" w:hAnsi="Times New Roman" w:cs="Times New Roman"/>
            <w:color w:val="0000FF"/>
            <w:sz w:val="24"/>
            <w:szCs w:val="24"/>
            <w:u w:val="single"/>
          </w:rPr>
          <w:t>https://doi.org/10.1509/jm.</w:t>
        </w:r>
        <w:r w:rsidRPr="00164855">
          <w:rPr>
            <w:rFonts w:ascii="Times New Roman" w:eastAsia="Times New Roman" w:hAnsi="Times New Roman" w:cs="Times New Roman"/>
            <w:color w:val="0000FF"/>
            <w:sz w:val="24"/>
            <w:szCs w:val="24"/>
            <w:u w:val="single"/>
          </w:rPr>
          <w:t>1</w:t>
        </w:r>
        <w:r w:rsidRPr="00164855">
          <w:rPr>
            <w:rFonts w:ascii="Times New Roman" w:eastAsia="Times New Roman" w:hAnsi="Times New Roman" w:cs="Times New Roman"/>
            <w:color w:val="0000FF"/>
            <w:sz w:val="24"/>
            <w:szCs w:val="24"/>
            <w:u w:val="single"/>
          </w:rPr>
          <w:t>5</w:t>
        </w:r>
        <w:r w:rsidRPr="00164855">
          <w:rPr>
            <w:rFonts w:ascii="Times New Roman" w:eastAsia="Times New Roman" w:hAnsi="Times New Roman" w:cs="Times New Roman"/>
            <w:color w:val="0000FF"/>
            <w:sz w:val="24"/>
            <w:szCs w:val="24"/>
            <w:u w:val="single"/>
          </w:rPr>
          <w:t>.0414</w:t>
        </w:r>
      </w:hyperlink>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Payne, A., &amp; </w:t>
      </w:r>
      <w:proofErr w:type="spellStart"/>
      <w:r w:rsidRPr="00164855">
        <w:rPr>
          <w:rFonts w:ascii="Times New Roman" w:eastAsia="Times New Roman" w:hAnsi="Times New Roman" w:cs="Times New Roman"/>
          <w:sz w:val="24"/>
          <w:szCs w:val="24"/>
        </w:rPr>
        <w:t>Frow</w:t>
      </w:r>
      <w:proofErr w:type="spellEnd"/>
      <w:r w:rsidRPr="00164855">
        <w:rPr>
          <w:rFonts w:ascii="Times New Roman" w:eastAsia="Times New Roman" w:hAnsi="Times New Roman" w:cs="Times New Roman"/>
          <w:sz w:val="24"/>
          <w:szCs w:val="24"/>
        </w:rPr>
        <w:t xml:space="preserve">, P. (2005). A strategic framework for customer relationship management. </w:t>
      </w:r>
      <w:r w:rsidRPr="00164855">
        <w:rPr>
          <w:rFonts w:ascii="Times New Roman" w:eastAsia="Times New Roman" w:hAnsi="Times New Roman" w:cs="Times New Roman"/>
          <w:i/>
          <w:iCs/>
          <w:sz w:val="24"/>
          <w:szCs w:val="24"/>
        </w:rPr>
        <w:t>Journal of Marketing</w:t>
      </w:r>
      <w:r w:rsidRPr="00164855">
        <w:rPr>
          <w:rFonts w:ascii="Times New Roman" w:eastAsia="Times New Roman" w:hAnsi="Times New Roman" w:cs="Times New Roman"/>
          <w:sz w:val="24"/>
          <w:szCs w:val="24"/>
        </w:rPr>
        <w:t xml:space="preserve">, 69(4), 167–176. </w:t>
      </w:r>
      <w:hyperlink r:id="rId6" w:history="1">
        <w:r w:rsidRPr="00164855">
          <w:rPr>
            <w:rFonts w:ascii="Times New Roman" w:eastAsia="Times New Roman" w:hAnsi="Times New Roman" w:cs="Times New Roman"/>
            <w:color w:val="0000FF"/>
            <w:sz w:val="24"/>
            <w:szCs w:val="24"/>
            <w:u w:val="single"/>
          </w:rPr>
          <w:t>https://doi.org/10.1509/jmkg.2005.69</w:t>
        </w:r>
        <w:r w:rsidRPr="00164855">
          <w:rPr>
            <w:rFonts w:ascii="Times New Roman" w:eastAsia="Times New Roman" w:hAnsi="Times New Roman" w:cs="Times New Roman"/>
            <w:color w:val="0000FF"/>
            <w:sz w:val="24"/>
            <w:szCs w:val="24"/>
            <w:u w:val="single"/>
          </w:rPr>
          <w:t>.</w:t>
        </w:r>
        <w:r w:rsidRPr="00164855">
          <w:rPr>
            <w:rFonts w:ascii="Times New Roman" w:eastAsia="Times New Roman" w:hAnsi="Times New Roman" w:cs="Times New Roman"/>
            <w:color w:val="0000FF"/>
            <w:sz w:val="24"/>
            <w:szCs w:val="24"/>
            <w:u w:val="single"/>
          </w:rPr>
          <w:t>4.167</w:t>
        </w:r>
      </w:hyperlink>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Peppers, D., &amp; Rogers, M. (2017). </w:t>
      </w:r>
      <w:r w:rsidRPr="00164855">
        <w:rPr>
          <w:rFonts w:ascii="Times New Roman" w:eastAsia="Times New Roman" w:hAnsi="Times New Roman" w:cs="Times New Roman"/>
          <w:i/>
          <w:iCs/>
          <w:sz w:val="24"/>
          <w:szCs w:val="24"/>
        </w:rPr>
        <w:t>Managing customer relationships: A strategic framework</w:t>
      </w:r>
      <w:r w:rsidRPr="00164855">
        <w:rPr>
          <w:rFonts w:ascii="Times New Roman" w:eastAsia="Times New Roman" w:hAnsi="Times New Roman" w:cs="Times New Roman"/>
          <w:sz w:val="24"/>
          <w:szCs w:val="24"/>
        </w:rPr>
        <w:t xml:space="preserve"> (2nd </w:t>
      </w:r>
      <w:proofErr w:type="gramStart"/>
      <w:r w:rsidRPr="00164855">
        <w:rPr>
          <w:rFonts w:ascii="Times New Roman" w:eastAsia="Times New Roman" w:hAnsi="Times New Roman" w:cs="Times New Roman"/>
          <w:sz w:val="24"/>
          <w:szCs w:val="24"/>
        </w:rPr>
        <w:t>ed</w:t>
      </w:r>
      <w:proofErr w:type="gramEnd"/>
      <w:r w:rsidRPr="00164855">
        <w:rPr>
          <w:rFonts w:ascii="Times New Roman" w:eastAsia="Times New Roman" w:hAnsi="Times New Roman" w:cs="Times New Roman"/>
          <w:sz w:val="24"/>
          <w:szCs w:val="24"/>
        </w:rPr>
        <w:t>.). Wiley.</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 xml:space="preserve">Smith, J. (2020). Impact of email marketing on festive season sales. </w:t>
      </w:r>
      <w:r w:rsidRPr="00164855">
        <w:rPr>
          <w:rFonts w:ascii="Times New Roman" w:eastAsia="Times New Roman" w:hAnsi="Times New Roman" w:cs="Times New Roman"/>
          <w:i/>
          <w:iCs/>
          <w:sz w:val="24"/>
          <w:szCs w:val="24"/>
        </w:rPr>
        <w:t>International Journal of Digital Marketing</w:t>
      </w:r>
      <w:r w:rsidRPr="00164855">
        <w:rPr>
          <w:rFonts w:ascii="Times New Roman" w:eastAsia="Times New Roman" w:hAnsi="Times New Roman" w:cs="Times New Roman"/>
          <w:sz w:val="24"/>
          <w:szCs w:val="24"/>
        </w:rPr>
        <w:t>, 12(3), 101–115.</w:t>
      </w:r>
    </w:p>
    <w:p w:rsidR="00164855" w:rsidRPr="00164855" w:rsidRDefault="00164855" w:rsidP="00164855">
      <w:pPr>
        <w:spacing w:after="0"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pict>
          <v:rect id="_x0000_i1122" style="width:0;height:1.5pt" o:hralign="center" o:hrstd="t" o:hr="t" fillcolor="#a0a0a0" stroked="f"/>
        </w:pict>
      </w:r>
    </w:p>
    <w:p w:rsidR="005C3F4F" w:rsidRDefault="005C3F4F" w:rsidP="00164855">
      <w:pPr>
        <w:spacing w:before="100" w:beforeAutospacing="1" w:after="100" w:afterAutospacing="1" w:line="240" w:lineRule="auto"/>
        <w:outlineLvl w:val="1"/>
        <w:rPr>
          <w:rFonts w:ascii="Times New Roman" w:eastAsia="Times New Roman" w:hAnsi="Times New Roman" w:cs="Times New Roman"/>
          <w:b/>
          <w:bCs/>
          <w:sz w:val="36"/>
          <w:szCs w:val="36"/>
        </w:rPr>
      </w:pPr>
    </w:p>
    <w:p w:rsidR="005C3F4F" w:rsidRDefault="005C3F4F" w:rsidP="00164855">
      <w:pPr>
        <w:spacing w:before="100" w:beforeAutospacing="1" w:after="100" w:afterAutospacing="1" w:line="240" w:lineRule="auto"/>
        <w:outlineLvl w:val="1"/>
        <w:rPr>
          <w:rFonts w:ascii="Times New Roman" w:eastAsia="Times New Roman" w:hAnsi="Times New Roman" w:cs="Times New Roman"/>
          <w:b/>
          <w:bCs/>
          <w:sz w:val="36"/>
          <w:szCs w:val="36"/>
        </w:rPr>
      </w:pPr>
    </w:p>
    <w:p w:rsidR="00164855" w:rsidRPr="00164855" w:rsidRDefault="00164855" w:rsidP="00164855">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_GoBack"/>
      <w:bookmarkEnd w:id="0"/>
      <w:r w:rsidRPr="00164855">
        <w:rPr>
          <w:rFonts w:ascii="Times New Roman" w:eastAsia="Times New Roman" w:hAnsi="Times New Roman" w:cs="Times New Roman"/>
          <w:b/>
          <w:bCs/>
          <w:sz w:val="36"/>
          <w:szCs w:val="36"/>
        </w:rPr>
        <w:t>11. Appendices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b/>
          <w:bCs/>
          <w:sz w:val="24"/>
          <w:szCs w:val="24"/>
        </w:rPr>
        <w:t>Appendix A: Survey Questionnaire</w:t>
      </w:r>
    </w:p>
    <w:p w:rsidR="00164855" w:rsidRPr="00164855" w:rsidRDefault="00164855" w:rsidP="00164855">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Questions on awareness of CRM strategies, email campaigns, personalized recommendations, loyalty programs, and post-sale follow-ups.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b/>
          <w:bCs/>
          <w:sz w:val="24"/>
          <w:szCs w:val="24"/>
        </w:rPr>
        <w:t>Appendix B: Interview Guide for Retail Managers</w:t>
      </w:r>
    </w:p>
    <w:p w:rsidR="00164855" w:rsidRPr="00164855" w:rsidRDefault="00164855" w:rsidP="00164855">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Questions covering CRM implementation, challenges, performance metrics, and strategy optimization during Christmas.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b/>
          <w:bCs/>
          <w:sz w:val="24"/>
          <w:szCs w:val="24"/>
        </w:rPr>
        <w:t>Appendix C: Data Tables and Charts</w:t>
      </w:r>
    </w:p>
    <w:p w:rsidR="00164855" w:rsidRPr="00164855" w:rsidRDefault="00164855" w:rsidP="00164855">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Survey results table (customer demographics, CRM awareness, influence on purchase decisions)</w:t>
      </w:r>
    </w:p>
    <w:p w:rsidR="00164855" w:rsidRPr="00164855" w:rsidRDefault="00164855" w:rsidP="00164855">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Graphical representation of loyalty program impact on repeat purchases</w:t>
      </w:r>
    </w:p>
    <w:p w:rsidR="00164855" w:rsidRPr="00164855" w:rsidRDefault="00164855" w:rsidP="00164855">
      <w:p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b/>
          <w:bCs/>
          <w:sz w:val="24"/>
          <w:szCs w:val="24"/>
        </w:rPr>
        <w:t>Appendix D: Case Study Summaries</w:t>
      </w:r>
    </w:p>
    <w:p w:rsidR="00164855" w:rsidRPr="00164855" w:rsidRDefault="00164855" w:rsidP="00164855">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164855">
        <w:rPr>
          <w:rFonts w:ascii="Times New Roman" w:eastAsia="Times New Roman" w:hAnsi="Times New Roman" w:cs="Times New Roman"/>
          <w:sz w:val="24"/>
          <w:szCs w:val="24"/>
        </w:rPr>
        <w:t>Amazon, Starbucks, and Target CRM campaigns during Christmas, highlighting strategies and outcomes.</w:t>
      </w:r>
    </w:p>
    <w:p w:rsidR="008F15DA" w:rsidRDefault="008F15DA"/>
    <w:sectPr w:rsidR="008F15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67ED"/>
    <w:multiLevelType w:val="multilevel"/>
    <w:tmpl w:val="8412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51B50"/>
    <w:multiLevelType w:val="multilevel"/>
    <w:tmpl w:val="1B98F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C6B79"/>
    <w:multiLevelType w:val="multilevel"/>
    <w:tmpl w:val="A0464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C0DCD"/>
    <w:multiLevelType w:val="multilevel"/>
    <w:tmpl w:val="4A6A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13F82"/>
    <w:multiLevelType w:val="multilevel"/>
    <w:tmpl w:val="63A66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D00F7"/>
    <w:multiLevelType w:val="multilevel"/>
    <w:tmpl w:val="4EB6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C7E32"/>
    <w:multiLevelType w:val="multilevel"/>
    <w:tmpl w:val="2CB4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B3272"/>
    <w:multiLevelType w:val="multilevel"/>
    <w:tmpl w:val="F5183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AF4BA5"/>
    <w:multiLevelType w:val="multilevel"/>
    <w:tmpl w:val="8F16B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9926CD"/>
    <w:multiLevelType w:val="multilevel"/>
    <w:tmpl w:val="5FBA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D5146"/>
    <w:multiLevelType w:val="multilevel"/>
    <w:tmpl w:val="4F8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EC684C"/>
    <w:multiLevelType w:val="multilevel"/>
    <w:tmpl w:val="01EA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8439BA"/>
    <w:multiLevelType w:val="multilevel"/>
    <w:tmpl w:val="B7DC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0A1023"/>
    <w:multiLevelType w:val="multilevel"/>
    <w:tmpl w:val="A0BE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02478"/>
    <w:multiLevelType w:val="multilevel"/>
    <w:tmpl w:val="A658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893C63"/>
    <w:multiLevelType w:val="multilevel"/>
    <w:tmpl w:val="B802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623368"/>
    <w:multiLevelType w:val="multilevel"/>
    <w:tmpl w:val="A74C8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275F41"/>
    <w:multiLevelType w:val="multilevel"/>
    <w:tmpl w:val="1C96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E608F2"/>
    <w:multiLevelType w:val="multilevel"/>
    <w:tmpl w:val="BFACC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D87ED0"/>
    <w:multiLevelType w:val="multilevel"/>
    <w:tmpl w:val="9FCC0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E24F03"/>
    <w:multiLevelType w:val="multilevel"/>
    <w:tmpl w:val="DD3E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F53E7C"/>
    <w:multiLevelType w:val="multilevel"/>
    <w:tmpl w:val="9F866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8C17CB"/>
    <w:multiLevelType w:val="multilevel"/>
    <w:tmpl w:val="F9FE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E2BAD"/>
    <w:multiLevelType w:val="multilevel"/>
    <w:tmpl w:val="7C62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525ADC"/>
    <w:multiLevelType w:val="multilevel"/>
    <w:tmpl w:val="E27E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232F6D"/>
    <w:multiLevelType w:val="multilevel"/>
    <w:tmpl w:val="2D56B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B159EA"/>
    <w:multiLevelType w:val="multilevel"/>
    <w:tmpl w:val="6C04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691EDB"/>
    <w:multiLevelType w:val="multilevel"/>
    <w:tmpl w:val="D294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9E3D38"/>
    <w:multiLevelType w:val="multilevel"/>
    <w:tmpl w:val="8C6A4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6478C8"/>
    <w:multiLevelType w:val="multilevel"/>
    <w:tmpl w:val="C5862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8E4588"/>
    <w:multiLevelType w:val="multilevel"/>
    <w:tmpl w:val="4F9A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944184"/>
    <w:multiLevelType w:val="multilevel"/>
    <w:tmpl w:val="461AC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071BF9"/>
    <w:multiLevelType w:val="multilevel"/>
    <w:tmpl w:val="B92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626FAA"/>
    <w:multiLevelType w:val="multilevel"/>
    <w:tmpl w:val="3B662E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9700DF"/>
    <w:multiLevelType w:val="multilevel"/>
    <w:tmpl w:val="2C6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793E15"/>
    <w:multiLevelType w:val="multilevel"/>
    <w:tmpl w:val="F8D2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D927AD"/>
    <w:multiLevelType w:val="multilevel"/>
    <w:tmpl w:val="A1C6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6C7571"/>
    <w:multiLevelType w:val="multilevel"/>
    <w:tmpl w:val="5F72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6D0A9C"/>
    <w:multiLevelType w:val="multilevel"/>
    <w:tmpl w:val="4272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1"/>
  </w:num>
  <w:num w:numId="3">
    <w:abstractNumId w:val="19"/>
  </w:num>
  <w:num w:numId="4">
    <w:abstractNumId w:val="2"/>
  </w:num>
  <w:num w:numId="5">
    <w:abstractNumId w:val="1"/>
  </w:num>
  <w:num w:numId="6">
    <w:abstractNumId w:val="38"/>
  </w:num>
  <w:num w:numId="7">
    <w:abstractNumId w:val="13"/>
  </w:num>
  <w:num w:numId="8">
    <w:abstractNumId w:val="16"/>
  </w:num>
  <w:num w:numId="9">
    <w:abstractNumId w:val="14"/>
  </w:num>
  <w:num w:numId="10">
    <w:abstractNumId w:val="0"/>
  </w:num>
  <w:num w:numId="11">
    <w:abstractNumId w:val="28"/>
  </w:num>
  <w:num w:numId="12">
    <w:abstractNumId w:val="12"/>
  </w:num>
  <w:num w:numId="13">
    <w:abstractNumId w:val="33"/>
  </w:num>
  <w:num w:numId="14">
    <w:abstractNumId w:val="23"/>
  </w:num>
  <w:num w:numId="15">
    <w:abstractNumId w:val="11"/>
  </w:num>
  <w:num w:numId="16">
    <w:abstractNumId w:val="9"/>
  </w:num>
  <w:num w:numId="17">
    <w:abstractNumId w:val="10"/>
  </w:num>
  <w:num w:numId="18">
    <w:abstractNumId w:val="34"/>
  </w:num>
  <w:num w:numId="19">
    <w:abstractNumId w:val="30"/>
  </w:num>
  <w:num w:numId="20">
    <w:abstractNumId w:val="15"/>
  </w:num>
  <w:num w:numId="21">
    <w:abstractNumId w:val="24"/>
  </w:num>
  <w:num w:numId="22">
    <w:abstractNumId w:val="25"/>
  </w:num>
  <w:num w:numId="23">
    <w:abstractNumId w:val="6"/>
  </w:num>
  <w:num w:numId="24">
    <w:abstractNumId w:val="21"/>
  </w:num>
  <w:num w:numId="25">
    <w:abstractNumId w:val="5"/>
  </w:num>
  <w:num w:numId="26">
    <w:abstractNumId w:val="22"/>
  </w:num>
  <w:num w:numId="27">
    <w:abstractNumId w:val="37"/>
  </w:num>
  <w:num w:numId="28">
    <w:abstractNumId w:val="20"/>
  </w:num>
  <w:num w:numId="29">
    <w:abstractNumId w:val="8"/>
  </w:num>
  <w:num w:numId="30">
    <w:abstractNumId w:val="4"/>
  </w:num>
  <w:num w:numId="31">
    <w:abstractNumId w:val="32"/>
  </w:num>
  <w:num w:numId="32">
    <w:abstractNumId w:val="29"/>
  </w:num>
  <w:num w:numId="33">
    <w:abstractNumId w:val="36"/>
  </w:num>
  <w:num w:numId="34">
    <w:abstractNumId w:val="26"/>
  </w:num>
  <w:num w:numId="35">
    <w:abstractNumId w:val="7"/>
  </w:num>
  <w:num w:numId="36">
    <w:abstractNumId w:val="17"/>
  </w:num>
  <w:num w:numId="37">
    <w:abstractNumId w:val="27"/>
  </w:num>
  <w:num w:numId="38">
    <w:abstractNumId w:val="3"/>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855"/>
    <w:rsid w:val="00164855"/>
    <w:rsid w:val="005C3F4F"/>
    <w:rsid w:val="008F15DA"/>
    <w:rsid w:val="00FC7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E1804"/>
  <w15:chartTrackingRefBased/>
  <w15:docId w15:val="{0B97AC5B-DB3F-4B8F-ACD2-A7D3720B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6485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1648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648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485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648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4855"/>
    <w:rPr>
      <w:b/>
      <w:bCs/>
    </w:rPr>
  </w:style>
  <w:style w:type="character" w:customStyle="1" w:styleId="Heading3Char">
    <w:name w:val="Heading 3 Char"/>
    <w:basedOn w:val="DefaultParagraphFont"/>
    <w:link w:val="Heading3"/>
    <w:uiPriority w:val="9"/>
    <w:semiHidden/>
    <w:rsid w:val="0016485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64855"/>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164855"/>
    <w:rPr>
      <w:i/>
      <w:iCs/>
    </w:rPr>
  </w:style>
  <w:style w:type="character" w:styleId="Hyperlink">
    <w:name w:val="Hyperlink"/>
    <w:basedOn w:val="DefaultParagraphFont"/>
    <w:uiPriority w:val="99"/>
    <w:semiHidden/>
    <w:unhideWhenUsed/>
    <w:rsid w:val="001648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215396">
      <w:bodyDiv w:val="1"/>
      <w:marLeft w:val="0"/>
      <w:marRight w:val="0"/>
      <w:marTop w:val="0"/>
      <w:marBottom w:val="0"/>
      <w:divBdr>
        <w:top w:val="none" w:sz="0" w:space="0" w:color="auto"/>
        <w:left w:val="none" w:sz="0" w:space="0" w:color="auto"/>
        <w:bottom w:val="none" w:sz="0" w:space="0" w:color="auto"/>
        <w:right w:val="none" w:sz="0" w:space="0" w:color="auto"/>
      </w:divBdr>
    </w:div>
    <w:div w:id="295455295">
      <w:bodyDiv w:val="1"/>
      <w:marLeft w:val="0"/>
      <w:marRight w:val="0"/>
      <w:marTop w:val="0"/>
      <w:marBottom w:val="0"/>
      <w:divBdr>
        <w:top w:val="none" w:sz="0" w:space="0" w:color="auto"/>
        <w:left w:val="none" w:sz="0" w:space="0" w:color="auto"/>
        <w:bottom w:val="none" w:sz="0" w:space="0" w:color="auto"/>
        <w:right w:val="none" w:sz="0" w:space="0" w:color="auto"/>
      </w:divBdr>
    </w:div>
    <w:div w:id="557934542">
      <w:bodyDiv w:val="1"/>
      <w:marLeft w:val="0"/>
      <w:marRight w:val="0"/>
      <w:marTop w:val="0"/>
      <w:marBottom w:val="0"/>
      <w:divBdr>
        <w:top w:val="none" w:sz="0" w:space="0" w:color="auto"/>
        <w:left w:val="none" w:sz="0" w:space="0" w:color="auto"/>
        <w:bottom w:val="none" w:sz="0" w:space="0" w:color="auto"/>
        <w:right w:val="none" w:sz="0" w:space="0" w:color="auto"/>
      </w:divBdr>
    </w:div>
    <w:div w:id="1229458706">
      <w:bodyDiv w:val="1"/>
      <w:marLeft w:val="0"/>
      <w:marRight w:val="0"/>
      <w:marTop w:val="0"/>
      <w:marBottom w:val="0"/>
      <w:divBdr>
        <w:top w:val="none" w:sz="0" w:space="0" w:color="auto"/>
        <w:left w:val="none" w:sz="0" w:space="0" w:color="auto"/>
        <w:bottom w:val="none" w:sz="0" w:space="0" w:color="auto"/>
        <w:right w:val="none" w:sz="0" w:space="0" w:color="auto"/>
      </w:divBdr>
    </w:div>
    <w:div w:id="1350908419">
      <w:bodyDiv w:val="1"/>
      <w:marLeft w:val="0"/>
      <w:marRight w:val="0"/>
      <w:marTop w:val="0"/>
      <w:marBottom w:val="0"/>
      <w:divBdr>
        <w:top w:val="none" w:sz="0" w:space="0" w:color="auto"/>
        <w:left w:val="none" w:sz="0" w:space="0" w:color="auto"/>
        <w:bottom w:val="none" w:sz="0" w:space="0" w:color="auto"/>
        <w:right w:val="none" w:sz="0" w:space="0" w:color="auto"/>
      </w:divBdr>
    </w:div>
    <w:div w:id="1542093337">
      <w:bodyDiv w:val="1"/>
      <w:marLeft w:val="0"/>
      <w:marRight w:val="0"/>
      <w:marTop w:val="0"/>
      <w:marBottom w:val="0"/>
      <w:divBdr>
        <w:top w:val="none" w:sz="0" w:space="0" w:color="auto"/>
        <w:left w:val="none" w:sz="0" w:space="0" w:color="auto"/>
        <w:bottom w:val="none" w:sz="0" w:space="0" w:color="auto"/>
        <w:right w:val="none" w:sz="0" w:space="0" w:color="auto"/>
      </w:divBdr>
    </w:div>
    <w:div w:id="176580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09/jmkg.2005.69.4.167" TargetMode="External"/><Relationship Id="rId5" Type="http://schemas.openxmlformats.org/officeDocument/2006/relationships/hyperlink" Target="https://doi.org/10.1509/jm.15.041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915</TotalTime>
  <Pages>17</Pages>
  <Words>4704</Words>
  <Characters>26813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2</cp:revision>
  <dcterms:created xsi:type="dcterms:W3CDTF">2025-12-23T22:01:00Z</dcterms:created>
  <dcterms:modified xsi:type="dcterms:W3CDTF">2025-12-24T13:16:00Z</dcterms:modified>
</cp:coreProperties>
</file>