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C0689" w14:textId="77777777" w:rsidR="00D8519A" w:rsidRPr="00D8519A" w:rsidRDefault="00D8519A" w:rsidP="00D8519A">
      <w:pPr>
        <w:rPr>
          <w:b/>
          <w:bCs/>
        </w:rPr>
      </w:pPr>
      <w:r w:rsidRPr="00D8519A">
        <w:rPr>
          <w:b/>
          <w:bCs/>
        </w:rPr>
        <w:t>Assignment: Benefits of Applying the Global Code of Ethics for Tourism in India</w:t>
      </w:r>
    </w:p>
    <w:p w14:paraId="47B38857" w14:textId="77777777" w:rsidR="00D8519A" w:rsidRPr="00D8519A" w:rsidRDefault="00D8519A" w:rsidP="00D8519A">
      <w:r w:rsidRPr="00D8519A">
        <w:t>The World Tourism Organization (UNWTO) adopted the </w:t>
      </w:r>
      <w:r w:rsidRPr="00D8519A">
        <w:rPr>
          <w:b/>
          <w:bCs/>
        </w:rPr>
        <w:t>Global Code of Ethics for Tourism (GCET)</w:t>
      </w:r>
      <w:r w:rsidRPr="00D8519A">
        <w:t> to guide sustainable and responsible tourism worldwide. For a country like India, applying this code in practice can bring significant economic, social, cultural, and environmental benefits.</w:t>
      </w:r>
    </w:p>
    <w:p w14:paraId="4D8251E3" w14:textId="77777777" w:rsidR="00D8519A" w:rsidRPr="00D8519A" w:rsidRDefault="00D8519A" w:rsidP="00D8519A">
      <w:r w:rsidRPr="00D8519A">
        <w:pict w14:anchorId="0C35A3F4">
          <v:rect id="_x0000_i1067" style="width:0;height:1.5pt" o:hralign="center" o:hrstd="t" o:hr="t" fillcolor="#a0a0a0" stroked="f"/>
        </w:pict>
      </w:r>
    </w:p>
    <w:p w14:paraId="1B8C5AF7" w14:textId="77777777" w:rsidR="00D8519A" w:rsidRPr="00D8519A" w:rsidRDefault="00D8519A" w:rsidP="00D8519A">
      <w:pPr>
        <w:rPr>
          <w:b/>
          <w:bCs/>
        </w:rPr>
      </w:pPr>
      <w:r w:rsidRPr="00D8519A">
        <w:rPr>
          <w:b/>
          <w:bCs/>
        </w:rPr>
        <w:t>1. Economic Growth and Sustainable Development</w:t>
      </w:r>
    </w:p>
    <w:p w14:paraId="728A85FA" w14:textId="77777777" w:rsidR="00D8519A" w:rsidRPr="00D8519A" w:rsidRDefault="00D8519A" w:rsidP="00D8519A">
      <w:r w:rsidRPr="00D8519A">
        <w:t>India has a rapidly growing tourism industry. By applying the GCET, the country can ensure that tourism development is </w:t>
      </w:r>
      <w:r w:rsidRPr="00D8519A">
        <w:rPr>
          <w:b/>
          <w:bCs/>
        </w:rPr>
        <w:t>sustainable and inclusive</w:t>
      </w:r>
      <w:r w:rsidRPr="00D8519A">
        <w:t>. The code encourages fair distribution of economic benefits among local communities, small businesses, and stakeholders. This helps reduce income inequality and creates employment opportunities, especially in rural and underdeveloped areas.</w:t>
      </w:r>
    </w:p>
    <w:p w14:paraId="4742B644" w14:textId="77777777" w:rsidR="00D8519A" w:rsidRPr="00D8519A" w:rsidRDefault="00D8519A" w:rsidP="00D8519A">
      <w:r w:rsidRPr="00D8519A">
        <w:t>For example, promoting eco-tourism in regions like Kerala or Himachal Pradesh can generate income while preserving natural resources. Ethical practices also attract responsible international tourists, increasing foreign exchange earnings.</w:t>
      </w:r>
    </w:p>
    <w:p w14:paraId="65571EA6" w14:textId="77777777" w:rsidR="00D8519A" w:rsidRPr="00D8519A" w:rsidRDefault="00D8519A" w:rsidP="00D8519A">
      <w:r w:rsidRPr="00D8519A">
        <w:pict w14:anchorId="00DF8383">
          <v:rect id="_x0000_i1068" style="width:0;height:1.5pt" o:hralign="center" o:hrstd="t" o:hr="t" fillcolor="#a0a0a0" stroked="f"/>
        </w:pict>
      </w:r>
    </w:p>
    <w:p w14:paraId="5A3FBF3D" w14:textId="77777777" w:rsidR="00D8519A" w:rsidRPr="00D8519A" w:rsidRDefault="00D8519A" w:rsidP="00D8519A">
      <w:pPr>
        <w:rPr>
          <w:b/>
          <w:bCs/>
        </w:rPr>
      </w:pPr>
      <w:r w:rsidRPr="00D8519A">
        <w:rPr>
          <w:b/>
          <w:bCs/>
        </w:rPr>
        <w:t>2. Protection of Cultural Heritage</w:t>
      </w:r>
    </w:p>
    <w:p w14:paraId="5A986771" w14:textId="77777777" w:rsidR="00D8519A" w:rsidRPr="00D8519A" w:rsidRDefault="00D8519A" w:rsidP="00D8519A">
      <w:r w:rsidRPr="00D8519A">
        <w:t>India is known for its rich cultural diversity, traditions, and historical monuments such as the Taj Mahal. The GCET emphasizes respect for local cultures and traditions. By implementing these principles, India can protect its cultural heritage from over-commercialization and misuse.</w:t>
      </w:r>
    </w:p>
    <w:p w14:paraId="23C5438D" w14:textId="77777777" w:rsidR="00D8519A" w:rsidRPr="00D8519A" w:rsidRDefault="00D8519A" w:rsidP="00D8519A">
      <w:r w:rsidRPr="00D8519A">
        <w:t>Tourists are encouraged to respect local customs, dress codes, and traditions, which helps maintain the authenticity of cultural experiences. This also promotes pride among local communities and ensures long-term preservation of heritage sites.</w:t>
      </w:r>
    </w:p>
    <w:p w14:paraId="61BD4878" w14:textId="77777777" w:rsidR="00D8519A" w:rsidRPr="00D8519A" w:rsidRDefault="00D8519A" w:rsidP="00D8519A">
      <w:r w:rsidRPr="00D8519A">
        <w:pict w14:anchorId="19C4F117">
          <v:rect id="_x0000_i1069" style="width:0;height:1.5pt" o:hralign="center" o:hrstd="t" o:hr="t" fillcolor="#a0a0a0" stroked="f"/>
        </w:pict>
      </w:r>
    </w:p>
    <w:p w14:paraId="3592120A" w14:textId="77777777" w:rsidR="00D8519A" w:rsidRPr="00D8519A" w:rsidRDefault="00D8519A" w:rsidP="00D8519A">
      <w:pPr>
        <w:rPr>
          <w:b/>
          <w:bCs/>
        </w:rPr>
      </w:pPr>
      <w:r w:rsidRPr="00D8519A">
        <w:rPr>
          <w:b/>
          <w:bCs/>
        </w:rPr>
        <w:t>3. Environmental Conservation</w:t>
      </w:r>
    </w:p>
    <w:p w14:paraId="3FCAD96F" w14:textId="77777777" w:rsidR="00D8519A" w:rsidRPr="00D8519A" w:rsidRDefault="00D8519A" w:rsidP="00D8519A">
      <w:r w:rsidRPr="00D8519A">
        <w:t>Tourism can have negative environmental impacts if not managed properly. The GCET promotes </w:t>
      </w:r>
      <w:r w:rsidRPr="00D8519A">
        <w:rPr>
          <w:b/>
          <w:bCs/>
        </w:rPr>
        <w:t>sustainable use of natural resources</w:t>
      </w:r>
      <w:r w:rsidRPr="00D8519A">
        <w:t> and environmental protection. In India, this is particularly important for biodiversity hotspots like the Himalayas, forests, and coastal areas.</w:t>
      </w:r>
    </w:p>
    <w:p w14:paraId="64043BF5" w14:textId="77777777" w:rsidR="00D8519A" w:rsidRPr="00D8519A" w:rsidRDefault="00D8519A" w:rsidP="00D8519A">
      <w:r w:rsidRPr="00D8519A">
        <w:t>By applying ethical guidelines, India can reduce pollution, control over-tourism, and promote eco-friendly practices such as waste management and conservation programs. This ensures that natural attractions remain intact for future generations.</w:t>
      </w:r>
    </w:p>
    <w:p w14:paraId="117D0E88" w14:textId="77777777" w:rsidR="00D8519A" w:rsidRPr="00D8519A" w:rsidRDefault="00D8519A" w:rsidP="00D8519A">
      <w:r w:rsidRPr="00D8519A">
        <w:pict w14:anchorId="3361B12F">
          <v:rect id="_x0000_i1070" style="width:0;height:1.5pt" o:hralign="center" o:hrstd="t" o:hr="t" fillcolor="#a0a0a0" stroked="f"/>
        </w:pict>
      </w:r>
    </w:p>
    <w:p w14:paraId="05A339CC" w14:textId="77777777" w:rsidR="00D8519A" w:rsidRPr="00D8519A" w:rsidRDefault="00D8519A" w:rsidP="00D8519A">
      <w:pPr>
        <w:rPr>
          <w:b/>
          <w:bCs/>
        </w:rPr>
      </w:pPr>
      <w:r w:rsidRPr="00D8519A">
        <w:rPr>
          <w:b/>
          <w:bCs/>
        </w:rPr>
        <w:lastRenderedPageBreak/>
        <w:t>4. Social Benefits and Community Empowerment</w:t>
      </w:r>
    </w:p>
    <w:p w14:paraId="61ECF809" w14:textId="77777777" w:rsidR="00D8519A" w:rsidRPr="00D8519A" w:rsidRDefault="00D8519A" w:rsidP="00D8519A">
      <w:r w:rsidRPr="00D8519A">
        <w:t>The GCET stresses the importance of involving local communities in tourism development. In India, this can lead to </w:t>
      </w:r>
      <w:r w:rsidRPr="00D8519A">
        <w:rPr>
          <w:b/>
          <w:bCs/>
        </w:rPr>
        <w:t>community-based tourism</w:t>
      </w:r>
      <w:r w:rsidRPr="00D8519A">
        <w:t>, where local people actively participate in and benefit from tourism activities.</w:t>
      </w:r>
    </w:p>
    <w:p w14:paraId="5AF4628F" w14:textId="77777777" w:rsidR="00D8519A" w:rsidRPr="00D8519A" w:rsidRDefault="00D8519A" w:rsidP="00D8519A">
      <w:r w:rsidRPr="00D8519A">
        <w:t>This approach helps improve living standards, supports local crafts and traditions, and reduces exploitation. It also promotes gender equality by providing employment opportunities for women in tourism-related sectors.</w:t>
      </w:r>
    </w:p>
    <w:p w14:paraId="6C75FA5D" w14:textId="77777777" w:rsidR="00D8519A" w:rsidRPr="00D8519A" w:rsidRDefault="00D8519A" w:rsidP="00D8519A">
      <w:r w:rsidRPr="00D8519A">
        <w:pict w14:anchorId="45D73566">
          <v:rect id="_x0000_i1071" style="width:0;height:1.5pt" o:hralign="center" o:hrstd="t" o:hr="t" fillcolor="#a0a0a0" stroked="f"/>
        </w:pict>
      </w:r>
    </w:p>
    <w:p w14:paraId="0512A9A4" w14:textId="77777777" w:rsidR="00D8519A" w:rsidRPr="00D8519A" w:rsidRDefault="00D8519A" w:rsidP="00D8519A">
      <w:pPr>
        <w:rPr>
          <w:b/>
          <w:bCs/>
        </w:rPr>
      </w:pPr>
      <w:r w:rsidRPr="00D8519A">
        <w:rPr>
          <w:b/>
          <w:bCs/>
        </w:rPr>
        <w:t>5. Improved International Image</w:t>
      </w:r>
    </w:p>
    <w:p w14:paraId="3802A2C3" w14:textId="77777777" w:rsidR="00D8519A" w:rsidRPr="00D8519A" w:rsidRDefault="00D8519A" w:rsidP="00D8519A">
      <w:r w:rsidRPr="00D8519A">
        <w:t>By following the GCET, India can enhance its global reputation as a </w:t>
      </w:r>
      <w:r w:rsidRPr="00D8519A">
        <w:rPr>
          <w:b/>
          <w:bCs/>
        </w:rPr>
        <w:t>responsible and ethical tourism destination</w:t>
      </w:r>
      <w:r w:rsidRPr="00D8519A">
        <w:t>. This builds trust among international travelers and investors, leading to increased tourism demand.</w:t>
      </w:r>
    </w:p>
    <w:p w14:paraId="582AF6CB" w14:textId="77777777" w:rsidR="00D8519A" w:rsidRPr="00D8519A" w:rsidRDefault="00D8519A" w:rsidP="00D8519A">
      <w:r w:rsidRPr="00D8519A">
        <w:t>A positive image also aligns with global sustainability goals and strengthens India’s position in international tourism governance.</w:t>
      </w:r>
    </w:p>
    <w:p w14:paraId="034AAF6E" w14:textId="77777777" w:rsidR="00D8519A" w:rsidRPr="00D8519A" w:rsidRDefault="00D8519A" w:rsidP="00D8519A">
      <w:r w:rsidRPr="00D8519A">
        <w:pict w14:anchorId="6C2859AA">
          <v:rect id="_x0000_i1072" style="width:0;height:1.5pt" o:hralign="center" o:hrstd="t" o:hr="t" fillcolor="#a0a0a0" stroked="f"/>
        </w:pict>
      </w:r>
    </w:p>
    <w:p w14:paraId="6338AEBB" w14:textId="77777777" w:rsidR="00D8519A" w:rsidRPr="00D8519A" w:rsidRDefault="00D8519A" w:rsidP="00D8519A">
      <w:pPr>
        <w:rPr>
          <w:b/>
          <w:bCs/>
        </w:rPr>
      </w:pPr>
      <w:r w:rsidRPr="00D8519A">
        <w:rPr>
          <w:b/>
          <w:bCs/>
        </w:rPr>
        <w:t>Conclusion</w:t>
      </w:r>
    </w:p>
    <w:p w14:paraId="10941661" w14:textId="77777777" w:rsidR="00D8519A" w:rsidRPr="00D8519A" w:rsidRDefault="00D8519A" w:rsidP="00D8519A">
      <w:r w:rsidRPr="00D8519A">
        <w:t>Applying the Global Code of Ethics for Tourism in India can lead to balanced and sustainable development. It not only boosts economic growth but also protects cultural and natural resources while empowering local communities. Therefore, adopting these ethical principles is essential for ensuring long-term success in the tourism sector.</w:t>
      </w:r>
    </w:p>
    <w:p w14:paraId="1C2B3493" w14:textId="77777777" w:rsidR="00D8519A" w:rsidRPr="00D8519A" w:rsidRDefault="00D8519A" w:rsidP="00D8519A">
      <w:r w:rsidRPr="00D8519A">
        <w:pict w14:anchorId="6304BB8D">
          <v:rect id="_x0000_i1073" style="width:0;height:1.5pt" o:hralign="center" o:hrstd="t" o:hr="t" fillcolor="#a0a0a0" stroked="f"/>
        </w:pict>
      </w:r>
    </w:p>
    <w:p w14:paraId="408C9AC2" w14:textId="77777777" w:rsidR="00D8519A" w:rsidRPr="00D8519A" w:rsidRDefault="00D8519A" w:rsidP="00D8519A">
      <w:pPr>
        <w:rPr>
          <w:b/>
          <w:bCs/>
        </w:rPr>
      </w:pPr>
      <w:r w:rsidRPr="00D8519A">
        <w:rPr>
          <w:b/>
          <w:bCs/>
        </w:rPr>
        <w:t>References</w:t>
      </w:r>
    </w:p>
    <w:p w14:paraId="6D19D685" w14:textId="77777777" w:rsidR="00D8519A" w:rsidRPr="00D8519A" w:rsidRDefault="00D8519A" w:rsidP="00D8519A">
      <w:pPr>
        <w:numPr>
          <w:ilvl w:val="0"/>
          <w:numId w:val="1"/>
        </w:numPr>
      </w:pPr>
      <w:r w:rsidRPr="00D8519A">
        <w:t>World Tourism Organization (1999). </w:t>
      </w:r>
      <w:r w:rsidRPr="00D8519A">
        <w:rPr>
          <w:i/>
          <w:iCs/>
        </w:rPr>
        <w:t>Global Code of Ethics for Tourism</w:t>
      </w:r>
      <w:r w:rsidRPr="00D8519A">
        <w:t>.</w:t>
      </w:r>
    </w:p>
    <w:p w14:paraId="1347A88D" w14:textId="77777777" w:rsidR="00D8519A" w:rsidRPr="00D8519A" w:rsidRDefault="00D8519A" w:rsidP="00D8519A">
      <w:pPr>
        <w:numPr>
          <w:ilvl w:val="0"/>
          <w:numId w:val="1"/>
        </w:numPr>
      </w:pPr>
      <w:r w:rsidRPr="00D8519A">
        <w:t>Government of India, Ministry of Tourism (2022). </w:t>
      </w:r>
      <w:r w:rsidRPr="00D8519A">
        <w:rPr>
          <w:i/>
          <w:iCs/>
        </w:rPr>
        <w:t>India Tourism Statistics</w:t>
      </w:r>
      <w:r w:rsidRPr="00D8519A">
        <w:t>.</w:t>
      </w:r>
    </w:p>
    <w:p w14:paraId="3F19E2FE" w14:textId="77777777" w:rsidR="00D8519A" w:rsidRPr="00D8519A" w:rsidRDefault="00D8519A" w:rsidP="00D8519A">
      <w:pPr>
        <w:numPr>
          <w:ilvl w:val="0"/>
          <w:numId w:val="1"/>
        </w:numPr>
      </w:pPr>
      <w:r w:rsidRPr="00D8519A">
        <w:t>United Nations (2015). </w:t>
      </w:r>
      <w:r w:rsidRPr="00D8519A">
        <w:rPr>
          <w:i/>
          <w:iCs/>
        </w:rPr>
        <w:t>Sustainable Development Goals</w:t>
      </w:r>
      <w:r w:rsidRPr="00D8519A">
        <w:t>.</w:t>
      </w:r>
    </w:p>
    <w:p w14:paraId="5F2605D6" w14:textId="77777777" w:rsidR="00D8519A" w:rsidRPr="00D8519A" w:rsidRDefault="00D8519A" w:rsidP="00D8519A">
      <w:pPr>
        <w:numPr>
          <w:ilvl w:val="0"/>
          <w:numId w:val="1"/>
        </w:numPr>
      </w:pPr>
      <w:r w:rsidRPr="00D8519A">
        <w:t>Sharpley, R. (2014). </w:t>
      </w:r>
      <w:r w:rsidRPr="00D8519A">
        <w:rPr>
          <w:i/>
          <w:iCs/>
        </w:rPr>
        <w:t>Tourism and Development: Concepts and Issues</w:t>
      </w:r>
      <w:r w:rsidRPr="00D8519A">
        <w:t>.</w:t>
      </w:r>
    </w:p>
    <w:p w14:paraId="5B428EF0" w14:textId="77777777" w:rsidR="00D8519A" w:rsidRPr="00D8519A" w:rsidRDefault="00D8519A" w:rsidP="00D8519A"/>
    <w:sectPr w:rsidR="00D8519A" w:rsidRPr="00D85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E7769"/>
    <w:multiLevelType w:val="multilevel"/>
    <w:tmpl w:val="A1780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2903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19A"/>
    <w:rsid w:val="00D8519A"/>
    <w:rsid w:val="00F346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11750"/>
  <w15:chartTrackingRefBased/>
  <w15:docId w15:val="{856ED9CB-D1C6-4EF7-B643-BD82C758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1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1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1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1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1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1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1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1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1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1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1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1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1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1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1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1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1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19A"/>
    <w:rPr>
      <w:rFonts w:eastAsiaTheme="majorEastAsia" w:cstheme="majorBidi"/>
      <w:color w:val="272727" w:themeColor="text1" w:themeTint="D8"/>
    </w:rPr>
  </w:style>
  <w:style w:type="paragraph" w:styleId="Title">
    <w:name w:val="Title"/>
    <w:basedOn w:val="Normal"/>
    <w:next w:val="Normal"/>
    <w:link w:val="TitleChar"/>
    <w:uiPriority w:val="10"/>
    <w:qFormat/>
    <w:rsid w:val="00D85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1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1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1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19A"/>
    <w:pPr>
      <w:spacing w:before="160"/>
      <w:jc w:val="center"/>
    </w:pPr>
    <w:rPr>
      <w:i/>
      <w:iCs/>
      <w:color w:val="404040" w:themeColor="text1" w:themeTint="BF"/>
    </w:rPr>
  </w:style>
  <w:style w:type="character" w:customStyle="1" w:styleId="QuoteChar">
    <w:name w:val="Quote Char"/>
    <w:basedOn w:val="DefaultParagraphFont"/>
    <w:link w:val="Quote"/>
    <w:uiPriority w:val="29"/>
    <w:rsid w:val="00D8519A"/>
    <w:rPr>
      <w:i/>
      <w:iCs/>
      <w:color w:val="404040" w:themeColor="text1" w:themeTint="BF"/>
    </w:rPr>
  </w:style>
  <w:style w:type="paragraph" w:styleId="ListParagraph">
    <w:name w:val="List Paragraph"/>
    <w:basedOn w:val="Normal"/>
    <w:uiPriority w:val="34"/>
    <w:qFormat/>
    <w:rsid w:val="00D8519A"/>
    <w:pPr>
      <w:ind w:left="720"/>
      <w:contextualSpacing/>
    </w:pPr>
  </w:style>
  <w:style w:type="character" w:styleId="IntenseEmphasis">
    <w:name w:val="Intense Emphasis"/>
    <w:basedOn w:val="DefaultParagraphFont"/>
    <w:uiPriority w:val="21"/>
    <w:qFormat/>
    <w:rsid w:val="00D8519A"/>
    <w:rPr>
      <w:i/>
      <w:iCs/>
      <w:color w:val="0F4761" w:themeColor="accent1" w:themeShade="BF"/>
    </w:rPr>
  </w:style>
  <w:style w:type="paragraph" w:styleId="IntenseQuote">
    <w:name w:val="Intense Quote"/>
    <w:basedOn w:val="Normal"/>
    <w:next w:val="Normal"/>
    <w:link w:val="IntenseQuoteChar"/>
    <w:uiPriority w:val="30"/>
    <w:qFormat/>
    <w:rsid w:val="00D851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19A"/>
    <w:rPr>
      <w:i/>
      <w:iCs/>
      <w:color w:val="0F4761" w:themeColor="accent1" w:themeShade="BF"/>
    </w:rPr>
  </w:style>
  <w:style w:type="character" w:styleId="IntenseReference">
    <w:name w:val="Intense Reference"/>
    <w:basedOn w:val="DefaultParagraphFont"/>
    <w:uiPriority w:val="32"/>
    <w:qFormat/>
    <w:rsid w:val="00D851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3106</Characters>
  <Application>Microsoft Office Word</Application>
  <DocSecurity>0</DocSecurity>
  <Lines>25</Lines>
  <Paragraphs>7</Paragraphs>
  <ScaleCrop>false</ScaleCrop>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dc:creator>
  <cp:keywords/>
  <dc:description/>
  <cp:lastModifiedBy>akashdeep singh</cp:lastModifiedBy>
  <cp:revision>1</cp:revision>
  <dcterms:created xsi:type="dcterms:W3CDTF">2026-03-27T19:44:00Z</dcterms:created>
  <dcterms:modified xsi:type="dcterms:W3CDTF">2026-03-27T19:44:00Z</dcterms:modified>
</cp:coreProperties>
</file>