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46B" w:rsidRDefault="0070246B" w:rsidP="0019504D">
      <w:pPr>
        <w:rPr>
          <w:lang w:val="en-US"/>
        </w:rPr>
      </w:pPr>
    </w:p>
    <w:p w:rsidR="0019504D" w:rsidRDefault="0019504D" w:rsidP="0019504D">
      <w:pPr>
        <w:rPr>
          <w:lang w:val="en-US"/>
        </w:rPr>
      </w:pPr>
      <w:r>
        <w:rPr>
          <w:noProof/>
          <w:lang w:eastAsia="en-IN"/>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9314CC" w:rsidRDefault="00093A84" w:rsidP="00661030">
      <w:pPr>
        <w:rPr>
          <w:b/>
          <w:bCs/>
          <w:sz w:val="44"/>
          <w:szCs w:val="44"/>
          <w:lang w:val="en-US"/>
        </w:rPr>
      </w:pPr>
      <w:r>
        <w:rPr>
          <w:b/>
          <w:bCs/>
          <w:sz w:val="44"/>
          <w:szCs w:val="44"/>
          <w:lang w:val="en-US"/>
        </w:rPr>
        <w:t xml:space="preserve">Consumer </w:t>
      </w:r>
      <w:proofErr w:type="spellStart"/>
      <w:r>
        <w:rPr>
          <w:b/>
          <w:bCs/>
          <w:sz w:val="44"/>
          <w:szCs w:val="44"/>
          <w:lang w:val="en-US"/>
        </w:rPr>
        <w:t>behaviour</w:t>
      </w:r>
      <w:proofErr w:type="spellEnd"/>
    </w:p>
    <w:p w:rsidR="00DE3E07" w:rsidRDefault="00AA0182" w:rsidP="00DE3E07">
      <w:pPr>
        <w:rPr>
          <w:sz w:val="44"/>
          <w:szCs w:val="44"/>
          <w:lang w:val="en-US"/>
        </w:rPr>
      </w:pPr>
      <w:r>
        <w:rPr>
          <w:sz w:val="44"/>
          <w:szCs w:val="44"/>
          <w:lang w:val="en-US"/>
        </w:rPr>
        <w:br/>
        <w:t xml:space="preserve">Student Name: jagdeep Kumar </w:t>
      </w:r>
      <w:r>
        <w:rPr>
          <w:sz w:val="44"/>
          <w:szCs w:val="44"/>
          <w:lang w:val="en-US"/>
        </w:rPr>
        <w:br/>
        <w:t>ID Number: DE240144</w:t>
      </w:r>
      <w:r w:rsidR="00637F36" w:rsidRPr="009314CC">
        <w:rPr>
          <w:sz w:val="44"/>
          <w:szCs w:val="44"/>
          <w:lang w:val="en-US"/>
        </w:rPr>
        <w:br/>
      </w:r>
    </w:p>
    <w:p w:rsidR="00977E33" w:rsidRPr="00093A84" w:rsidRDefault="00977E33" w:rsidP="00977E33">
      <w:pPr>
        <w:rPr>
          <w:rFonts w:ascii="Times New Roman" w:hAnsi="Times New Roman" w:cs="Times New Roman"/>
          <w:sz w:val="32"/>
          <w:szCs w:val="32"/>
          <w:lang w:val="en-US"/>
        </w:rPr>
      </w:pPr>
      <w:r w:rsidRPr="00093A84">
        <w:rPr>
          <w:rFonts w:ascii="Times New Roman" w:hAnsi="Times New Roman" w:cs="Times New Roman"/>
          <w:sz w:val="32"/>
          <w:szCs w:val="32"/>
          <w:lang w:val="en-US"/>
        </w:rPr>
        <w:t xml:space="preserve">The Role of Emotional Buying and Impulse Purchases </w:t>
      </w:r>
      <w:proofErr w:type="gramStart"/>
      <w:r w:rsidRPr="00093A84">
        <w:rPr>
          <w:rFonts w:ascii="Times New Roman" w:hAnsi="Times New Roman" w:cs="Times New Roman"/>
          <w:sz w:val="32"/>
          <w:szCs w:val="32"/>
          <w:lang w:val="en-US"/>
        </w:rPr>
        <w:t>During</w:t>
      </w:r>
      <w:proofErr w:type="gramEnd"/>
      <w:r w:rsidRPr="00093A84">
        <w:rPr>
          <w:rFonts w:ascii="Times New Roman" w:hAnsi="Times New Roman" w:cs="Times New Roman"/>
          <w:sz w:val="32"/>
          <w:szCs w:val="32"/>
          <w:lang w:val="en-US"/>
        </w:rPr>
        <w:t xml:space="preserve"> Christmas</w:t>
      </w:r>
    </w:p>
    <w:p w:rsidR="00977E33" w:rsidRPr="00093A84" w:rsidRDefault="00977E33" w:rsidP="00977E33">
      <w:pPr>
        <w:rPr>
          <w:rFonts w:ascii="Times New Roman" w:hAnsi="Times New Roman" w:cs="Times New Roman"/>
          <w:sz w:val="32"/>
          <w:szCs w:val="32"/>
          <w:lang w:val="en-US"/>
        </w:rPr>
      </w:pPr>
    </w:p>
    <w:p w:rsidR="00977E33" w:rsidRDefault="00977E33" w:rsidP="00977E33">
      <w:pPr>
        <w:rPr>
          <w:rFonts w:ascii="Times New Roman" w:hAnsi="Times New Roman" w:cs="Times New Roman"/>
          <w:lang w:val="en-US"/>
        </w:rPr>
      </w:pPr>
      <w:r w:rsidRPr="00977E33">
        <w:rPr>
          <w:rFonts w:ascii="Times New Roman" w:hAnsi="Times New Roman" w:cs="Times New Roman"/>
          <w:lang w:val="en-US"/>
        </w:rPr>
        <w:t>Title Page</w:t>
      </w:r>
    </w:p>
    <w:p w:rsidR="00093A84" w:rsidRPr="00977E33" w:rsidRDefault="00093A84" w:rsidP="00977E33">
      <w:pPr>
        <w:rPr>
          <w:rFonts w:ascii="Times New Roman" w:hAnsi="Times New Roman" w:cs="Times New Roman"/>
          <w:lang w:val="en-US"/>
        </w:rPr>
      </w:pPr>
    </w:p>
    <w:p w:rsidR="00977E33" w:rsidRDefault="00977E33" w:rsidP="00977E33">
      <w:pPr>
        <w:rPr>
          <w:rFonts w:ascii="Times New Roman" w:hAnsi="Times New Roman" w:cs="Times New Roman"/>
          <w:lang w:val="en-US"/>
        </w:rPr>
      </w:pPr>
      <w:r w:rsidRPr="00977E33">
        <w:rPr>
          <w:rFonts w:ascii="Times New Roman" w:hAnsi="Times New Roman" w:cs="Times New Roman"/>
          <w:lang w:val="en-US"/>
        </w:rPr>
        <w:t xml:space="preserve"> </w:t>
      </w:r>
      <w:r w:rsidRPr="00977E33">
        <w:rPr>
          <w:rFonts w:ascii="Times New Roman" w:hAnsi="Times New Roman" w:cs="Times New Roman"/>
          <w:lang w:val="en-US"/>
        </w:rPr>
        <w:t>N</w:t>
      </w:r>
      <w:r w:rsidRPr="00977E33">
        <w:rPr>
          <w:rFonts w:ascii="Times New Roman" w:hAnsi="Times New Roman" w:cs="Times New Roman"/>
          <w:lang w:val="en-US"/>
        </w:rPr>
        <w:t>ame</w:t>
      </w:r>
      <w:r>
        <w:rPr>
          <w:rFonts w:ascii="Times New Roman" w:hAnsi="Times New Roman" w:cs="Times New Roman"/>
          <w:lang w:val="en-US"/>
        </w:rPr>
        <w:t xml:space="preserve"> – jagdeep </w:t>
      </w:r>
      <w:proofErr w:type="gramStart"/>
      <w:r>
        <w:rPr>
          <w:rFonts w:ascii="Times New Roman" w:hAnsi="Times New Roman" w:cs="Times New Roman"/>
          <w:lang w:val="en-US"/>
        </w:rPr>
        <w:t xml:space="preserve">Kumar </w:t>
      </w:r>
      <w:r w:rsidRPr="00977E33">
        <w:rPr>
          <w:rFonts w:ascii="Times New Roman" w:hAnsi="Times New Roman" w:cs="Times New Roman"/>
          <w:lang w:val="en-US"/>
        </w:rPr>
        <w:t>,</w:t>
      </w:r>
      <w:proofErr w:type="gramEnd"/>
    </w:p>
    <w:p w:rsidR="00977E33" w:rsidRDefault="00977E33" w:rsidP="00977E33">
      <w:pPr>
        <w:rPr>
          <w:rFonts w:ascii="Times New Roman" w:hAnsi="Times New Roman" w:cs="Times New Roman"/>
          <w:lang w:val="en-US"/>
        </w:rPr>
      </w:pPr>
      <w:r w:rsidRPr="00977E33">
        <w:rPr>
          <w:rFonts w:ascii="Times New Roman" w:hAnsi="Times New Roman" w:cs="Times New Roman"/>
          <w:lang w:val="en-US"/>
        </w:rPr>
        <w:t xml:space="preserve"> </w:t>
      </w:r>
      <w:r w:rsidRPr="00977E33">
        <w:rPr>
          <w:rFonts w:ascii="Times New Roman" w:hAnsi="Times New Roman" w:cs="Times New Roman"/>
          <w:lang w:val="en-US"/>
        </w:rPr>
        <w:t>C</w:t>
      </w:r>
      <w:r w:rsidRPr="00977E33">
        <w:rPr>
          <w:rFonts w:ascii="Times New Roman" w:hAnsi="Times New Roman" w:cs="Times New Roman"/>
          <w:lang w:val="en-US"/>
        </w:rPr>
        <w:t>ourse</w:t>
      </w:r>
      <w:r>
        <w:rPr>
          <w:rFonts w:ascii="Times New Roman" w:hAnsi="Times New Roman" w:cs="Times New Roman"/>
          <w:lang w:val="en-US"/>
        </w:rPr>
        <w:t xml:space="preserve"> – consumer behavior </w:t>
      </w:r>
    </w:p>
    <w:p w:rsidR="00977E33" w:rsidRDefault="00977E33" w:rsidP="00977E33">
      <w:pPr>
        <w:rPr>
          <w:rFonts w:ascii="Times New Roman" w:hAnsi="Times New Roman" w:cs="Times New Roman"/>
          <w:lang w:val="en-US"/>
        </w:rPr>
      </w:pPr>
      <w:r>
        <w:rPr>
          <w:rFonts w:ascii="Times New Roman" w:hAnsi="Times New Roman" w:cs="Times New Roman"/>
          <w:lang w:val="en-US"/>
        </w:rPr>
        <w:t>U</w:t>
      </w:r>
      <w:r w:rsidRPr="00977E33">
        <w:rPr>
          <w:rFonts w:ascii="Times New Roman" w:hAnsi="Times New Roman" w:cs="Times New Roman"/>
          <w:lang w:val="en-US"/>
        </w:rPr>
        <w:t>niversity</w:t>
      </w:r>
      <w:r>
        <w:rPr>
          <w:rFonts w:ascii="Times New Roman" w:hAnsi="Times New Roman" w:cs="Times New Roman"/>
          <w:lang w:val="en-US"/>
        </w:rPr>
        <w:t xml:space="preserve"> – Eiiet</w:t>
      </w:r>
    </w:p>
    <w:p w:rsidR="00977E33" w:rsidRDefault="00977E33" w:rsidP="00977E33">
      <w:pPr>
        <w:rPr>
          <w:rFonts w:ascii="Times New Roman" w:hAnsi="Times New Roman" w:cs="Times New Roman"/>
          <w:lang w:val="en-US"/>
        </w:rPr>
      </w:pPr>
      <w:r w:rsidRPr="00977E33">
        <w:rPr>
          <w:rFonts w:ascii="Times New Roman" w:hAnsi="Times New Roman" w:cs="Times New Roman"/>
          <w:lang w:val="en-US"/>
        </w:rPr>
        <w:t>D</w:t>
      </w:r>
      <w:r w:rsidRPr="00977E33">
        <w:rPr>
          <w:rFonts w:ascii="Times New Roman" w:hAnsi="Times New Roman" w:cs="Times New Roman"/>
          <w:lang w:val="en-US"/>
        </w:rPr>
        <w:t>ate</w:t>
      </w:r>
      <w:r>
        <w:rPr>
          <w:rFonts w:ascii="Times New Roman" w:hAnsi="Times New Roman" w:cs="Times New Roman"/>
          <w:lang w:val="en-US"/>
        </w:rPr>
        <w:t xml:space="preserve"> – 24 dec 2025</w:t>
      </w:r>
    </w:p>
    <w:p w:rsidR="00977E33" w:rsidRDefault="00977E33" w:rsidP="00977E33">
      <w:pPr>
        <w:rPr>
          <w:rFonts w:ascii="Times New Roman" w:hAnsi="Times New Roman" w:cs="Times New Roman"/>
          <w:lang w:val="en-US"/>
        </w:rPr>
      </w:pPr>
      <w:r>
        <w:rPr>
          <w:rFonts w:ascii="Times New Roman" w:hAnsi="Times New Roman" w:cs="Times New Roman"/>
          <w:lang w:val="en-US"/>
        </w:rPr>
        <w:t>T</w:t>
      </w:r>
      <w:r w:rsidRPr="00977E33">
        <w:rPr>
          <w:rFonts w:ascii="Times New Roman" w:hAnsi="Times New Roman" w:cs="Times New Roman"/>
          <w:lang w:val="en-US"/>
        </w:rPr>
        <w:t>itle</w:t>
      </w:r>
      <w:r>
        <w:rPr>
          <w:rFonts w:ascii="Times New Roman" w:hAnsi="Times New Roman" w:cs="Times New Roman"/>
          <w:lang w:val="en-US"/>
        </w:rPr>
        <w:t xml:space="preserve"> - </w:t>
      </w:r>
      <w:r w:rsidRPr="00977E33">
        <w:rPr>
          <w:rFonts w:ascii="Times New Roman" w:hAnsi="Times New Roman" w:cs="Times New Roman"/>
          <w:lang w:val="en-US"/>
        </w:rPr>
        <w:t>"The Impact of Emotional Buying and Impulse Purchases on Consumer Behavior During the Christmas Season"</w:t>
      </w:r>
    </w:p>
    <w:p w:rsidR="00977E33" w:rsidRDefault="00977E33" w:rsidP="00977E33">
      <w:pPr>
        <w:rPr>
          <w:rFonts w:ascii="Times New Roman" w:hAnsi="Times New Roman" w:cs="Times New Roman"/>
          <w:lang w:val="en-US"/>
        </w:rPr>
      </w:pPr>
    </w:p>
    <w:p w:rsidR="00977E33" w:rsidRDefault="00977E33" w:rsidP="00977E33">
      <w:pPr>
        <w:rPr>
          <w:rFonts w:ascii="Times New Roman" w:hAnsi="Times New Roman" w:cs="Times New Roman"/>
          <w:lang w:val="en-US"/>
        </w:rPr>
      </w:pPr>
      <w:r w:rsidRPr="00977E33">
        <w:rPr>
          <w:rFonts w:ascii="Times New Roman" w:hAnsi="Times New Roman" w:cs="Times New Roman"/>
          <w:lang w:val="en-US"/>
        </w:rPr>
        <w:t>Table of Contents</w:t>
      </w:r>
    </w:p>
    <w:p w:rsidR="00093A84" w:rsidRPr="00977E33" w:rsidRDefault="00093A84" w:rsidP="00977E33">
      <w:pPr>
        <w:rPr>
          <w:rFonts w:ascii="Times New Roman" w:hAnsi="Times New Roman" w:cs="Times New Roman"/>
          <w:lang w:val="en-US"/>
        </w:rPr>
      </w:pPr>
      <w:bookmarkStart w:id="0" w:name="_GoBack"/>
      <w:bookmarkEnd w:id="0"/>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Abstract</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Introduction</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Literature Review</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Methodology</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Findings</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Discussion</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Conclusion</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References</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Appendices</w:t>
      </w:r>
    </w:p>
    <w:p w:rsid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Abstract</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This report digs into why people shop the way they do during Christmas—especially when emotions are running high. It looks at how feelings, nostalgia, and social pressure push people to buy things they might not need, and how retailers use limited-time deals and flashy promotions to fan the flames. By pulling in real-world data and case studies, the report offers practical advice for marketers who want to make the most of the holiday season, and for researchers who are curious about what makes festive shoppers tick.</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Introduction</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 xml:space="preserve">Christmas is a retail giant. Stores buzz with people shopping not just for essentials, but for things that tug at their heartstrings. This paper unpacks how emotions, old memories, and the </w:t>
      </w:r>
      <w:r w:rsidRPr="00977E33">
        <w:rPr>
          <w:rFonts w:ascii="Times New Roman" w:hAnsi="Times New Roman" w:cs="Times New Roman"/>
          <w:lang w:val="en-US"/>
        </w:rPr>
        <w:lastRenderedPageBreak/>
        <w:t>urge to fit in guide our choices at the checkout. It also looks at how impulse buying and those “only today” deals ramp up spending. When you get what’s really driving shoppers, you get a much better handle on what works in holiday marketing—and what doesn’t.</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Literature Review</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Consumer Behavior and Emotional Buying</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People don’t just buy with their heads—they buy with their hearts. Emotional buying theory says shoppers often reach for products because they want to feel something, not just because they need it (Batra &amp; Ahtola, 1991). Holidays just crank up those feelings, with all the family traditions and gift-giving (Mick &amp; DeMoss, 1990).</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Nostalgia and Social Pressure</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Marketers know nostalgia works. A whiff of the past can make shoppers feel good and loyal to a brand (Holbrook &amp; Schindler, 2003). At the same time, everyone knows the pressure to give the “right” gifts is real. Social expectations during Christmas make a lot of people spend more than they planned</w:t>
      </w:r>
      <w:proofErr w:type="gramStart"/>
      <w:r w:rsidRPr="00977E33">
        <w:rPr>
          <w:rFonts w:ascii="Times New Roman" w:hAnsi="Times New Roman" w:cs="Times New Roman"/>
          <w:lang w:val="en-US"/>
        </w:rPr>
        <w:t>,</w:t>
      </w:r>
      <w:proofErr w:type="gramEnd"/>
      <w:r w:rsidRPr="00977E33">
        <w:rPr>
          <w:rFonts w:ascii="Times New Roman" w:hAnsi="Times New Roman" w:cs="Times New Roman"/>
          <w:lang w:val="en-US"/>
        </w:rPr>
        <w:t xml:space="preserve"> just to avoid feeling like they let someone down (Bearden &amp; Etzel, 1982).</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Impulse Purchases and Limited-time Offers</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Impulse buys happen in the moment—no planning, just a sudden urge (Rook, 1987). Retailers use this to their advantage, rolling out flash sales and urgent offers that make people feel like they have to act fast (Crespo-Almendros et al., 2018).</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Methodology</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This study mixes numbers and stories. First, it looks at sales data from big stores like Amazon and Walmart to spot trends in Christmas impulse purchases and the impact of promotions. Then, it draws on surveys from 500 shoppers and interviews to get inside people’s heads about what drives their holiday spending. The report also breaks down some real-life marketing campaigns that nailed the emotional and impulse angles.</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Findings</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Here’s what stands out:</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 Emotional triggers are huge—70% of shoppers say they buy gifts because they feel connected, not because they need to.</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 Nostalgia packs a punch—older buyers are 40% more likely to grab something that reminds them of the past.</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 Social pressure is real—more than half the people surveyed admit they spend more to meet friends’ or family’s expectations.</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 Impulse buying jumps during the holidays—about a third of holiday purchases happen on a whim, often thanks to flash sales.</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 Urgent promotions work—limited-time deals make people 25% more likely to buy.</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Discussion</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These results really drive home the point—emotions win out over logic when it comes to Christmas shopping. Nostalgia links happy memories with new purchases, and marketers lean into this hard. Social pressure is another big push. Put it all together, and you get shoppers who spend more, and faster. Urgent deals and pretty packaging only add to the rush. Sure, these tactics work for retailers, but it’s worth thinking about where to draw the line before it turns into manipulation.</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Conclusion</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In the end, emotional buying, nostalgia, and social pressure really shape how people shop at Christmas. Impulse buys, usually sparked by urgent offers, help drive up spending. Marketers can use these insights to craft stronger campaigns, but they should also look out for shopper well-being, not just profits. Next steps? Look at how these trends play out in different countries or cultures.</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References</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Don’t forget to list all your sources in APA format—books, articles, sales data, the works. For example:</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Batra, R., &amp; Ahtola, O. T. (1991). Measuring the hedonic and utilitarian sources of consumer attitudes. Marketing Letters, 2(2), 159–170.</w:t>
      </w:r>
    </w:p>
    <w:p w:rsidR="00977E33" w:rsidRPr="00977E33" w:rsidRDefault="00977E33" w:rsidP="00977E33">
      <w:pPr>
        <w:rPr>
          <w:rFonts w:ascii="Times New Roman" w:hAnsi="Times New Roman" w:cs="Times New Roman"/>
          <w:lang w:val="en-US"/>
        </w:rPr>
      </w:pPr>
      <w:r w:rsidRPr="00977E33">
        <w:rPr>
          <w:rFonts w:ascii="Times New Roman" w:hAnsi="Times New Roman" w:cs="Times New Roman"/>
          <w:lang w:val="en-US"/>
        </w:rPr>
        <w:t>Holbrook, M. B., &amp; Schindler, M.</w:t>
      </w:r>
    </w:p>
    <w:p w:rsidR="00977E33" w:rsidRPr="00977E33" w:rsidRDefault="00977E33" w:rsidP="00977E33">
      <w:pPr>
        <w:rPr>
          <w:rFonts w:ascii="Times New Roman" w:hAnsi="Times New Roman" w:cs="Times New Roman"/>
          <w:lang w:val="en-US"/>
        </w:rPr>
      </w:pPr>
    </w:p>
    <w:p w:rsidR="00977E33" w:rsidRPr="00977E33" w:rsidRDefault="00977E33" w:rsidP="00977E33">
      <w:pPr>
        <w:rPr>
          <w:rFonts w:ascii="Times New Roman" w:hAnsi="Times New Roman" w:cs="Times New Roman"/>
          <w:lang w:val="en-US"/>
        </w:rPr>
      </w:pPr>
    </w:p>
    <w:sectPr w:rsidR="00977E33" w:rsidRPr="00977E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DF7D8B8-EC20-48C0-BD02-82F83B9052F9}"/>
    <w:embedBold r:id="rId2" w:fontKey="{FB709AAF-3CDD-4632-9812-DBE5A3AB49B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A4B3F1A6-7C08-4533-857B-9F027D17F7D3}"/>
  </w:font>
  <w:font w:name="Calibri Light">
    <w:panose1 w:val="020F0302020204030204"/>
    <w:charset w:val="00"/>
    <w:family w:val="swiss"/>
    <w:pitch w:val="variable"/>
    <w:sig w:usb0="E4002EFF" w:usb1="C000247B" w:usb2="00000009" w:usb3="00000000" w:csb0="000001FF" w:csb1="00000000"/>
    <w:embedRegular r:id="rId4" w:fontKey="{30EEE36F-9E81-4311-8644-893095EA5BAD}"/>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8"/>
  </w:num>
  <w:num w:numId="5">
    <w:abstractNumId w:val="0"/>
  </w:num>
  <w:num w:numId="6">
    <w:abstractNumId w:val="3"/>
  </w:num>
  <w:num w:numId="7">
    <w:abstractNumId w:val="2"/>
  </w:num>
  <w:num w:numId="8">
    <w:abstractNumId w:val="7"/>
  </w:num>
  <w:num w:numId="9">
    <w:abstractNumId w:val="5"/>
  </w:num>
  <w:num w:numId="10">
    <w:abstractNumId w:val="6"/>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093A84"/>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95108"/>
    <w:rsid w:val="00844EC2"/>
    <w:rsid w:val="008516FE"/>
    <w:rsid w:val="00903466"/>
    <w:rsid w:val="009314CC"/>
    <w:rsid w:val="009673A4"/>
    <w:rsid w:val="00977E33"/>
    <w:rsid w:val="009C1D0A"/>
    <w:rsid w:val="00A044F7"/>
    <w:rsid w:val="00A8150E"/>
    <w:rsid w:val="00AA0182"/>
    <w:rsid w:val="00B20343"/>
    <w:rsid w:val="00B53DB7"/>
    <w:rsid w:val="00B85EA7"/>
    <w:rsid w:val="00BE65DD"/>
    <w:rsid w:val="00C21EBA"/>
    <w:rsid w:val="00C612A4"/>
    <w:rsid w:val="00CC6AD1"/>
    <w:rsid w:val="00CD620A"/>
    <w:rsid w:val="00D92F0A"/>
    <w:rsid w:val="00DE3E07"/>
    <w:rsid w:val="00E278B7"/>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83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714</Words>
  <Characters>4074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2025-12-13T15:49:00Z</dcterms:created>
  <dcterms:modified xsi:type="dcterms:W3CDTF">2025-12-13T15:49:00Z</dcterms:modified>
</cp:coreProperties>
</file>