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1055F" w14:textId="77777777" w:rsidR="000E68B1" w:rsidRPr="00330623" w:rsidRDefault="000E68B1" w:rsidP="000E68B1">
      <w:pPr>
        <w:rPr>
          <w:lang w:val="en-US"/>
        </w:rPr>
      </w:pPr>
      <w:r w:rsidRPr="00330623">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F7C34F" w14:textId="77777777" w:rsidR="000E68B1" w:rsidRPr="00330623" w:rsidRDefault="000E68B1" w:rsidP="000E68B1">
      <w:pPr>
        <w:rPr>
          <w:lang w:val="en-US"/>
        </w:rPr>
      </w:pPr>
    </w:p>
    <w:p w14:paraId="790C9792" w14:textId="77777777" w:rsidR="000E68B1" w:rsidRPr="00330623" w:rsidRDefault="000E68B1" w:rsidP="000E68B1">
      <w:pPr>
        <w:rPr>
          <w:lang w:val="en-US"/>
        </w:rPr>
      </w:pPr>
      <w:r w:rsidRPr="00330623">
        <w:rPr>
          <w:lang w:val="en-US"/>
        </w:rPr>
        <w:t>Introduction to the Hospitality Industry</w:t>
      </w:r>
    </w:p>
    <w:p w14:paraId="731FAF20" w14:textId="77777777" w:rsidR="000E68B1" w:rsidRPr="00330623" w:rsidRDefault="000E68B1" w:rsidP="000E68B1">
      <w:pPr>
        <w:rPr>
          <w:lang w:val="en-US"/>
        </w:rPr>
      </w:pPr>
      <w:r w:rsidRPr="00330623">
        <w:rPr>
          <w:lang w:val="en-US"/>
        </w:rPr>
        <w:t>Assignment 1</w:t>
      </w:r>
    </w:p>
    <w:p w14:paraId="218E5ED4" w14:textId="77777777" w:rsidR="000E68B1" w:rsidRPr="00330623" w:rsidRDefault="000E68B1" w:rsidP="000E68B1">
      <w:pPr>
        <w:rPr>
          <w:lang w:val="en-US"/>
        </w:rPr>
      </w:pPr>
      <w:r w:rsidRPr="00330623">
        <w:rPr>
          <w:lang w:val="en-US"/>
        </w:rPr>
        <w:t>08.04.2026</w:t>
      </w:r>
    </w:p>
    <w:p w14:paraId="6DD8BCC3" w14:textId="77777777" w:rsidR="00426865" w:rsidRPr="00330623" w:rsidRDefault="00426865"/>
    <w:p w14:paraId="2ECE6533" w14:textId="77777777" w:rsidR="000E68B1" w:rsidRPr="00330623" w:rsidRDefault="000E68B1"/>
    <w:p w14:paraId="3F0D1FC8" w14:textId="77777777" w:rsidR="000E68B1" w:rsidRPr="00330623" w:rsidRDefault="000E68B1"/>
    <w:p w14:paraId="758915B8" w14:textId="77777777" w:rsidR="000E68B1" w:rsidRPr="00330623" w:rsidRDefault="000E68B1"/>
    <w:p w14:paraId="27131A6C" w14:textId="77777777" w:rsidR="000E68B1" w:rsidRPr="00330623" w:rsidRDefault="000E68B1"/>
    <w:p w14:paraId="22E96E56" w14:textId="77777777" w:rsidR="000E68B1" w:rsidRPr="00330623" w:rsidRDefault="000E68B1"/>
    <w:p w14:paraId="703AAF8F" w14:textId="77777777" w:rsidR="000E68B1" w:rsidRPr="00330623" w:rsidRDefault="000E68B1"/>
    <w:p w14:paraId="166DE462" w14:textId="77777777" w:rsidR="000E68B1" w:rsidRPr="00330623" w:rsidRDefault="000E68B1"/>
    <w:p w14:paraId="10DF3894" w14:textId="77777777" w:rsidR="000E68B1" w:rsidRPr="00330623" w:rsidRDefault="000E68B1"/>
    <w:p w14:paraId="5E8A4959" w14:textId="77777777" w:rsidR="000E68B1" w:rsidRPr="00330623" w:rsidRDefault="000E68B1"/>
    <w:p w14:paraId="7A2CD563" w14:textId="77777777" w:rsidR="000E68B1" w:rsidRPr="00330623" w:rsidRDefault="000E68B1"/>
    <w:p w14:paraId="2503330C" w14:textId="77777777" w:rsidR="000E68B1" w:rsidRPr="00330623" w:rsidRDefault="000E68B1" w:rsidP="000E68B1">
      <w:pPr>
        <w:spacing w:line="276" w:lineRule="auto"/>
        <w:rPr>
          <w:lang w:val="en-US"/>
        </w:rPr>
      </w:pPr>
      <w:r w:rsidRPr="00330623">
        <w:rPr>
          <w:lang w:val="en-US"/>
        </w:rPr>
        <w:t>In no more than 500 words, each explain and 2-4 references:</w:t>
      </w:r>
    </w:p>
    <w:p w14:paraId="06CA2569" w14:textId="77777777" w:rsidR="000E68B1" w:rsidRPr="00330623" w:rsidRDefault="000E68B1">
      <w:pPr>
        <w:rPr>
          <w:lang w:val="en-US"/>
        </w:rPr>
      </w:pPr>
    </w:p>
    <w:p w14:paraId="1409DCA7" w14:textId="77777777" w:rsidR="000E68B1" w:rsidRPr="00330623" w:rsidRDefault="000E68B1" w:rsidP="000E68B1">
      <w:pPr>
        <w:pStyle w:val="ListParagraph"/>
        <w:numPr>
          <w:ilvl w:val="0"/>
          <w:numId w:val="1"/>
        </w:numPr>
        <w:rPr>
          <w:lang w:val="en-US"/>
        </w:rPr>
      </w:pPr>
      <w:r w:rsidRPr="00330623">
        <w:rPr>
          <w:lang w:val="en-US"/>
        </w:rPr>
        <w:t>Trace the development of the hospitality industry from ancient civilizations to the modern era. What were the key turning points in its evolution?</w:t>
      </w:r>
    </w:p>
    <w:p w14:paraId="5962AC49" w14:textId="77777777" w:rsidR="000E68B1" w:rsidRPr="00330623" w:rsidRDefault="000E68B1" w:rsidP="000E68B1">
      <w:pPr>
        <w:pStyle w:val="ListParagraph"/>
        <w:rPr>
          <w:lang w:val="en-US"/>
        </w:rPr>
      </w:pPr>
    </w:p>
    <w:p w14:paraId="39786082" w14:textId="77777777" w:rsidR="000E68B1" w:rsidRPr="00330623" w:rsidRDefault="000E68B1" w:rsidP="000E68B1">
      <w:pPr>
        <w:pStyle w:val="ListParagraph"/>
        <w:numPr>
          <w:ilvl w:val="0"/>
          <w:numId w:val="1"/>
        </w:numPr>
        <w:rPr>
          <w:lang w:val="en-US"/>
        </w:rPr>
      </w:pPr>
      <w:r w:rsidRPr="00330623">
        <w:rPr>
          <w:lang w:val="en-US"/>
        </w:rPr>
        <w:t>Discuss the key characteristics of the hospitality industry</w:t>
      </w:r>
    </w:p>
    <w:p w14:paraId="561DFC56" w14:textId="77777777" w:rsidR="006940AF" w:rsidRPr="00330623" w:rsidRDefault="006940AF" w:rsidP="006940AF">
      <w:pPr>
        <w:pStyle w:val="ListParagraph"/>
        <w:rPr>
          <w:lang w:val="en-US"/>
        </w:rPr>
      </w:pPr>
    </w:p>
    <w:p w14:paraId="16C31C36" w14:textId="77777777" w:rsidR="006940AF" w:rsidRPr="00330623" w:rsidRDefault="006940AF" w:rsidP="006940AF">
      <w:pPr>
        <w:pStyle w:val="ListParagraph"/>
        <w:rPr>
          <w:lang w:val="en-US"/>
        </w:rPr>
      </w:pPr>
    </w:p>
    <w:p w14:paraId="0CF13B11" w14:textId="77777777" w:rsidR="006940AF" w:rsidRPr="00330623" w:rsidRDefault="006940AF" w:rsidP="006940AF">
      <w:pPr>
        <w:pStyle w:val="ListParagraph"/>
        <w:rPr>
          <w:lang w:val="en-US"/>
        </w:rPr>
      </w:pPr>
    </w:p>
    <w:p w14:paraId="7C30951E" w14:textId="77777777" w:rsidR="006940AF" w:rsidRPr="00330623" w:rsidRDefault="006940AF" w:rsidP="006940AF">
      <w:pPr>
        <w:pStyle w:val="ListParagraph"/>
        <w:rPr>
          <w:lang w:val="en-US"/>
        </w:rPr>
      </w:pPr>
    </w:p>
    <w:p w14:paraId="14A83467" w14:textId="77777777" w:rsidR="006940AF" w:rsidRPr="00330623" w:rsidRDefault="006940AF" w:rsidP="006940AF">
      <w:pPr>
        <w:pStyle w:val="ListParagraph"/>
        <w:rPr>
          <w:lang w:val="en-US"/>
        </w:rPr>
      </w:pPr>
    </w:p>
    <w:p w14:paraId="5821203C" w14:textId="77777777" w:rsidR="006940AF" w:rsidRPr="00330623" w:rsidRDefault="006940AF" w:rsidP="006940AF">
      <w:pPr>
        <w:pStyle w:val="ListParagraph"/>
        <w:rPr>
          <w:lang w:val="en-US"/>
        </w:rPr>
      </w:pPr>
    </w:p>
    <w:p w14:paraId="3A101250" w14:textId="77777777" w:rsidR="006940AF" w:rsidRPr="00330623" w:rsidRDefault="006940AF" w:rsidP="006940AF">
      <w:pPr>
        <w:pStyle w:val="ListParagraph"/>
        <w:rPr>
          <w:lang w:val="en-US"/>
        </w:rPr>
      </w:pPr>
    </w:p>
    <w:p w14:paraId="058DC7D6" w14:textId="77777777" w:rsidR="006940AF" w:rsidRPr="00330623" w:rsidRDefault="006940AF" w:rsidP="006940AF">
      <w:pPr>
        <w:pStyle w:val="ListParagraph"/>
        <w:rPr>
          <w:lang w:val="en-US"/>
        </w:rPr>
      </w:pPr>
    </w:p>
    <w:p w14:paraId="1E326448" w14:textId="77777777" w:rsidR="006940AF" w:rsidRPr="00330623" w:rsidRDefault="006940AF" w:rsidP="006940AF">
      <w:pPr>
        <w:pStyle w:val="ListParagraph"/>
        <w:rPr>
          <w:lang w:val="en-US"/>
        </w:rPr>
      </w:pPr>
    </w:p>
    <w:p w14:paraId="7557FD3E" w14:textId="77777777" w:rsidR="006940AF" w:rsidRPr="00330623" w:rsidRDefault="006940AF" w:rsidP="006940AF">
      <w:pPr>
        <w:pStyle w:val="ListParagraph"/>
        <w:rPr>
          <w:lang w:val="en-US"/>
        </w:rPr>
      </w:pPr>
    </w:p>
    <w:p w14:paraId="1CC2F0D2" w14:textId="77777777" w:rsidR="006940AF" w:rsidRPr="00330623" w:rsidRDefault="006940AF" w:rsidP="006940AF">
      <w:pPr>
        <w:pStyle w:val="ListParagraph"/>
        <w:rPr>
          <w:lang w:val="en-US"/>
        </w:rPr>
      </w:pPr>
    </w:p>
    <w:p w14:paraId="187D23E3" w14:textId="77777777" w:rsidR="006940AF" w:rsidRPr="00330623" w:rsidRDefault="006940AF" w:rsidP="006940AF">
      <w:pPr>
        <w:pStyle w:val="ListParagraph"/>
        <w:rPr>
          <w:lang w:val="en-US"/>
        </w:rPr>
      </w:pPr>
    </w:p>
    <w:p w14:paraId="26425004" w14:textId="77777777" w:rsidR="006940AF" w:rsidRPr="00330623" w:rsidRDefault="006940AF" w:rsidP="006940AF">
      <w:pPr>
        <w:pStyle w:val="ListParagraph"/>
        <w:rPr>
          <w:lang w:val="en-US"/>
        </w:rPr>
      </w:pPr>
    </w:p>
    <w:p w14:paraId="19900F90" w14:textId="77777777" w:rsidR="006940AF" w:rsidRPr="00330623" w:rsidRDefault="006940AF" w:rsidP="006940AF">
      <w:pPr>
        <w:pStyle w:val="ListParagraph"/>
        <w:rPr>
          <w:lang w:val="en-US"/>
        </w:rPr>
      </w:pPr>
    </w:p>
    <w:p w14:paraId="2EAA82C7" w14:textId="77777777" w:rsidR="006940AF" w:rsidRPr="00330623" w:rsidRDefault="006940AF" w:rsidP="006940AF">
      <w:pPr>
        <w:pStyle w:val="ListParagraph"/>
        <w:rPr>
          <w:lang w:val="en-US"/>
        </w:rPr>
      </w:pPr>
    </w:p>
    <w:p w14:paraId="4E4E6D90" w14:textId="77777777" w:rsidR="006940AF" w:rsidRPr="00330623" w:rsidRDefault="006940AF" w:rsidP="006940AF">
      <w:pPr>
        <w:pStyle w:val="ListParagraph"/>
        <w:rPr>
          <w:lang w:val="en-US"/>
        </w:rPr>
      </w:pPr>
    </w:p>
    <w:p w14:paraId="4A9B9652" w14:textId="77777777" w:rsidR="006940AF" w:rsidRPr="00330623" w:rsidRDefault="006940AF" w:rsidP="006940AF">
      <w:pPr>
        <w:pStyle w:val="ListParagraph"/>
        <w:rPr>
          <w:lang w:val="en-US"/>
        </w:rPr>
      </w:pPr>
    </w:p>
    <w:p w14:paraId="0848C738" w14:textId="77777777" w:rsidR="006940AF" w:rsidRPr="00330623" w:rsidRDefault="006940AF" w:rsidP="006940AF">
      <w:pPr>
        <w:pStyle w:val="ListParagraph"/>
        <w:rPr>
          <w:lang w:val="en-US"/>
        </w:rPr>
      </w:pPr>
    </w:p>
    <w:p w14:paraId="4820E608" w14:textId="77777777" w:rsidR="006940AF" w:rsidRPr="00330623" w:rsidRDefault="006940AF" w:rsidP="006940AF">
      <w:pPr>
        <w:pStyle w:val="ListParagraph"/>
        <w:rPr>
          <w:lang w:val="en-US"/>
        </w:rPr>
      </w:pPr>
    </w:p>
    <w:p w14:paraId="0904F634" w14:textId="77777777" w:rsidR="006940AF" w:rsidRPr="00330623" w:rsidRDefault="006940AF" w:rsidP="006940AF">
      <w:pPr>
        <w:pStyle w:val="ListParagraph"/>
        <w:rPr>
          <w:lang w:val="en-US"/>
        </w:rPr>
      </w:pPr>
    </w:p>
    <w:p w14:paraId="441D1B52" w14:textId="77777777" w:rsidR="006940AF" w:rsidRPr="00330623" w:rsidRDefault="006940AF" w:rsidP="006940AF">
      <w:pPr>
        <w:pStyle w:val="ListParagraph"/>
        <w:rPr>
          <w:lang w:val="en-US"/>
        </w:rPr>
      </w:pPr>
    </w:p>
    <w:p w14:paraId="4C83CDAD" w14:textId="77777777" w:rsidR="006940AF" w:rsidRPr="00330623" w:rsidRDefault="006940AF" w:rsidP="006940AF">
      <w:pPr>
        <w:pStyle w:val="ListParagraph"/>
        <w:rPr>
          <w:lang w:val="en-US"/>
        </w:rPr>
      </w:pPr>
    </w:p>
    <w:p w14:paraId="0E36D775" w14:textId="77777777" w:rsidR="006940AF" w:rsidRPr="00330623" w:rsidRDefault="006940AF" w:rsidP="006940AF">
      <w:pPr>
        <w:pStyle w:val="ListParagraph"/>
        <w:rPr>
          <w:lang w:val="en-US"/>
        </w:rPr>
      </w:pPr>
    </w:p>
    <w:p w14:paraId="62F1C6DD" w14:textId="77777777" w:rsidR="00E54AE5" w:rsidRDefault="00E54AE5" w:rsidP="00E54AE5">
      <w:pPr>
        <w:pStyle w:val="ListParagraph"/>
        <w:rPr>
          <w:lang w:val="en-US"/>
        </w:rPr>
      </w:pPr>
    </w:p>
    <w:p w14:paraId="38071ABE" w14:textId="77777777" w:rsidR="00E54AE5" w:rsidRDefault="00E54AE5" w:rsidP="00E54AE5">
      <w:pPr>
        <w:pStyle w:val="ListParagraph"/>
        <w:rPr>
          <w:lang w:val="en-US"/>
        </w:rPr>
      </w:pPr>
    </w:p>
    <w:p w14:paraId="663F7D80" w14:textId="77777777" w:rsidR="004B4E1A" w:rsidRPr="004B4E1A" w:rsidRDefault="004B4E1A" w:rsidP="004B4E1A">
      <w:pPr>
        <w:pStyle w:val="ListParagraph"/>
        <w:ind w:left="0"/>
        <w:rPr>
          <w:lang w:val="en-GB"/>
        </w:rPr>
      </w:pPr>
      <w:r w:rsidRPr="004B4E1A">
        <w:rPr>
          <w:lang w:val="en-GB"/>
        </w:rPr>
        <w:lastRenderedPageBreak/>
        <w:t>1. Development of the Hospitality Industry</w:t>
      </w:r>
    </w:p>
    <w:p w14:paraId="2CBE8532" w14:textId="77777777" w:rsidR="004B4E1A" w:rsidRPr="004B4E1A" w:rsidRDefault="004B4E1A" w:rsidP="004B4E1A">
      <w:pPr>
        <w:pStyle w:val="ListParagraph"/>
        <w:ind w:left="0"/>
        <w:rPr>
          <w:lang w:val="en-GB"/>
        </w:rPr>
      </w:pPr>
      <w:r w:rsidRPr="004B4E1A">
        <w:rPr>
          <w:lang w:val="en-GB"/>
        </w:rPr>
        <w:t>The hospitality industry has developed over many centuries. In ancient times, hospitality was based on kindness and tradition. Travelers were given food and shelter by local people. In countries like Greece and Rome, inns were developed to support trade and travel.</w:t>
      </w:r>
    </w:p>
    <w:p w14:paraId="2408A602" w14:textId="77777777" w:rsidR="004B4E1A" w:rsidRPr="004B4E1A" w:rsidRDefault="004B4E1A" w:rsidP="004B4E1A">
      <w:pPr>
        <w:pStyle w:val="ListParagraph"/>
        <w:ind w:left="0"/>
        <w:rPr>
          <w:lang w:val="en-GB"/>
        </w:rPr>
      </w:pPr>
      <w:r w:rsidRPr="004B4E1A">
        <w:rPr>
          <w:lang w:val="en-GB"/>
        </w:rPr>
        <w:t>In the Middle Ages, religious institutions such as monasteries provided accommodation mainly for pilgrims. At this stage, hospitality was not profit-based. Later, with the increase in trade and exploration, commercial inns and lodging services began to grow.</w:t>
      </w:r>
    </w:p>
    <w:p w14:paraId="7AD56234" w14:textId="77777777" w:rsidR="004B4E1A" w:rsidRPr="004B4E1A" w:rsidRDefault="004B4E1A" w:rsidP="004B4E1A">
      <w:pPr>
        <w:pStyle w:val="ListParagraph"/>
        <w:ind w:left="0"/>
        <w:rPr>
          <w:lang w:val="en-GB"/>
        </w:rPr>
      </w:pPr>
      <w:r w:rsidRPr="004B4E1A">
        <w:rPr>
          <w:lang w:val="en-GB"/>
        </w:rPr>
        <w:t>The Industrial Revolution was a major turning point. With the development of trains and ships, more people started traveling. This led to the establishment of modern hotels and restaurants. In the 20th century, the growth of air transport and international tourism expanded the hospitality industry worldwide. Big hotel chains and tourism companies became popular.</w:t>
      </w:r>
    </w:p>
    <w:p w14:paraId="67257008" w14:textId="77777777" w:rsidR="004B4E1A" w:rsidRPr="004B4E1A" w:rsidRDefault="004B4E1A" w:rsidP="004B4E1A">
      <w:pPr>
        <w:pStyle w:val="ListParagraph"/>
        <w:ind w:left="0"/>
        <w:rPr>
          <w:lang w:val="en-GB"/>
        </w:rPr>
      </w:pPr>
      <w:r w:rsidRPr="004B4E1A">
        <w:rPr>
          <w:lang w:val="en-GB"/>
        </w:rPr>
        <w:t>In the modern era, technology has greatly influenced hospitality. Online booking systems, travel websites, and digital services have made travel easier. Additionally, sustainability and eco-friendly practices are becoming important.</w:t>
      </w:r>
    </w:p>
    <w:p w14:paraId="2247C896" w14:textId="77777777" w:rsidR="004B4E1A" w:rsidRPr="004B4E1A" w:rsidRDefault="004B4E1A" w:rsidP="004B4E1A">
      <w:pPr>
        <w:pStyle w:val="ListParagraph"/>
        <w:ind w:left="0"/>
        <w:rPr>
          <w:lang w:val="en-GB"/>
        </w:rPr>
      </w:pPr>
      <w:r w:rsidRPr="004B4E1A">
        <w:rPr>
          <w:lang w:val="en-GB"/>
        </w:rPr>
        <w:t>Thus, the industry has evolved through trade expansion, industrial development, and digital innovation.</w:t>
      </w:r>
    </w:p>
    <w:p w14:paraId="36E6E8A0" w14:textId="2088CA44" w:rsidR="004B4E1A" w:rsidRPr="004B4E1A" w:rsidRDefault="004B4E1A" w:rsidP="004B4E1A">
      <w:pPr>
        <w:pStyle w:val="ListParagraph"/>
        <w:ind w:left="0"/>
        <w:rPr>
          <w:lang w:val="en-GB"/>
        </w:rPr>
      </w:pPr>
    </w:p>
    <w:p w14:paraId="53771C90" w14:textId="77777777" w:rsidR="004B4E1A" w:rsidRPr="004B4E1A" w:rsidRDefault="004B4E1A" w:rsidP="004B4E1A">
      <w:pPr>
        <w:pStyle w:val="ListParagraph"/>
        <w:ind w:left="0"/>
        <w:rPr>
          <w:lang w:val="en-GB"/>
        </w:rPr>
      </w:pPr>
      <w:r w:rsidRPr="004B4E1A">
        <w:rPr>
          <w:lang w:val="en-GB"/>
        </w:rPr>
        <w:t>2. Key Characteristics of the Hospitality Industry</w:t>
      </w:r>
    </w:p>
    <w:p w14:paraId="1B8FA35F" w14:textId="77777777" w:rsidR="004B4E1A" w:rsidRPr="004B4E1A" w:rsidRDefault="004B4E1A" w:rsidP="004B4E1A">
      <w:pPr>
        <w:pStyle w:val="ListParagraph"/>
        <w:ind w:left="0"/>
        <w:rPr>
          <w:lang w:val="en-GB"/>
        </w:rPr>
      </w:pPr>
      <w:r w:rsidRPr="004B4E1A">
        <w:rPr>
          <w:lang w:val="en-GB"/>
        </w:rPr>
        <w:t>The hospitality industry is known for its customer-focused nature. The main aim is to provide satisfaction and a good experience to customers.</w:t>
      </w:r>
    </w:p>
    <w:p w14:paraId="707B2BEE" w14:textId="77777777" w:rsidR="004B4E1A" w:rsidRPr="004B4E1A" w:rsidRDefault="004B4E1A" w:rsidP="004B4E1A">
      <w:pPr>
        <w:pStyle w:val="ListParagraph"/>
        <w:ind w:left="0"/>
        <w:rPr>
          <w:lang w:val="en-GB"/>
        </w:rPr>
      </w:pPr>
      <w:r w:rsidRPr="004B4E1A">
        <w:rPr>
          <w:lang w:val="en-GB"/>
        </w:rPr>
        <w:t>One important feature is intangibility, as services cannot be physically touched. Another is inseparability, meaning services are produced and consumed at the same time.</w:t>
      </w:r>
    </w:p>
    <w:p w14:paraId="4051410C" w14:textId="77777777" w:rsidR="004B4E1A" w:rsidRPr="004B4E1A" w:rsidRDefault="004B4E1A" w:rsidP="004B4E1A">
      <w:pPr>
        <w:pStyle w:val="ListParagraph"/>
        <w:ind w:left="0"/>
        <w:rPr>
          <w:lang w:val="en-GB"/>
        </w:rPr>
      </w:pPr>
      <w:r w:rsidRPr="004B4E1A">
        <w:rPr>
          <w:lang w:val="en-GB"/>
        </w:rPr>
        <w:t>The industry is also perishable, as unused services cannot be stored. For example, an empty hotel room cannot be sold later.</w:t>
      </w:r>
    </w:p>
    <w:p w14:paraId="08393F4E" w14:textId="77777777" w:rsidR="004B4E1A" w:rsidRPr="004B4E1A" w:rsidRDefault="004B4E1A" w:rsidP="004B4E1A">
      <w:pPr>
        <w:pStyle w:val="ListParagraph"/>
        <w:ind w:left="0"/>
        <w:rPr>
          <w:lang w:val="en-GB"/>
        </w:rPr>
      </w:pPr>
      <w:r w:rsidRPr="004B4E1A">
        <w:rPr>
          <w:lang w:val="en-GB"/>
        </w:rPr>
        <w:t xml:space="preserve">Hospitality is highly labour-intensive, depending on employees for service delivery. Staff </w:t>
      </w:r>
      <w:proofErr w:type="spellStart"/>
      <w:r w:rsidRPr="004B4E1A">
        <w:rPr>
          <w:lang w:val="en-GB"/>
        </w:rPr>
        <w:t>behavior</w:t>
      </w:r>
      <w:proofErr w:type="spellEnd"/>
      <w:r w:rsidRPr="004B4E1A">
        <w:rPr>
          <w:lang w:val="en-GB"/>
        </w:rPr>
        <w:t xml:space="preserve"> and communication are very important for success.</w:t>
      </w:r>
    </w:p>
    <w:p w14:paraId="173E53ED" w14:textId="77777777" w:rsidR="004B4E1A" w:rsidRPr="004B4E1A" w:rsidRDefault="004B4E1A" w:rsidP="004B4E1A">
      <w:pPr>
        <w:pStyle w:val="ListParagraph"/>
        <w:ind w:left="0"/>
        <w:rPr>
          <w:lang w:val="en-GB"/>
        </w:rPr>
      </w:pPr>
      <w:r w:rsidRPr="004B4E1A">
        <w:rPr>
          <w:lang w:val="en-GB"/>
        </w:rPr>
        <w:t>It is also sensitive to external factors such as economic conditions, weather, and political situations. The industry is global and serves customers from different cultures.</w:t>
      </w:r>
    </w:p>
    <w:p w14:paraId="4D26749A" w14:textId="77777777" w:rsidR="004B4E1A" w:rsidRPr="004B4E1A" w:rsidRDefault="004B4E1A" w:rsidP="004B4E1A">
      <w:pPr>
        <w:pStyle w:val="ListParagraph"/>
        <w:ind w:left="0"/>
        <w:rPr>
          <w:lang w:val="en-GB"/>
        </w:rPr>
      </w:pPr>
      <w:r w:rsidRPr="004B4E1A">
        <w:rPr>
          <w:lang w:val="en-GB"/>
        </w:rPr>
        <w:t>Finally, modern hospitality is influenced by technology, including online booking, social media, and digital payments.</w:t>
      </w:r>
    </w:p>
    <w:p w14:paraId="5754190D" w14:textId="36C78D69" w:rsidR="004B4E1A" w:rsidRPr="004B4E1A" w:rsidRDefault="004B4E1A" w:rsidP="004B4E1A">
      <w:pPr>
        <w:pStyle w:val="ListParagraph"/>
        <w:ind w:left="0"/>
        <w:rPr>
          <w:lang w:val="en-GB"/>
        </w:rPr>
      </w:pPr>
    </w:p>
    <w:p w14:paraId="5051F125" w14:textId="318E2FAB" w:rsidR="004B4E1A" w:rsidRPr="004B4E1A" w:rsidRDefault="004B4E1A" w:rsidP="004B4E1A">
      <w:pPr>
        <w:pStyle w:val="ListParagraph"/>
        <w:ind w:left="0"/>
        <w:rPr>
          <w:lang w:val="en-GB"/>
        </w:rPr>
      </w:pPr>
      <w:r w:rsidRPr="004B4E1A">
        <w:rPr>
          <w:lang w:val="en-GB"/>
        </w:rPr>
        <w:t xml:space="preserve">References </w:t>
      </w:r>
    </w:p>
    <w:p w14:paraId="729D0815" w14:textId="77777777" w:rsidR="004B4E1A" w:rsidRPr="004B4E1A" w:rsidRDefault="004B4E1A" w:rsidP="004B4E1A">
      <w:pPr>
        <w:pStyle w:val="ListParagraph"/>
        <w:numPr>
          <w:ilvl w:val="0"/>
          <w:numId w:val="5"/>
        </w:numPr>
        <w:ind w:left="0"/>
        <w:rPr>
          <w:lang w:val="en-GB"/>
        </w:rPr>
      </w:pPr>
      <w:r w:rsidRPr="004B4E1A">
        <w:rPr>
          <w:lang w:val="en-GB"/>
        </w:rPr>
        <w:t xml:space="preserve">Lashley, C., Morrison, A. (2000). In Search of Hospitality: Theoretical Perspectives. Butterworth-Heinemann. </w:t>
      </w:r>
    </w:p>
    <w:p w14:paraId="0D4C0033" w14:textId="77777777" w:rsidR="004B4E1A" w:rsidRPr="004B4E1A" w:rsidRDefault="004B4E1A" w:rsidP="004B4E1A">
      <w:pPr>
        <w:pStyle w:val="ListParagraph"/>
        <w:numPr>
          <w:ilvl w:val="0"/>
          <w:numId w:val="5"/>
        </w:numPr>
        <w:ind w:left="0"/>
        <w:rPr>
          <w:lang w:val="en-GB"/>
        </w:rPr>
      </w:pPr>
      <w:r w:rsidRPr="004B4E1A">
        <w:rPr>
          <w:lang w:val="en-GB"/>
        </w:rPr>
        <w:t xml:space="preserve">Jones, P. (2007). Introduction to Hospitality Management. Pearson Education. </w:t>
      </w:r>
    </w:p>
    <w:p w14:paraId="37B04DAA" w14:textId="77777777" w:rsidR="004B4E1A" w:rsidRPr="004B4E1A" w:rsidRDefault="004B4E1A" w:rsidP="004B4E1A">
      <w:pPr>
        <w:pStyle w:val="ListParagraph"/>
        <w:numPr>
          <w:ilvl w:val="0"/>
          <w:numId w:val="5"/>
        </w:numPr>
        <w:ind w:left="0"/>
        <w:rPr>
          <w:lang w:val="en-GB"/>
        </w:rPr>
      </w:pPr>
      <w:r w:rsidRPr="004B4E1A">
        <w:rPr>
          <w:lang w:val="en-GB"/>
        </w:rPr>
        <w:t xml:space="preserve">Brotherton, B., &amp; Wood, R. C. (2008). The nature and meanings of hospitality. </w:t>
      </w:r>
      <w:r w:rsidRPr="004B4E1A">
        <w:rPr>
          <w:i/>
          <w:iCs/>
          <w:lang w:val="en-GB"/>
        </w:rPr>
        <w:t>International Journal of Hospitality Management</w:t>
      </w:r>
      <w:r w:rsidRPr="004B4E1A">
        <w:rPr>
          <w:lang w:val="en-GB"/>
        </w:rPr>
        <w:t>.</w:t>
      </w:r>
      <w:r w:rsidRPr="004B4E1A">
        <w:rPr>
          <w:lang w:val="en-GB"/>
        </w:rPr>
        <w:br/>
        <w:t xml:space="preserve">https://doi.org/10.1016/j.ijhm.2007.10.001 </w:t>
      </w:r>
    </w:p>
    <w:p w14:paraId="01A041E3" w14:textId="77777777" w:rsidR="004B4E1A" w:rsidRPr="004B4E1A" w:rsidRDefault="004B4E1A" w:rsidP="004B4E1A">
      <w:pPr>
        <w:pStyle w:val="ListParagraph"/>
        <w:numPr>
          <w:ilvl w:val="0"/>
          <w:numId w:val="5"/>
        </w:numPr>
        <w:ind w:left="0"/>
        <w:rPr>
          <w:lang w:val="en-GB"/>
        </w:rPr>
      </w:pPr>
      <w:r w:rsidRPr="004B4E1A">
        <w:rPr>
          <w:lang w:val="en-GB"/>
        </w:rPr>
        <w:t xml:space="preserve">Baum, T. (2015). Human Resource Management for Tourism, Hospitality and Leisure. Thomson Learning. </w:t>
      </w:r>
    </w:p>
    <w:p w14:paraId="1DFD7974" w14:textId="77777777" w:rsidR="006940AF" w:rsidRPr="004B4E1A" w:rsidRDefault="006940AF" w:rsidP="004B4E1A">
      <w:pPr>
        <w:pStyle w:val="ListParagraph"/>
        <w:ind w:left="0"/>
        <w:rPr>
          <w:lang w:val="en-US"/>
        </w:rPr>
      </w:pPr>
    </w:p>
    <w:sectPr w:rsidR="006940AF" w:rsidRPr="004B4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780E87F-2632-4906-986E-E0A17D06AAB7}"/>
    <w:embedItalic r:id="rId2" w:fontKey="{880D85F2-12DE-4C49-9D6E-98B8218867C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137516A-0278-47DD-8376-3FAEB1013BDB}"/>
  </w:font>
  <w:font w:name="Calibri Light">
    <w:panose1 w:val="020F0302020204030204"/>
    <w:charset w:val="00"/>
    <w:family w:val="swiss"/>
    <w:pitch w:val="variable"/>
    <w:sig w:usb0="E4002EFF" w:usb1="C000247B" w:usb2="00000009" w:usb3="00000000" w:csb0="000001FF" w:csb1="00000000"/>
    <w:embedRegular r:id="rId4" w:fontKey="{35CCE306-898C-44C9-8647-7E0416027ED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69A"/>
    <w:multiLevelType w:val="multilevel"/>
    <w:tmpl w:val="C85A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EA3C48"/>
    <w:multiLevelType w:val="multilevel"/>
    <w:tmpl w:val="9AEC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EA3E80"/>
    <w:multiLevelType w:val="multilevel"/>
    <w:tmpl w:val="F8E6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A10E26"/>
    <w:multiLevelType w:val="multilevel"/>
    <w:tmpl w:val="16400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4"/>
  </w:num>
  <w:num w:numId="2" w16cid:durableId="1949462518">
    <w:abstractNumId w:val="1"/>
  </w:num>
  <w:num w:numId="3" w16cid:durableId="209196426">
    <w:abstractNumId w:val="3"/>
  </w:num>
  <w:num w:numId="4" w16cid:durableId="1396930879">
    <w:abstractNumId w:val="2"/>
  </w:num>
  <w:num w:numId="5" w16cid:durableId="1255628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30623"/>
    <w:rsid w:val="00384E8A"/>
    <w:rsid w:val="003D1074"/>
    <w:rsid w:val="00426865"/>
    <w:rsid w:val="00477CAA"/>
    <w:rsid w:val="004B4E1A"/>
    <w:rsid w:val="00502E29"/>
    <w:rsid w:val="005E458B"/>
    <w:rsid w:val="006940AF"/>
    <w:rsid w:val="00844EC2"/>
    <w:rsid w:val="008516FE"/>
    <w:rsid w:val="009C1D0A"/>
    <w:rsid w:val="00A044F7"/>
    <w:rsid w:val="00A8150E"/>
    <w:rsid w:val="00B20343"/>
    <w:rsid w:val="00B85EA7"/>
    <w:rsid w:val="00BA638E"/>
    <w:rsid w:val="00BE65DD"/>
    <w:rsid w:val="00C612A4"/>
    <w:rsid w:val="00CC6AD1"/>
    <w:rsid w:val="00E54AE5"/>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5F9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Emphasis">
    <w:name w:val="Emphasis"/>
    <w:basedOn w:val="DefaultParagraphFont"/>
    <w:uiPriority w:val="20"/>
    <w:qFormat/>
    <w:rsid w:val="003306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2026-04-14T03:22:00Z</dcterms:created>
  <dcterms:modified xsi:type="dcterms:W3CDTF">2026-04-14T03:22:00Z</dcterms:modified>
</cp:coreProperties>
</file>