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24FC5" w14:textId="77777777" w:rsidR="00A94F0C" w:rsidRPr="00BD7283" w:rsidRDefault="00A94F0C" w:rsidP="00A45F92">
      <w:pPr>
        <w:rPr>
          <w:b/>
          <w:bCs/>
          <w:lang w:val="en-US"/>
        </w:rPr>
      </w:pPr>
      <w:r w:rsidRPr="00BD7283">
        <w:rPr>
          <w:b/>
          <w:bCs/>
          <w:noProof/>
          <w:lang w:val="en-US"/>
        </w:rPr>
        <w:drawing>
          <wp:anchor distT="0" distB="0" distL="114300" distR="114300" simplePos="0" relativeHeight="251658240" behindDoc="0" locked="0" layoutInCell="1" allowOverlap="1" wp14:anchorId="04D14A3D" wp14:editId="6C19C506">
            <wp:simplePos x="0" y="0"/>
            <wp:positionH relativeFrom="column">
              <wp:posOffset>4906010</wp:posOffset>
            </wp:positionH>
            <wp:positionV relativeFrom="paragraph">
              <wp:posOffset>0</wp:posOffset>
            </wp:positionV>
            <wp:extent cx="1270000" cy="1165860"/>
            <wp:effectExtent l="0" t="0" r="0" b="2540"/>
            <wp:wrapSquare wrapText="bothSides"/>
            <wp:docPr id="1839547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54700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70000" cy="1165860"/>
                    </a:xfrm>
                    <a:prstGeom prst="rect">
                      <a:avLst/>
                    </a:prstGeom>
                  </pic:spPr>
                </pic:pic>
              </a:graphicData>
            </a:graphic>
            <wp14:sizeRelH relativeFrom="page">
              <wp14:pctWidth>0</wp14:pctWidth>
            </wp14:sizeRelH>
            <wp14:sizeRelV relativeFrom="page">
              <wp14:pctHeight>0</wp14:pctHeight>
            </wp14:sizeRelV>
          </wp:anchor>
        </w:drawing>
      </w:r>
      <w:r w:rsidRPr="00BD7283">
        <w:rPr>
          <w:b/>
          <w:bCs/>
          <w:lang w:val="en-US"/>
        </w:rPr>
        <w:t>Sociology of Tourism Course</w:t>
      </w:r>
      <w:r w:rsidRPr="00BD7283">
        <w:rPr>
          <w:b/>
          <w:bCs/>
          <w:noProof/>
        </w:rPr>
        <w:t xml:space="preserve"> </w:t>
      </w:r>
    </w:p>
    <w:p w14:paraId="669B1A92" w14:textId="77777777" w:rsidR="00A94F0C" w:rsidRPr="00BD7283" w:rsidRDefault="00A94F0C" w:rsidP="00BD7283">
      <w:pPr>
        <w:rPr>
          <w:b/>
          <w:bCs/>
          <w:lang w:val="en-US"/>
        </w:rPr>
      </w:pPr>
      <w:r w:rsidRPr="00BD7283">
        <w:rPr>
          <w:b/>
          <w:bCs/>
          <w:lang w:val="en-US"/>
        </w:rPr>
        <w:t xml:space="preserve">Assignment 1 </w:t>
      </w:r>
    </w:p>
    <w:p w14:paraId="6757435B" w14:textId="6F26B838" w:rsidR="00A94F0C" w:rsidRPr="008072FE" w:rsidRDefault="00A94F0C" w:rsidP="00A45F92">
      <w:pPr>
        <w:rPr>
          <w:lang w:val="en-US"/>
        </w:rPr>
      </w:pPr>
      <w:r w:rsidRPr="00BD7283">
        <w:rPr>
          <w:b/>
          <w:bCs/>
          <w:lang w:val="en-US"/>
        </w:rPr>
        <w:t xml:space="preserve">Student Name: </w:t>
      </w:r>
    </w:p>
    <w:p w14:paraId="19BFDE9D" w14:textId="77777777" w:rsidR="00BD7283" w:rsidRPr="00BD7283" w:rsidRDefault="00BD7283" w:rsidP="00A45F92">
      <w:pPr>
        <w:rPr>
          <w:b/>
          <w:bCs/>
          <w:lang w:val="en-US"/>
        </w:rPr>
      </w:pPr>
    </w:p>
    <w:p w14:paraId="70CBFDBB" w14:textId="77777777" w:rsidR="00A94F0C" w:rsidRDefault="00A94F0C" w:rsidP="00A45F92">
      <w:pPr>
        <w:rPr>
          <w:b/>
          <w:bCs/>
          <w:lang w:val="en-US"/>
        </w:rPr>
      </w:pPr>
    </w:p>
    <w:p w14:paraId="5CD1E0D3" w14:textId="77777777" w:rsidR="00A94F0C" w:rsidRDefault="00A94F0C" w:rsidP="00A45F92">
      <w:pPr>
        <w:rPr>
          <w:b/>
          <w:bCs/>
          <w:lang w:val="en-US"/>
        </w:rPr>
      </w:pPr>
    </w:p>
    <w:p w14:paraId="7AAADC16" w14:textId="77777777" w:rsidR="00A94F0C" w:rsidRDefault="00A94F0C" w:rsidP="00A45F92">
      <w:pPr>
        <w:rPr>
          <w:b/>
          <w:bCs/>
          <w:lang w:val="en-US"/>
        </w:rPr>
      </w:pPr>
    </w:p>
    <w:p w14:paraId="07CA253E" w14:textId="77777777" w:rsidR="00A94F0C" w:rsidRDefault="00A94F0C" w:rsidP="00A45F92">
      <w:pPr>
        <w:rPr>
          <w:b/>
          <w:bCs/>
          <w:lang w:val="en-US"/>
        </w:rPr>
      </w:pPr>
    </w:p>
    <w:p w14:paraId="710368B4" w14:textId="77777777" w:rsidR="00BA0F86" w:rsidRDefault="00BA0F86" w:rsidP="00A45F92">
      <w:pPr>
        <w:rPr>
          <w:b/>
          <w:bCs/>
          <w:lang w:val="en-US"/>
        </w:rPr>
      </w:pPr>
    </w:p>
    <w:p w14:paraId="2AD4AF89" w14:textId="77777777" w:rsidR="00BA0F86" w:rsidRDefault="00BA0F86" w:rsidP="00A45F92">
      <w:pPr>
        <w:rPr>
          <w:b/>
          <w:bCs/>
          <w:lang w:val="en-US"/>
        </w:rPr>
      </w:pPr>
    </w:p>
    <w:p w14:paraId="3C5EF535" w14:textId="77777777" w:rsidR="00BD7283" w:rsidRDefault="00BD7283" w:rsidP="00A45F92">
      <w:pPr>
        <w:rPr>
          <w:b/>
          <w:bCs/>
          <w:lang w:val="en-US"/>
        </w:rPr>
      </w:pPr>
    </w:p>
    <w:p w14:paraId="21F1D550" w14:textId="77777777" w:rsidR="00425E32" w:rsidRPr="00425E32" w:rsidRDefault="00C34BA4" w:rsidP="00A45F92">
      <w:pPr>
        <w:rPr>
          <w:b/>
          <w:bCs/>
          <w:lang w:val="en-US"/>
        </w:rPr>
      </w:pPr>
      <w:r w:rsidRPr="00425E32">
        <w:rPr>
          <w:b/>
          <w:bCs/>
          <w:lang w:val="en-US"/>
        </w:rPr>
        <w:t xml:space="preserve">1- In two points, highlight the main differences between tourists and excursionists? </w:t>
      </w:r>
    </w:p>
    <w:p w14:paraId="5591167C" w14:textId="2B24D01E" w:rsidR="00C34BA4" w:rsidRDefault="00C34BA4" w:rsidP="00F0306E">
      <w:pPr>
        <w:pStyle w:val="ListParagraph"/>
        <w:numPr>
          <w:ilvl w:val="0"/>
          <w:numId w:val="9"/>
        </w:numPr>
        <w:rPr>
          <w:lang w:val="en-US"/>
        </w:rPr>
      </w:pPr>
      <w:r w:rsidRPr="00F0306E">
        <w:rPr>
          <w:lang w:val="en-US"/>
        </w:rPr>
        <w:t xml:space="preserve"> </w:t>
      </w:r>
      <w:r w:rsidR="00F0306E" w:rsidRPr="00F0306E">
        <w:rPr>
          <w:lang w:val="en-US"/>
        </w:rPr>
        <w:t xml:space="preserve"> </w:t>
      </w:r>
      <w:r w:rsidR="00444DAF" w:rsidRPr="00F0306E">
        <w:rPr>
          <w:lang w:val="en-US"/>
        </w:rPr>
        <w:t>Tourists stay more than one day but less than one year, while excursionists stay for a day or less.</w:t>
      </w:r>
    </w:p>
    <w:p w14:paraId="3E50E0F2" w14:textId="77777777" w:rsidR="00F0306E" w:rsidRPr="00F0306E" w:rsidRDefault="00F0306E" w:rsidP="00F0306E">
      <w:pPr>
        <w:pStyle w:val="ListParagraph"/>
        <w:rPr>
          <w:lang w:val="en-US"/>
        </w:rPr>
      </w:pPr>
    </w:p>
    <w:p w14:paraId="3A186445" w14:textId="73A90256" w:rsidR="00C34BA4" w:rsidRPr="00F0306E" w:rsidRDefault="00444DAF" w:rsidP="00F0306E">
      <w:pPr>
        <w:pStyle w:val="ListParagraph"/>
        <w:numPr>
          <w:ilvl w:val="0"/>
          <w:numId w:val="9"/>
        </w:numPr>
        <w:rPr>
          <w:lang w:val="en-US"/>
        </w:rPr>
      </w:pPr>
      <w:r w:rsidRPr="00F0306E">
        <w:rPr>
          <w:lang w:val="en-US"/>
        </w:rPr>
        <w:t>Tourists make a tour for pleasure and excursionists travel for business mostly.</w:t>
      </w:r>
    </w:p>
    <w:p w14:paraId="54CB8102" w14:textId="77777777" w:rsidR="00C34BA4" w:rsidRDefault="00C34BA4" w:rsidP="00C34BA4">
      <w:pPr>
        <w:rPr>
          <w:lang w:val="en-US"/>
        </w:rPr>
      </w:pPr>
    </w:p>
    <w:p w14:paraId="1E2110AE" w14:textId="77777777" w:rsidR="00425E32" w:rsidRPr="00425E32" w:rsidRDefault="00C34BA4" w:rsidP="00A45F92">
      <w:pPr>
        <w:rPr>
          <w:b/>
          <w:bCs/>
          <w:lang w:val="en-US"/>
        </w:rPr>
      </w:pPr>
      <w:r w:rsidRPr="00425E32">
        <w:rPr>
          <w:b/>
          <w:bCs/>
          <w:lang w:val="en-US"/>
        </w:rPr>
        <w:t>2- Which of the following points is NOT a distinct element of tourism:</w:t>
      </w:r>
    </w:p>
    <w:p w14:paraId="7589ACB6" w14:textId="6CACB007" w:rsidR="00C34BA4" w:rsidRDefault="00C34BA4" w:rsidP="00F0306E">
      <w:pPr>
        <w:pStyle w:val="ListParagraph"/>
        <w:numPr>
          <w:ilvl w:val="0"/>
          <w:numId w:val="8"/>
        </w:numPr>
        <w:rPr>
          <w:lang w:val="en-US"/>
        </w:rPr>
      </w:pPr>
      <w:r w:rsidRPr="00F0306E">
        <w:rPr>
          <w:lang w:val="en-US"/>
        </w:rPr>
        <w:t xml:space="preserve"> Involvement of travel by non-residents</w:t>
      </w:r>
      <w:r w:rsidR="00F0306E">
        <w:rPr>
          <w:lang w:val="en-US"/>
        </w:rPr>
        <w:t>.</w:t>
      </w:r>
    </w:p>
    <w:p w14:paraId="0896CDA5" w14:textId="77777777" w:rsidR="00F0306E" w:rsidRPr="00F0306E" w:rsidRDefault="00F0306E" w:rsidP="00F0306E">
      <w:pPr>
        <w:pStyle w:val="ListParagraph"/>
        <w:rPr>
          <w:lang w:val="en-US"/>
        </w:rPr>
      </w:pPr>
    </w:p>
    <w:p w14:paraId="3DB3C997" w14:textId="0ACEDDA0" w:rsidR="00C34BA4" w:rsidRDefault="00425E32" w:rsidP="00F0306E">
      <w:pPr>
        <w:pStyle w:val="ListParagraph"/>
        <w:numPr>
          <w:ilvl w:val="0"/>
          <w:numId w:val="8"/>
        </w:numPr>
        <w:rPr>
          <w:lang w:val="en-US"/>
        </w:rPr>
      </w:pPr>
      <w:r w:rsidRPr="00F0306E">
        <w:rPr>
          <w:lang w:val="en-US"/>
        </w:rPr>
        <w:t xml:space="preserve"> Engaging in remunerated activities or work that generates income</w:t>
      </w:r>
      <w:r w:rsidR="00F0306E">
        <w:rPr>
          <w:lang w:val="en-US"/>
        </w:rPr>
        <w:t>.</w:t>
      </w:r>
    </w:p>
    <w:p w14:paraId="3D1909B5" w14:textId="77777777" w:rsidR="00F0306E" w:rsidRPr="00F0306E" w:rsidRDefault="00F0306E" w:rsidP="00F0306E">
      <w:pPr>
        <w:rPr>
          <w:lang w:val="en-US"/>
        </w:rPr>
      </w:pPr>
    </w:p>
    <w:p w14:paraId="354968EB" w14:textId="185A4E74" w:rsidR="00C34BA4" w:rsidRPr="00F0306E" w:rsidRDefault="00C34BA4" w:rsidP="00F0306E">
      <w:pPr>
        <w:pStyle w:val="ListParagraph"/>
        <w:numPr>
          <w:ilvl w:val="0"/>
          <w:numId w:val="8"/>
        </w:numPr>
        <w:rPr>
          <w:lang w:val="en-US"/>
        </w:rPr>
      </w:pPr>
      <w:r w:rsidRPr="00F0306E">
        <w:rPr>
          <w:lang w:val="en-US"/>
        </w:rPr>
        <w:t xml:space="preserve"> </w:t>
      </w:r>
      <w:r w:rsidR="00425E32" w:rsidRPr="00F0306E">
        <w:rPr>
          <w:lang w:val="en-US"/>
        </w:rPr>
        <w:t>Stay of temporary nature in the destination visited</w:t>
      </w:r>
      <w:r w:rsidR="00F0306E">
        <w:rPr>
          <w:lang w:val="en-US"/>
        </w:rPr>
        <w:t>.</w:t>
      </w:r>
    </w:p>
    <w:p w14:paraId="5C4AC8A6" w14:textId="77777777" w:rsidR="00425E32" w:rsidRDefault="00425E32" w:rsidP="00C34BA4">
      <w:pPr>
        <w:rPr>
          <w:lang w:val="en-US"/>
        </w:rPr>
      </w:pPr>
    </w:p>
    <w:p w14:paraId="3C007ADF" w14:textId="77777777" w:rsidR="00D22F85" w:rsidRDefault="00425E32" w:rsidP="00D22F85">
      <w:pPr>
        <w:rPr>
          <w:b/>
          <w:bCs/>
          <w:lang w:val="en-US"/>
        </w:rPr>
      </w:pPr>
      <w:r w:rsidRPr="007D464C">
        <w:rPr>
          <w:b/>
          <w:bCs/>
          <w:lang w:val="en-US"/>
        </w:rPr>
        <w:t xml:space="preserve">3- </w:t>
      </w:r>
      <w:r w:rsidR="00D22F85" w:rsidRPr="00D22F85">
        <w:rPr>
          <w:b/>
          <w:bCs/>
          <w:lang w:val="en-US"/>
        </w:rPr>
        <w:t>The three principal categories of tourism, based on geographical movement, include</w:t>
      </w:r>
    </w:p>
    <w:p w14:paraId="5B9317A1" w14:textId="37E9F301" w:rsidR="00444DAF" w:rsidRDefault="00444DAF" w:rsidP="00444DAF">
      <w:pPr>
        <w:pStyle w:val="ListParagraph"/>
        <w:numPr>
          <w:ilvl w:val="0"/>
          <w:numId w:val="6"/>
        </w:numPr>
        <w:rPr>
          <w:lang w:val="en-US"/>
        </w:rPr>
      </w:pPr>
      <w:r w:rsidRPr="00444DAF">
        <w:rPr>
          <w:lang w:val="en-US"/>
        </w:rPr>
        <w:t>Domestic Tourism- Traveling within one’s own Country.</w:t>
      </w:r>
    </w:p>
    <w:p w14:paraId="251C4DF3" w14:textId="77777777" w:rsidR="00F0306E" w:rsidRPr="00F0306E" w:rsidRDefault="00F0306E" w:rsidP="00F0306E">
      <w:pPr>
        <w:ind w:left="360"/>
        <w:rPr>
          <w:lang w:val="en-US"/>
        </w:rPr>
      </w:pPr>
    </w:p>
    <w:p w14:paraId="53F66CD8" w14:textId="78C2AA18" w:rsidR="007D464C" w:rsidRDefault="00444DAF" w:rsidP="00444DAF">
      <w:pPr>
        <w:pStyle w:val="ListParagraph"/>
        <w:numPr>
          <w:ilvl w:val="0"/>
          <w:numId w:val="6"/>
        </w:numPr>
        <w:rPr>
          <w:lang w:val="en-US"/>
        </w:rPr>
      </w:pPr>
      <w:r>
        <w:rPr>
          <w:lang w:val="en-US"/>
        </w:rPr>
        <w:t>Inbound Tourism- Visitors coming from other countries into a destination.</w:t>
      </w:r>
    </w:p>
    <w:p w14:paraId="5F045CA2" w14:textId="77777777" w:rsidR="00F0306E" w:rsidRPr="00F0306E" w:rsidRDefault="00F0306E" w:rsidP="00F0306E">
      <w:pPr>
        <w:rPr>
          <w:lang w:val="en-US"/>
        </w:rPr>
      </w:pPr>
    </w:p>
    <w:p w14:paraId="6A3DE856" w14:textId="4E1F1FE5" w:rsidR="00444DAF" w:rsidRPr="00444DAF" w:rsidRDefault="00444DAF" w:rsidP="00444DAF">
      <w:pPr>
        <w:pStyle w:val="ListParagraph"/>
        <w:numPr>
          <w:ilvl w:val="0"/>
          <w:numId w:val="6"/>
        </w:numPr>
        <w:rPr>
          <w:lang w:val="en-US"/>
        </w:rPr>
      </w:pPr>
      <w:r>
        <w:rPr>
          <w:lang w:val="en-US"/>
        </w:rPr>
        <w:t>Outbound Tourism- Residents traveling to foreign countries.</w:t>
      </w:r>
    </w:p>
    <w:p w14:paraId="2FBA7150" w14:textId="7E3433AD" w:rsidR="007D464C" w:rsidRDefault="007D464C" w:rsidP="00C34BA4">
      <w:pPr>
        <w:rPr>
          <w:lang w:val="en-US"/>
        </w:rPr>
      </w:pPr>
    </w:p>
    <w:p w14:paraId="1E99D18C" w14:textId="77777777" w:rsidR="007D464C" w:rsidRDefault="007D464C" w:rsidP="00C34BA4">
      <w:pPr>
        <w:rPr>
          <w:lang w:val="en-US"/>
        </w:rPr>
      </w:pPr>
    </w:p>
    <w:p w14:paraId="0E08A647" w14:textId="77777777" w:rsidR="007D464C" w:rsidRPr="007D464C" w:rsidRDefault="007D464C" w:rsidP="00C34BA4">
      <w:pPr>
        <w:rPr>
          <w:b/>
          <w:bCs/>
          <w:lang w:val="en-US"/>
        </w:rPr>
      </w:pPr>
      <w:r w:rsidRPr="007D464C">
        <w:rPr>
          <w:b/>
          <w:bCs/>
          <w:lang w:val="en-US"/>
        </w:rPr>
        <w:t xml:space="preserve">4- According to the </w:t>
      </w:r>
      <w:r w:rsidRPr="007D464C">
        <w:rPr>
          <w:b/>
          <w:bCs/>
          <w:i/>
          <w:iCs/>
          <w:lang w:val="en-US"/>
        </w:rPr>
        <w:t xml:space="preserve">purpose </w:t>
      </w:r>
      <w:r w:rsidRPr="007D464C">
        <w:rPr>
          <w:b/>
          <w:bCs/>
          <w:lang w:val="en-US"/>
        </w:rPr>
        <w:t>of the visit, tourism can be classified into:</w:t>
      </w:r>
    </w:p>
    <w:p w14:paraId="18354A70" w14:textId="311E894C" w:rsidR="00F0306E" w:rsidRDefault="00444DAF" w:rsidP="00F0306E">
      <w:pPr>
        <w:pStyle w:val="ListParagraph"/>
        <w:numPr>
          <w:ilvl w:val="0"/>
          <w:numId w:val="7"/>
        </w:numPr>
        <w:rPr>
          <w:lang w:val="en-US"/>
        </w:rPr>
      </w:pPr>
      <w:r w:rsidRPr="00F0306E">
        <w:rPr>
          <w:lang w:val="en-US"/>
        </w:rPr>
        <w:t xml:space="preserve">Leisure and Recreation Tourism- Travel for relaxation, entertainment, and enjoyment </w:t>
      </w:r>
      <w:r w:rsidR="00F0306E" w:rsidRPr="00F0306E">
        <w:rPr>
          <w:lang w:val="en-US"/>
        </w:rPr>
        <w:t>(e.g., beach vacations, cruises.)</w:t>
      </w:r>
    </w:p>
    <w:p w14:paraId="7B85E73F" w14:textId="77777777" w:rsidR="00F0306E" w:rsidRPr="00F0306E" w:rsidRDefault="00F0306E" w:rsidP="00F0306E">
      <w:pPr>
        <w:rPr>
          <w:lang w:val="en-US"/>
        </w:rPr>
      </w:pPr>
    </w:p>
    <w:p w14:paraId="3BD27941" w14:textId="3FC2B19E" w:rsidR="00F0306E" w:rsidRPr="00F0306E" w:rsidRDefault="00F0306E" w:rsidP="00F0306E">
      <w:pPr>
        <w:pStyle w:val="ListParagraph"/>
        <w:numPr>
          <w:ilvl w:val="0"/>
          <w:numId w:val="7"/>
        </w:numPr>
        <w:rPr>
          <w:lang w:val="en-US"/>
        </w:rPr>
      </w:pPr>
      <w:r w:rsidRPr="00F0306E">
        <w:rPr>
          <w:lang w:val="en-US"/>
        </w:rPr>
        <w:t>Cultural Tourism – Visiting places of historical, artistic, or cultural significance (e.g., museums, heritage sites).</w:t>
      </w:r>
    </w:p>
    <w:p w14:paraId="6E7E485A" w14:textId="77777777" w:rsidR="00F0306E" w:rsidRPr="00F0306E" w:rsidRDefault="00F0306E" w:rsidP="00F0306E">
      <w:pPr>
        <w:rPr>
          <w:lang w:val="en-US"/>
        </w:rPr>
      </w:pPr>
    </w:p>
    <w:p w14:paraId="14829898" w14:textId="563B545A" w:rsidR="00F0306E" w:rsidRPr="00F0306E" w:rsidRDefault="00F0306E" w:rsidP="00F0306E">
      <w:pPr>
        <w:pStyle w:val="ListParagraph"/>
        <w:numPr>
          <w:ilvl w:val="0"/>
          <w:numId w:val="7"/>
        </w:numPr>
        <w:rPr>
          <w:lang w:val="en-US"/>
        </w:rPr>
      </w:pPr>
      <w:r w:rsidRPr="00F0306E">
        <w:rPr>
          <w:lang w:val="en-US"/>
        </w:rPr>
        <w:t>Adventure Tourism – Engaging in thrilling activities like trekking, rafting, or wildlife safaris.</w:t>
      </w:r>
    </w:p>
    <w:p w14:paraId="26DB4BD8" w14:textId="77777777" w:rsidR="00F0306E" w:rsidRPr="00F0306E" w:rsidRDefault="00F0306E" w:rsidP="00F0306E">
      <w:pPr>
        <w:rPr>
          <w:lang w:val="en-US"/>
        </w:rPr>
      </w:pPr>
    </w:p>
    <w:p w14:paraId="7124BADC" w14:textId="0A72D551" w:rsidR="00F0306E" w:rsidRPr="00F0306E" w:rsidRDefault="00F0306E" w:rsidP="00F0306E">
      <w:pPr>
        <w:pStyle w:val="ListParagraph"/>
        <w:numPr>
          <w:ilvl w:val="0"/>
          <w:numId w:val="7"/>
        </w:numPr>
        <w:rPr>
          <w:lang w:val="en-US"/>
        </w:rPr>
      </w:pPr>
      <w:r w:rsidRPr="00F0306E">
        <w:rPr>
          <w:lang w:val="en-US"/>
        </w:rPr>
        <w:t>Eco-Tourism – Traveling to natural areas with a focus on conservation and sustainability.</w:t>
      </w:r>
    </w:p>
    <w:p w14:paraId="75987FE0" w14:textId="77777777" w:rsidR="00F0306E" w:rsidRPr="00F0306E" w:rsidRDefault="00F0306E" w:rsidP="00F0306E">
      <w:pPr>
        <w:rPr>
          <w:lang w:val="en-US"/>
        </w:rPr>
      </w:pPr>
    </w:p>
    <w:p w14:paraId="29217A3E" w14:textId="5537BAD3" w:rsidR="00F0306E" w:rsidRPr="00F0306E" w:rsidRDefault="00F0306E" w:rsidP="00F0306E">
      <w:pPr>
        <w:pStyle w:val="ListParagraph"/>
        <w:numPr>
          <w:ilvl w:val="0"/>
          <w:numId w:val="7"/>
        </w:numPr>
        <w:rPr>
          <w:lang w:val="en-US"/>
        </w:rPr>
      </w:pPr>
      <w:r w:rsidRPr="00F0306E">
        <w:rPr>
          <w:lang w:val="en-US"/>
        </w:rPr>
        <w:t>Medical Tourism – Traveling for healthcare, medical treatments, or wellness therapies.</w:t>
      </w:r>
    </w:p>
    <w:p w14:paraId="50737DDA" w14:textId="4ED493C0" w:rsidR="007D464C" w:rsidRDefault="00F0306E" w:rsidP="00C34BA4">
      <w:pPr>
        <w:rPr>
          <w:lang w:val="en-US"/>
        </w:rPr>
      </w:pPr>
      <w:r w:rsidRPr="00F0306E">
        <w:rPr>
          <w:lang w:val="en-US"/>
        </w:rPr>
        <w:lastRenderedPageBreak/>
        <w:tab/>
      </w:r>
    </w:p>
    <w:p w14:paraId="79AFFA78" w14:textId="77777777" w:rsidR="007D464C" w:rsidRDefault="007D464C" w:rsidP="00C34BA4">
      <w:pPr>
        <w:rPr>
          <w:lang w:val="en-US"/>
        </w:rPr>
      </w:pPr>
    </w:p>
    <w:p w14:paraId="6F28CB79" w14:textId="77777777" w:rsidR="00A45F92" w:rsidRDefault="00A45F92" w:rsidP="00C34BA4">
      <w:pPr>
        <w:rPr>
          <w:b/>
          <w:bCs/>
          <w:lang w:val="en-US"/>
        </w:rPr>
      </w:pPr>
      <w:r w:rsidRPr="00A45F92">
        <w:rPr>
          <w:b/>
          <w:bCs/>
          <w:lang w:val="en-US"/>
        </w:rPr>
        <w:t xml:space="preserve">5- </w:t>
      </w:r>
      <w:r>
        <w:rPr>
          <w:b/>
          <w:bCs/>
          <w:lang w:val="en-US"/>
        </w:rPr>
        <w:t xml:space="preserve">What are the main differences between the </w:t>
      </w:r>
      <w:r w:rsidRPr="00A45F92">
        <w:rPr>
          <w:b/>
          <w:bCs/>
          <w:lang w:val="en-US"/>
        </w:rPr>
        <w:t xml:space="preserve">concept of travel behavior </w:t>
      </w:r>
      <w:r>
        <w:rPr>
          <w:b/>
          <w:bCs/>
          <w:lang w:val="en-US"/>
        </w:rPr>
        <w:t>and tourism motivation?</w:t>
      </w:r>
    </w:p>
    <w:p w14:paraId="0225021C" w14:textId="60CE8FFC" w:rsidR="00F0306E" w:rsidRPr="00F0306E" w:rsidRDefault="00F0306E" w:rsidP="00F0306E">
      <w:pPr>
        <w:pStyle w:val="ListParagraph"/>
        <w:numPr>
          <w:ilvl w:val="0"/>
          <w:numId w:val="10"/>
        </w:numPr>
        <w:rPr>
          <w:lang w:val="en-US"/>
        </w:rPr>
      </w:pPr>
      <w:r w:rsidRPr="00F0306E">
        <w:rPr>
          <w:lang w:val="en-US"/>
        </w:rPr>
        <w:t>Travel Behavior refers to the actions, decisions, and patterns of movement of travelers, including destination choice, mode of transport, length of stay, and spending habits. It examines how tourists behave before, during, and after their trips.</w:t>
      </w:r>
    </w:p>
    <w:p w14:paraId="697AEB82" w14:textId="7E644943" w:rsidR="00A45F92" w:rsidRPr="00F0306E" w:rsidRDefault="00F0306E" w:rsidP="00F0306E">
      <w:pPr>
        <w:pStyle w:val="ListParagraph"/>
        <w:numPr>
          <w:ilvl w:val="0"/>
          <w:numId w:val="10"/>
        </w:numPr>
        <w:rPr>
          <w:lang w:val="en-US"/>
        </w:rPr>
      </w:pPr>
      <w:r w:rsidRPr="00F0306E">
        <w:rPr>
          <w:lang w:val="en-US"/>
        </w:rPr>
        <w:t>Tourism Motivation is the psychological and social factors that drive individuals to travel, such as relaxation, adventure, cultural exploration, or social interaction. It focuses on the underlying reasons behind a person’s decision to travel.</w:t>
      </w:r>
    </w:p>
    <w:p w14:paraId="2BA9CA2C" w14:textId="77777777" w:rsidR="00A45F92" w:rsidRDefault="00A45F92" w:rsidP="00C34BA4">
      <w:pPr>
        <w:rPr>
          <w:lang w:val="en-US"/>
        </w:rPr>
      </w:pPr>
    </w:p>
    <w:p w14:paraId="2BBDBBB3" w14:textId="77777777" w:rsidR="001C53EE" w:rsidRDefault="00A45F92" w:rsidP="00BC4A0D">
      <w:pPr>
        <w:rPr>
          <w:b/>
          <w:bCs/>
          <w:lang w:val="en-US"/>
        </w:rPr>
      </w:pPr>
      <w:r>
        <w:rPr>
          <w:b/>
          <w:bCs/>
          <w:lang w:val="en-US"/>
        </w:rPr>
        <w:t>6</w:t>
      </w:r>
      <w:r w:rsidR="007D464C" w:rsidRPr="00A45F92">
        <w:rPr>
          <w:b/>
          <w:bCs/>
          <w:lang w:val="en-US"/>
        </w:rPr>
        <w:t xml:space="preserve">- </w:t>
      </w:r>
      <w:r w:rsidR="001C53EE">
        <w:rPr>
          <w:b/>
          <w:bCs/>
          <w:lang w:val="en-US"/>
        </w:rPr>
        <w:t>T</w:t>
      </w:r>
      <w:r w:rsidR="001C53EE" w:rsidRPr="00A45F92">
        <w:rPr>
          <w:b/>
          <w:bCs/>
          <w:lang w:val="en-US"/>
        </w:rPr>
        <w:t>ourism</w:t>
      </w:r>
      <w:r w:rsidR="001C53EE">
        <w:rPr>
          <w:b/>
          <w:bCs/>
          <w:lang w:val="en-US"/>
        </w:rPr>
        <w:t xml:space="preserve"> motivations can be discussed from two broad aspects</w:t>
      </w:r>
      <w:r w:rsidR="00BC4A0D">
        <w:rPr>
          <w:b/>
          <w:bCs/>
          <w:lang w:val="en-US"/>
        </w:rPr>
        <w:t xml:space="preserve">, </w:t>
      </w:r>
      <w:r w:rsidR="001C53EE">
        <w:rPr>
          <w:b/>
          <w:bCs/>
          <w:lang w:val="en-US"/>
        </w:rPr>
        <w:t>namely:</w:t>
      </w:r>
    </w:p>
    <w:p w14:paraId="02B57F34" w14:textId="75BEA9B6" w:rsidR="00C77576" w:rsidRPr="00C77576" w:rsidRDefault="001C53EE" w:rsidP="00C77576">
      <w:pPr>
        <w:pStyle w:val="ListParagraph"/>
        <w:numPr>
          <w:ilvl w:val="0"/>
          <w:numId w:val="11"/>
        </w:numPr>
        <w:rPr>
          <w:lang w:val="en-US"/>
        </w:rPr>
      </w:pPr>
      <w:r w:rsidRPr="00C77576">
        <w:rPr>
          <w:lang w:val="en-US"/>
        </w:rPr>
        <w:t xml:space="preserve"> </w:t>
      </w:r>
      <w:r w:rsidR="00C77576" w:rsidRPr="00C77576">
        <w:rPr>
          <w:lang w:val="en-US"/>
        </w:rPr>
        <w:t>Push Factors – These are internal, psychological, or socio-cultural forces that drive a person to travel. They originate from within the individual and create the desire to escape, explore, or seek new experiences. Examples include:</w:t>
      </w:r>
    </w:p>
    <w:p w14:paraId="0C09505B" w14:textId="49222C75" w:rsidR="00C77576" w:rsidRPr="00C77576" w:rsidRDefault="00C77576" w:rsidP="00C77576">
      <w:pPr>
        <w:rPr>
          <w:lang w:val="en-US"/>
        </w:rPr>
      </w:pPr>
      <w:r w:rsidRPr="00C77576">
        <w:rPr>
          <w:lang w:val="en-US"/>
        </w:rPr>
        <w:tab/>
      </w:r>
      <w:r w:rsidRPr="00C77576">
        <w:rPr>
          <w:lang w:val="en-US"/>
        </w:rPr>
        <w:tab/>
      </w:r>
      <w:r>
        <w:rPr>
          <w:lang w:val="en-US"/>
        </w:rPr>
        <w:t>1-</w:t>
      </w:r>
      <w:r w:rsidRPr="00C77576">
        <w:rPr>
          <w:lang w:val="en-US"/>
        </w:rPr>
        <w:t>Relaxation and escape from routine</w:t>
      </w:r>
      <w:r>
        <w:rPr>
          <w:lang w:val="en-US"/>
        </w:rPr>
        <w:t>.</w:t>
      </w:r>
    </w:p>
    <w:p w14:paraId="5C2868F6" w14:textId="3F10574D" w:rsidR="00C77576" w:rsidRPr="00C77576" w:rsidRDefault="00C77576" w:rsidP="00C77576">
      <w:pPr>
        <w:rPr>
          <w:lang w:val="en-US"/>
        </w:rPr>
      </w:pPr>
      <w:r w:rsidRPr="00C77576">
        <w:rPr>
          <w:lang w:val="en-US"/>
        </w:rPr>
        <w:tab/>
      </w:r>
      <w:r w:rsidRPr="00C77576">
        <w:rPr>
          <w:lang w:val="en-US"/>
        </w:rPr>
        <w:tab/>
      </w:r>
      <w:r>
        <w:rPr>
          <w:lang w:val="en-US"/>
        </w:rPr>
        <w:t>2-</w:t>
      </w:r>
      <w:r w:rsidRPr="00C77576">
        <w:rPr>
          <w:lang w:val="en-US"/>
        </w:rPr>
        <w:t>Adventure and excitement</w:t>
      </w:r>
      <w:r>
        <w:rPr>
          <w:lang w:val="en-US"/>
        </w:rPr>
        <w:t>.</w:t>
      </w:r>
    </w:p>
    <w:p w14:paraId="37589D87" w14:textId="70F1F3CB" w:rsidR="00C77576" w:rsidRPr="00C77576" w:rsidRDefault="00C77576" w:rsidP="00C77576">
      <w:pPr>
        <w:rPr>
          <w:lang w:val="en-US"/>
        </w:rPr>
      </w:pPr>
      <w:r w:rsidRPr="00C77576">
        <w:rPr>
          <w:lang w:val="en-US"/>
        </w:rPr>
        <w:tab/>
      </w:r>
      <w:r w:rsidRPr="00C77576">
        <w:rPr>
          <w:lang w:val="en-US"/>
        </w:rPr>
        <w:tab/>
      </w:r>
      <w:r>
        <w:rPr>
          <w:lang w:val="en-US"/>
        </w:rPr>
        <w:t>3-</w:t>
      </w:r>
      <w:r w:rsidRPr="00C77576">
        <w:rPr>
          <w:lang w:val="en-US"/>
        </w:rPr>
        <w:t>Social interaction and bonding</w:t>
      </w:r>
      <w:r>
        <w:rPr>
          <w:lang w:val="en-US"/>
        </w:rPr>
        <w:t>.</w:t>
      </w:r>
    </w:p>
    <w:p w14:paraId="61E74089" w14:textId="649D5061" w:rsidR="00C77576" w:rsidRPr="00C77576" w:rsidRDefault="00C77576" w:rsidP="00C77576">
      <w:pPr>
        <w:pStyle w:val="ListParagraph"/>
        <w:numPr>
          <w:ilvl w:val="0"/>
          <w:numId w:val="11"/>
        </w:numPr>
        <w:rPr>
          <w:lang w:val="en-US"/>
        </w:rPr>
      </w:pPr>
      <w:r w:rsidRPr="00C77576">
        <w:rPr>
          <w:lang w:val="en-US"/>
        </w:rPr>
        <w:t>Pull Factors – These are external attractions or characteristics of a destination that influence the traveler’s choice. They make a particular place appealing and encourage visitation. Examples include:</w:t>
      </w:r>
    </w:p>
    <w:p w14:paraId="7FA3B2C3" w14:textId="2018A592" w:rsidR="00C77576" w:rsidRPr="00C77576" w:rsidRDefault="00C77576" w:rsidP="00C77576">
      <w:pPr>
        <w:rPr>
          <w:lang w:val="en-US"/>
        </w:rPr>
      </w:pPr>
      <w:r w:rsidRPr="00C77576">
        <w:rPr>
          <w:lang w:val="en-US"/>
        </w:rPr>
        <w:tab/>
      </w:r>
      <w:r w:rsidRPr="00C77576">
        <w:rPr>
          <w:lang w:val="en-US"/>
        </w:rPr>
        <w:tab/>
      </w:r>
      <w:r>
        <w:rPr>
          <w:lang w:val="en-US"/>
        </w:rPr>
        <w:t>1-</w:t>
      </w:r>
      <w:r w:rsidRPr="00C77576">
        <w:rPr>
          <w:lang w:val="en-US"/>
        </w:rPr>
        <w:t>Natural beauty (beaches, mountains, wildlife)</w:t>
      </w:r>
    </w:p>
    <w:p w14:paraId="460DF1BA" w14:textId="1CFD5AA6" w:rsidR="00C77576" w:rsidRPr="00C77576" w:rsidRDefault="00C77576" w:rsidP="00C77576">
      <w:pPr>
        <w:rPr>
          <w:lang w:val="en-US"/>
        </w:rPr>
      </w:pPr>
      <w:r w:rsidRPr="00C77576">
        <w:rPr>
          <w:lang w:val="en-US"/>
        </w:rPr>
        <w:tab/>
      </w:r>
      <w:r w:rsidRPr="00C77576">
        <w:rPr>
          <w:lang w:val="en-US"/>
        </w:rPr>
        <w:tab/>
      </w:r>
      <w:r>
        <w:rPr>
          <w:lang w:val="en-US"/>
        </w:rPr>
        <w:t>2-</w:t>
      </w:r>
      <w:r w:rsidRPr="00C77576">
        <w:rPr>
          <w:lang w:val="en-US"/>
        </w:rPr>
        <w:t>Cultural heritage (historical sites, traditions)</w:t>
      </w:r>
    </w:p>
    <w:p w14:paraId="1FFF5566" w14:textId="00CA1248" w:rsidR="00C77576" w:rsidRPr="00C77576" w:rsidRDefault="00C77576" w:rsidP="00C77576">
      <w:pPr>
        <w:rPr>
          <w:lang w:val="en-US"/>
        </w:rPr>
      </w:pPr>
      <w:r w:rsidRPr="00C77576">
        <w:rPr>
          <w:lang w:val="en-US"/>
        </w:rPr>
        <w:tab/>
      </w:r>
      <w:r w:rsidRPr="00C77576">
        <w:rPr>
          <w:lang w:val="en-US"/>
        </w:rPr>
        <w:tab/>
      </w:r>
      <w:r>
        <w:rPr>
          <w:lang w:val="en-US"/>
        </w:rPr>
        <w:t>3-</w:t>
      </w:r>
      <w:r w:rsidRPr="00C77576">
        <w:rPr>
          <w:lang w:val="en-US"/>
        </w:rPr>
        <w:t>Entertainment and activities (theme parks, festivals)</w:t>
      </w:r>
    </w:p>
    <w:p w14:paraId="217BE1F4" w14:textId="281FC6B4" w:rsidR="00C77576" w:rsidRPr="00C77576" w:rsidRDefault="00C77576" w:rsidP="00C77576">
      <w:pPr>
        <w:rPr>
          <w:lang w:val="en-US"/>
        </w:rPr>
      </w:pPr>
      <w:r w:rsidRPr="00C77576">
        <w:rPr>
          <w:lang w:val="en-US"/>
        </w:rPr>
        <w:tab/>
      </w:r>
      <w:r w:rsidRPr="00C77576">
        <w:rPr>
          <w:lang w:val="en-US"/>
        </w:rPr>
        <w:tab/>
      </w:r>
      <w:r>
        <w:rPr>
          <w:lang w:val="en-US"/>
        </w:rPr>
        <w:t>4-</w:t>
      </w:r>
      <w:r w:rsidRPr="00C77576">
        <w:rPr>
          <w:lang w:val="en-US"/>
        </w:rPr>
        <w:t>Accessibility and affordability</w:t>
      </w:r>
    </w:p>
    <w:p w14:paraId="28D680F8" w14:textId="0F2886D4" w:rsidR="001C53EE" w:rsidRPr="001C53EE" w:rsidRDefault="00C77576" w:rsidP="00C77576">
      <w:pPr>
        <w:rPr>
          <w:lang w:val="en-US"/>
        </w:rPr>
      </w:pPr>
      <w:r w:rsidRPr="00C77576">
        <w:rPr>
          <w:lang w:val="en-US"/>
        </w:rPr>
        <w:tab/>
      </w:r>
      <w:r w:rsidRPr="00C77576">
        <w:rPr>
          <w:lang w:val="en-US"/>
        </w:rPr>
        <w:tab/>
      </w:r>
      <w:r>
        <w:rPr>
          <w:lang w:val="en-US"/>
        </w:rPr>
        <w:t>5-</w:t>
      </w:r>
      <w:r w:rsidRPr="00C77576">
        <w:rPr>
          <w:lang w:val="en-US"/>
        </w:rPr>
        <w:t>Safety and hospitality</w:t>
      </w:r>
    </w:p>
    <w:p w14:paraId="481E73C0" w14:textId="15000166" w:rsidR="001C53EE" w:rsidRPr="001C53EE" w:rsidRDefault="001C53EE" w:rsidP="00C34BA4">
      <w:pPr>
        <w:rPr>
          <w:lang w:val="en-US"/>
        </w:rPr>
      </w:pPr>
    </w:p>
    <w:p w14:paraId="534B556E" w14:textId="77777777" w:rsidR="001C53EE" w:rsidRDefault="001C53EE" w:rsidP="00C34BA4">
      <w:pPr>
        <w:rPr>
          <w:b/>
          <w:bCs/>
          <w:lang w:val="en-US"/>
        </w:rPr>
      </w:pPr>
      <w:r>
        <w:rPr>
          <w:b/>
          <w:bCs/>
          <w:lang w:val="en-US"/>
        </w:rPr>
        <w:t xml:space="preserve"> </w:t>
      </w:r>
    </w:p>
    <w:p w14:paraId="0C193E25" w14:textId="77777777" w:rsidR="007D464C" w:rsidRPr="00A45F92" w:rsidRDefault="001C53EE" w:rsidP="00C34BA4">
      <w:pPr>
        <w:rPr>
          <w:b/>
          <w:bCs/>
          <w:lang w:val="en-US"/>
        </w:rPr>
      </w:pPr>
      <w:r>
        <w:rPr>
          <w:b/>
          <w:bCs/>
          <w:lang w:val="en-US"/>
        </w:rPr>
        <w:t>7-Intrinsic t</w:t>
      </w:r>
      <w:r w:rsidR="007D464C" w:rsidRPr="00A45F92">
        <w:rPr>
          <w:b/>
          <w:bCs/>
          <w:lang w:val="en-US"/>
        </w:rPr>
        <w:t>ourism motivation</w:t>
      </w:r>
      <w:r w:rsidR="00A45F92" w:rsidRPr="00A45F92">
        <w:rPr>
          <w:b/>
          <w:bCs/>
          <w:lang w:val="en-US"/>
        </w:rPr>
        <w:t>s</w:t>
      </w:r>
      <w:r w:rsidR="007D464C" w:rsidRPr="00A45F92">
        <w:rPr>
          <w:b/>
          <w:bCs/>
          <w:lang w:val="en-US"/>
        </w:rPr>
        <w:t xml:space="preserve"> can encompass </w:t>
      </w:r>
    </w:p>
    <w:p w14:paraId="73940B8B" w14:textId="4C7C2E4F" w:rsidR="00C77576" w:rsidRDefault="00A45F92" w:rsidP="00C77576">
      <w:pPr>
        <w:pStyle w:val="ListParagraph"/>
        <w:numPr>
          <w:ilvl w:val="0"/>
          <w:numId w:val="12"/>
        </w:numPr>
        <w:rPr>
          <w:lang w:val="en-US"/>
        </w:rPr>
      </w:pPr>
      <w:r w:rsidRPr="00C77576">
        <w:rPr>
          <w:lang w:val="en-US"/>
        </w:rPr>
        <w:t xml:space="preserve"> </w:t>
      </w:r>
      <w:r w:rsidR="00C77576" w:rsidRPr="00C77576">
        <w:rPr>
          <w:lang w:val="en-US"/>
        </w:rPr>
        <w:t>Relaxation and Escape – Seeking rest, stress relief, or a break from daily routines.</w:t>
      </w:r>
    </w:p>
    <w:p w14:paraId="118BDC18" w14:textId="643819CD" w:rsidR="00C77576" w:rsidRDefault="00C77576" w:rsidP="00C77576">
      <w:pPr>
        <w:pStyle w:val="ListParagraph"/>
        <w:numPr>
          <w:ilvl w:val="0"/>
          <w:numId w:val="12"/>
        </w:numPr>
        <w:rPr>
          <w:lang w:val="en-US"/>
        </w:rPr>
      </w:pPr>
      <w:r w:rsidRPr="00C77576">
        <w:rPr>
          <w:lang w:val="en-US"/>
        </w:rPr>
        <w:t>Personal Growth and Self-Discovery – Traveling to gain new perspectives, challenge oneself, or develop skills.</w:t>
      </w:r>
    </w:p>
    <w:p w14:paraId="2009499B" w14:textId="77777777" w:rsidR="00C77576" w:rsidRDefault="00C77576" w:rsidP="00C77576">
      <w:pPr>
        <w:pStyle w:val="ListParagraph"/>
        <w:numPr>
          <w:ilvl w:val="0"/>
          <w:numId w:val="12"/>
        </w:numPr>
        <w:rPr>
          <w:lang w:val="en-US"/>
        </w:rPr>
      </w:pPr>
      <w:r w:rsidRPr="00C77576">
        <w:rPr>
          <w:lang w:val="en-US"/>
        </w:rPr>
        <w:t>Adventure and Exploration – Desire for excitement, novelty, and experiencing new environments.</w:t>
      </w:r>
    </w:p>
    <w:p w14:paraId="186DD9A0" w14:textId="4DC1A5B1" w:rsidR="00311A0D" w:rsidRDefault="00C77576" w:rsidP="00A45F92">
      <w:pPr>
        <w:pStyle w:val="ListParagraph"/>
        <w:numPr>
          <w:ilvl w:val="0"/>
          <w:numId w:val="12"/>
        </w:numPr>
        <w:rPr>
          <w:lang w:val="en-US"/>
        </w:rPr>
      </w:pPr>
      <w:r w:rsidRPr="00C77576">
        <w:rPr>
          <w:lang w:val="en-US"/>
        </w:rPr>
        <w:t>Cultural and Intellectual Enrichment – Interest in learning about different cultures, history, and traditions.</w:t>
      </w:r>
    </w:p>
    <w:p w14:paraId="18FE65AC" w14:textId="77777777" w:rsidR="00C77576" w:rsidRPr="00C77576" w:rsidRDefault="00C77576" w:rsidP="00C77576">
      <w:pPr>
        <w:ind w:left="360"/>
        <w:rPr>
          <w:lang w:val="en-US"/>
        </w:rPr>
      </w:pPr>
    </w:p>
    <w:p w14:paraId="49428167" w14:textId="77777777" w:rsidR="00A45F92" w:rsidRDefault="001C53EE" w:rsidP="00A45F92">
      <w:pPr>
        <w:rPr>
          <w:b/>
          <w:bCs/>
          <w:lang w:val="en-US"/>
        </w:rPr>
      </w:pPr>
      <w:r>
        <w:rPr>
          <w:b/>
          <w:bCs/>
          <w:lang w:val="en-US"/>
        </w:rPr>
        <w:t>8</w:t>
      </w:r>
      <w:r w:rsidR="00311A0D" w:rsidRPr="00311A0D">
        <w:rPr>
          <w:b/>
          <w:bCs/>
          <w:lang w:val="en-US"/>
        </w:rPr>
        <w:t xml:space="preserve">- In no more than </w:t>
      </w:r>
      <w:r w:rsidR="00311A0D">
        <w:rPr>
          <w:b/>
          <w:bCs/>
          <w:lang w:val="en-US"/>
        </w:rPr>
        <w:t>5 points</w:t>
      </w:r>
      <w:r w:rsidR="00311A0D" w:rsidRPr="00311A0D">
        <w:rPr>
          <w:b/>
          <w:bCs/>
          <w:lang w:val="en-US"/>
        </w:rPr>
        <w:t xml:space="preserve">, explain how Maslow’s Hierarchy of Needs can be linked with the psychological factors in tourism. </w:t>
      </w:r>
      <w:r w:rsidR="00A45F92" w:rsidRPr="00311A0D">
        <w:rPr>
          <w:b/>
          <w:bCs/>
          <w:lang w:val="en-US"/>
        </w:rPr>
        <w:t xml:space="preserve"> </w:t>
      </w:r>
    </w:p>
    <w:p w14:paraId="73ADF3D2" w14:textId="77777777" w:rsidR="00C77576" w:rsidRDefault="00C77576" w:rsidP="00C77576">
      <w:pPr>
        <w:pStyle w:val="ListParagraph"/>
        <w:numPr>
          <w:ilvl w:val="0"/>
          <w:numId w:val="13"/>
        </w:numPr>
        <w:rPr>
          <w:lang w:val="en-US"/>
        </w:rPr>
      </w:pPr>
      <w:r w:rsidRPr="00C77576">
        <w:rPr>
          <w:lang w:val="en-US"/>
        </w:rPr>
        <w:t>Physiological Needs – Travelers seek basic necessities such as food, water, rest, and shelter, influencing choices of accommodation, dining, and comfort during trips.</w:t>
      </w:r>
    </w:p>
    <w:p w14:paraId="7ACE1072" w14:textId="77777777" w:rsidR="00C77576" w:rsidRDefault="00C77576" w:rsidP="00C77576">
      <w:pPr>
        <w:pStyle w:val="ListParagraph"/>
        <w:numPr>
          <w:ilvl w:val="0"/>
          <w:numId w:val="13"/>
        </w:numPr>
        <w:rPr>
          <w:lang w:val="en-US"/>
        </w:rPr>
      </w:pPr>
      <w:r w:rsidRPr="00C77576">
        <w:rPr>
          <w:lang w:val="en-US"/>
        </w:rPr>
        <w:t>Safety and Security Needs – Tourists prioritize safe destinations, reliable transportation, travel insurance, and health precautions to ensure a secure travel experience.</w:t>
      </w:r>
    </w:p>
    <w:p w14:paraId="00E247CA" w14:textId="77777777" w:rsidR="00C77576" w:rsidRDefault="00C77576" w:rsidP="00C77576">
      <w:pPr>
        <w:pStyle w:val="ListParagraph"/>
        <w:numPr>
          <w:ilvl w:val="0"/>
          <w:numId w:val="13"/>
        </w:numPr>
        <w:rPr>
          <w:lang w:val="en-US"/>
        </w:rPr>
      </w:pPr>
      <w:r w:rsidRPr="00C77576">
        <w:rPr>
          <w:lang w:val="en-US"/>
        </w:rPr>
        <w:t>Social Needs (Belongingness and Love) – Many travel to connect with family, friends, or like-minded communities, engage in group tours, or participate in cultural exchanges.</w:t>
      </w:r>
    </w:p>
    <w:p w14:paraId="3DA4E53B" w14:textId="77777777" w:rsidR="00C77576" w:rsidRDefault="00C77576" w:rsidP="00C77576">
      <w:pPr>
        <w:pStyle w:val="ListParagraph"/>
        <w:numPr>
          <w:ilvl w:val="0"/>
          <w:numId w:val="13"/>
        </w:numPr>
        <w:rPr>
          <w:lang w:val="en-US"/>
        </w:rPr>
      </w:pPr>
      <w:r w:rsidRPr="00C77576">
        <w:rPr>
          <w:lang w:val="en-US"/>
        </w:rPr>
        <w:lastRenderedPageBreak/>
        <w:t>Esteem Needs – Some tourists travel for status, prestige, or personal achievement, such as luxury travel, exclusive experiences, or adventure tourism.</w:t>
      </w:r>
    </w:p>
    <w:p w14:paraId="601FC712" w14:textId="1D42176F" w:rsidR="00311A0D" w:rsidRPr="00C77576" w:rsidRDefault="00C77576" w:rsidP="00A45F92">
      <w:pPr>
        <w:pStyle w:val="ListParagraph"/>
        <w:numPr>
          <w:ilvl w:val="0"/>
          <w:numId w:val="13"/>
        </w:numPr>
        <w:rPr>
          <w:lang w:val="en-US"/>
        </w:rPr>
      </w:pPr>
      <w:r w:rsidRPr="00C77576">
        <w:rPr>
          <w:lang w:val="en-US"/>
        </w:rPr>
        <w:t>Self-Actualization – Travel can be a means of personal growth, self-discovery, and fulfilling lifelong dreams, such as spiritual retreats, volunteer tourism, or educational travel.</w:t>
      </w:r>
    </w:p>
    <w:p w14:paraId="3E24E6D0" w14:textId="77777777" w:rsidR="000E33FC" w:rsidRDefault="000E33FC" w:rsidP="00A45F92">
      <w:pPr>
        <w:rPr>
          <w:lang w:val="en-US"/>
        </w:rPr>
      </w:pPr>
    </w:p>
    <w:p w14:paraId="28B79B45" w14:textId="77777777" w:rsidR="000E33FC" w:rsidRPr="000E33FC" w:rsidRDefault="001C53EE" w:rsidP="00A45F92">
      <w:pPr>
        <w:rPr>
          <w:b/>
          <w:bCs/>
          <w:lang w:val="en-US"/>
        </w:rPr>
      </w:pPr>
      <w:r>
        <w:rPr>
          <w:b/>
          <w:bCs/>
          <w:lang w:val="en-US"/>
        </w:rPr>
        <w:t>9</w:t>
      </w:r>
      <w:r w:rsidR="000E33FC">
        <w:rPr>
          <w:b/>
          <w:bCs/>
          <w:lang w:val="en-US"/>
        </w:rPr>
        <w:t xml:space="preserve">- </w:t>
      </w:r>
      <w:r w:rsidR="000E33FC" w:rsidRPr="000E33FC">
        <w:rPr>
          <w:b/>
          <w:bCs/>
          <w:lang w:val="en-US"/>
        </w:rPr>
        <w:t>Based on Iso-Ahola’s (1982) Escape-Seeking Theory, tourism motivation includes:</w:t>
      </w:r>
    </w:p>
    <w:p w14:paraId="26DDB989" w14:textId="232386F3" w:rsidR="00C77576" w:rsidRPr="00C77576" w:rsidRDefault="00C77576" w:rsidP="00C77576">
      <w:pPr>
        <w:pStyle w:val="ListParagraph"/>
        <w:numPr>
          <w:ilvl w:val="0"/>
          <w:numId w:val="14"/>
        </w:numPr>
        <w:rPr>
          <w:lang w:val="en-US"/>
        </w:rPr>
      </w:pPr>
      <w:r w:rsidRPr="00C77576">
        <w:rPr>
          <w:lang w:val="en-US"/>
        </w:rPr>
        <w:t>Personal Escape – Avoiding daily stress, boredom, or personal pressures.</w:t>
      </w:r>
    </w:p>
    <w:p w14:paraId="1ACF1388" w14:textId="77777777" w:rsidR="00C77576" w:rsidRDefault="00C77576" w:rsidP="00C77576">
      <w:pPr>
        <w:pStyle w:val="ListParagraph"/>
        <w:numPr>
          <w:ilvl w:val="0"/>
          <w:numId w:val="14"/>
        </w:numPr>
        <w:rPr>
          <w:lang w:val="en-US"/>
        </w:rPr>
      </w:pPr>
      <w:r w:rsidRPr="00C77576">
        <w:rPr>
          <w:lang w:val="en-US"/>
        </w:rPr>
        <w:t>Interpersonal Escape – Withdrawing from social obligations or relationships.</w:t>
      </w:r>
    </w:p>
    <w:p w14:paraId="1CD02717" w14:textId="77777777" w:rsidR="00C77576" w:rsidRDefault="00C77576" w:rsidP="00C77576">
      <w:pPr>
        <w:pStyle w:val="ListParagraph"/>
        <w:numPr>
          <w:ilvl w:val="0"/>
          <w:numId w:val="14"/>
        </w:numPr>
        <w:rPr>
          <w:lang w:val="en-US"/>
        </w:rPr>
      </w:pPr>
      <w:r w:rsidRPr="00C77576">
        <w:rPr>
          <w:lang w:val="en-US"/>
        </w:rPr>
        <w:t>Personal Seeking – Searching for self-development, adventure, or new experiences.</w:t>
      </w:r>
    </w:p>
    <w:p w14:paraId="3ADA6C88" w14:textId="407EE907" w:rsidR="000E33FC" w:rsidRPr="00C77576" w:rsidRDefault="00C77576" w:rsidP="00A45F92">
      <w:pPr>
        <w:pStyle w:val="ListParagraph"/>
        <w:numPr>
          <w:ilvl w:val="0"/>
          <w:numId w:val="14"/>
        </w:numPr>
        <w:rPr>
          <w:lang w:val="en-US"/>
        </w:rPr>
      </w:pPr>
      <w:r w:rsidRPr="00C77576">
        <w:rPr>
          <w:lang w:val="en-US"/>
        </w:rPr>
        <w:t>Interpersonal Seeking – Looking for social interactions, connections, or cultural exchanges.</w:t>
      </w:r>
    </w:p>
    <w:p w14:paraId="68828089" w14:textId="77777777" w:rsidR="000E33FC" w:rsidRDefault="000E33FC" w:rsidP="00A45F92">
      <w:pPr>
        <w:rPr>
          <w:lang w:val="en-US"/>
        </w:rPr>
      </w:pPr>
    </w:p>
    <w:p w14:paraId="7189ED85" w14:textId="77777777" w:rsidR="000E33FC" w:rsidRDefault="000E33FC" w:rsidP="00A45F92">
      <w:pPr>
        <w:rPr>
          <w:lang w:val="en-US"/>
        </w:rPr>
      </w:pPr>
    </w:p>
    <w:p w14:paraId="5369FAC8" w14:textId="77777777" w:rsidR="000E33FC" w:rsidRPr="00145463" w:rsidRDefault="001C53EE" w:rsidP="00A45F92">
      <w:pPr>
        <w:rPr>
          <w:b/>
          <w:bCs/>
          <w:lang w:val="en-US"/>
        </w:rPr>
      </w:pPr>
      <w:r>
        <w:rPr>
          <w:b/>
          <w:bCs/>
          <w:lang w:val="en-US"/>
        </w:rPr>
        <w:t>10</w:t>
      </w:r>
      <w:r w:rsidR="000E33FC" w:rsidRPr="00145463">
        <w:rPr>
          <w:b/>
          <w:bCs/>
          <w:lang w:val="en-US"/>
        </w:rPr>
        <w:t>- Based on Push</w:t>
      </w:r>
      <w:r w:rsidR="00145463" w:rsidRPr="00145463">
        <w:rPr>
          <w:b/>
          <w:bCs/>
          <w:lang w:val="en-US"/>
        </w:rPr>
        <w:t>/Pull Tourism motivations, push aspects refer to …………..while pull factors indicate to……………</w:t>
      </w:r>
      <w:r w:rsidR="00145463">
        <w:rPr>
          <w:b/>
          <w:bCs/>
          <w:lang w:val="en-US"/>
        </w:rPr>
        <w:t>…</w:t>
      </w:r>
    </w:p>
    <w:p w14:paraId="23C6A10D" w14:textId="77777777" w:rsidR="00145463" w:rsidRDefault="00145463" w:rsidP="00A45F92">
      <w:pPr>
        <w:rPr>
          <w:lang w:val="en-US"/>
        </w:rPr>
      </w:pPr>
      <w:r>
        <w:rPr>
          <w:lang w:val="en-US"/>
        </w:rPr>
        <w:t>A- Internal factors</w:t>
      </w:r>
    </w:p>
    <w:p w14:paraId="161D33C3" w14:textId="77777777" w:rsidR="00145463" w:rsidRDefault="00145463" w:rsidP="00A45F92">
      <w:pPr>
        <w:rPr>
          <w:lang w:val="en-US"/>
        </w:rPr>
      </w:pPr>
      <w:r>
        <w:rPr>
          <w:lang w:val="en-US"/>
        </w:rPr>
        <w:t>B- External Factors</w:t>
      </w:r>
    </w:p>
    <w:p w14:paraId="7957709D" w14:textId="77777777" w:rsidR="00311A0D" w:rsidRDefault="00311A0D" w:rsidP="00A45F92">
      <w:pPr>
        <w:rPr>
          <w:lang w:val="en-US"/>
        </w:rPr>
      </w:pPr>
    </w:p>
    <w:p w14:paraId="2A8840C1" w14:textId="77777777" w:rsidR="00311A0D" w:rsidRPr="000E33FC" w:rsidRDefault="00145463" w:rsidP="00A45F92">
      <w:pPr>
        <w:rPr>
          <w:b/>
          <w:bCs/>
          <w:lang w:val="en-US"/>
        </w:rPr>
      </w:pPr>
      <w:r>
        <w:rPr>
          <w:b/>
          <w:bCs/>
          <w:lang w:val="en-US"/>
        </w:rPr>
        <w:t>1</w:t>
      </w:r>
      <w:r w:rsidR="001C53EE">
        <w:rPr>
          <w:b/>
          <w:bCs/>
          <w:lang w:val="en-US"/>
        </w:rPr>
        <w:t>1</w:t>
      </w:r>
      <w:r w:rsidR="00311A0D" w:rsidRPr="000E33FC">
        <w:rPr>
          <w:b/>
          <w:bCs/>
          <w:lang w:val="en-US"/>
        </w:rPr>
        <w:t>- Based on Gray</w:t>
      </w:r>
      <w:r w:rsidR="000E33FC" w:rsidRPr="000E33FC">
        <w:rPr>
          <w:b/>
          <w:bCs/>
          <w:lang w:val="en-US"/>
        </w:rPr>
        <w:t>’s</w:t>
      </w:r>
      <w:r w:rsidR="00311A0D" w:rsidRPr="000E33FC">
        <w:rPr>
          <w:b/>
          <w:bCs/>
          <w:lang w:val="en-US"/>
        </w:rPr>
        <w:t xml:space="preserve"> (19</w:t>
      </w:r>
      <w:r w:rsidR="000E33FC" w:rsidRPr="000E33FC">
        <w:rPr>
          <w:b/>
          <w:bCs/>
          <w:lang w:val="en-US"/>
        </w:rPr>
        <w:t>70) tourist categorization,</w:t>
      </w:r>
    </w:p>
    <w:p w14:paraId="4829008F" w14:textId="77777777" w:rsidR="000E33FC" w:rsidRPr="000E33FC" w:rsidRDefault="000E33FC" w:rsidP="00A45F92">
      <w:pPr>
        <w:rPr>
          <w:b/>
          <w:bCs/>
          <w:lang w:val="en-US"/>
        </w:rPr>
      </w:pPr>
      <w:r w:rsidRPr="000E33FC">
        <w:rPr>
          <w:b/>
          <w:bCs/>
          <w:lang w:val="en-US"/>
        </w:rPr>
        <w:t>Sunlust tourists are</w:t>
      </w:r>
      <w:r>
        <w:rPr>
          <w:b/>
          <w:bCs/>
          <w:lang w:val="en-US"/>
        </w:rPr>
        <w:t xml:space="preserve"> characterized by the following</w:t>
      </w:r>
      <w:r w:rsidRPr="000E33FC">
        <w:rPr>
          <w:b/>
          <w:bCs/>
          <w:lang w:val="en-US"/>
        </w:rPr>
        <w:t>:</w:t>
      </w:r>
    </w:p>
    <w:p w14:paraId="6029018F" w14:textId="202DC41C" w:rsidR="00CB3A2C" w:rsidRPr="00CB3A2C" w:rsidRDefault="00CB3A2C" w:rsidP="00CB3A2C">
      <w:pPr>
        <w:pStyle w:val="ListParagraph"/>
        <w:numPr>
          <w:ilvl w:val="0"/>
          <w:numId w:val="15"/>
        </w:numPr>
        <w:rPr>
          <w:lang w:val="en-US"/>
        </w:rPr>
      </w:pPr>
      <w:r w:rsidRPr="00CB3A2C">
        <w:rPr>
          <w:lang w:val="en-US"/>
        </w:rPr>
        <w:t>Desire for Relaxation and Leisure – Travel primarily to enjoy sunny destinations, beaches, and resorts.</w:t>
      </w:r>
    </w:p>
    <w:p w14:paraId="22292AA0" w14:textId="77777777" w:rsidR="00CB3A2C" w:rsidRDefault="00CB3A2C" w:rsidP="00CB3A2C">
      <w:pPr>
        <w:pStyle w:val="ListParagraph"/>
        <w:numPr>
          <w:ilvl w:val="0"/>
          <w:numId w:val="15"/>
        </w:numPr>
        <w:rPr>
          <w:lang w:val="en-US"/>
        </w:rPr>
      </w:pPr>
      <w:r w:rsidRPr="00CB3A2C">
        <w:rPr>
          <w:lang w:val="en-US"/>
        </w:rPr>
        <w:t>Climate and Comfort-Oriented – Choose destinations based on warm weather and luxurious accommodations.</w:t>
      </w:r>
    </w:p>
    <w:p w14:paraId="36466AC4" w14:textId="2617EAC9" w:rsidR="000E33FC" w:rsidRPr="00CB3A2C" w:rsidRDefault="00CB3A2C" w:rsidP="00A45F92">
      <w:pPr>
        <w:pStyle w:val="ListParagraph"/>
        <w:numPr>
          <w:ilvl w:val="0"/>
          <w:numId w:val="15"/>
        </w:numPr>
        <w:rPr>
          <w:lang w:val="en-US"/>
        </w:rPr>
      </w:pPr>
      <w:r w:rsidRPr="00CB3A2C">
        <w:rPr>
          <w:lang w:val="en-US"/>
        </w:rPr>
        <w:t>Minimal Interest in Culture – Focus more on rest, entertainment, and recreation rather than deep cultural exploration.</w:t>
      </w:r>
    </w:p>
    <w:p w14:paraId="467AC455" w14:textId="77777777" w:rsidR="00145463" w:rsidRDefault="00145463" w:rsidP="00A45F92">
      <w:pPr>
        <w:rPr>
          <w:lang w:val="en-US"/>
        </w:rPr>
      </w:pPr>
    </w:p>
    <w:p w14:paraId="6ECAD6A1" w14:textId="77777777" w:rsidR="000E33FC" w:rsidRPr="000E33FC" w:rsidRDefault="00145463" w:rsidP="00A45F92">
      <w:pPr>
        <w:rPr>
          <w:b/>
          <w:bCs/>
          <w:lang w:val="en-US"/>
        </w:rPr>
      </w:pPr>
      <w:r>
        <w:rPr>
          <w:b/>
          <w:bCs/>
          <w:lang w:val="en-US"/>
        </w:rPr>
        <w:t>1</w:t>
      </w:r>
      <w:r w:rsidR="001C53EE">
        <w:rPr>
          <w:b/>
          <w:bCs/>
          <w:lang w:val="en-US"/>
        </w:rPr>
        <w:t>2</w:t>
      </w:r>
      <w:r>
        <w:rPr>
          <w:b/>
          <w:bCs/>
          <w:lang w:val="en-US"/>
        </w:rPr>
        <w:t xml:space="preserve">- </w:t>
      </w:r>
      <w:r w:rsidR="000E33FC" w:rsidRPr="000E33FC">
        <w:rPr>
          <w:b/>
          <w:bCs/>
          <w:lang w:val="en-US"/>
        </w:rPr>
        <w:t>While wanderlust tourists are distinguished by:</w:t>
      </w:r>
    </w:p>
    <w:p w14:paraId="0DE19DB1" w14:textId="236B49F9" w:rsidR="00CB3A2C" w:rsidRPr="00CB3A2C" w:rsidRDefault="00CB3A2C" w:rsidP="00CB3A2C">
      <w:pPr>
        <w:pStyle w:val="ListParagraph"/>
        <w:numPr>
          <w:ilvl w:val="0"/>
          <w:numId w:val="16"/>
        </w:numPr>
        <w:rPr>
          <w:lang w:val="en-US"/>
        </w:rPr>
      </w:pPr>
      <w:r w:rsidRPr="00CB3A2C">
        <w:rPr>
          <w:lang w:val="en-US"/>
        </w:rPr>
        <w:t>Desire for Exploration – Seek new, often off-the-beaten-path destinations to satisfy their curiosity and adventure.</w:t>
      </w:r>
    </w:p>
    <w:p w14:paraId="4E68E320" w14:textId="77777777" w:rsidR="00CB3A2C" w:rsidRDefault="00CB3A2C" w:rsidP="00CB3A2C">
      <w:pPr>
        <w:pStyle w:val="ListParagraph"/>
        <w:numPr>
          <w:ilvl w:val="0"/>
          <w:numId w:val="16"/>
        </w:numPr>
        <w:rPr>
          <w:lang w:val="en-US"/>
        </w:rPr>
      </w:pPr>
      <w:r w:rsidRPr="00CB3A2C">
        <w:rPr>
          <w:lang w:val="en-US"/>
        </w:rPr>
        <w:t>Cultural Immersion – Interested in learning about different cultures, traditions, and local lifestyles.</w:t>
      </w:r>
    </w:p>
    <w:p w14:paraId="3093A161" w14:textId="4F73E4A6" w:rsidR="000E33FC" w:rsidRPr="00CB3A2C" w:rsidRDefault="00CB3A2C" w:rsidP="00A45F92">
      <w:pPr>
        <w:pStyle w:val="ListParagraph"/>
        <w:numPr>
          <w:ilvl w:val="0"/>
          <w:numId w:val="16"/>
        </w:numPr>
        <w:rPr>
          <w:lang w:val="en-US"/>
        </w:rPr>
      </w:pPr>
      <w:r w:rsidRPr="00CB3A2C">
        <w:rPr>
          <w:lang w:val="en-US"/>
        </w:rPr>
        <w:t>Long-Term Travel – Tend to engage in longer trips or backpacking, focusing on exploration rather than relaxation.</w:t>
      </w:r>
    </w:p>
    <w:p w14:paraId="2AA2E45A" w14:textId="77777777" w:rsidR="00145463" w:rsidRDefault="00145463" w:rsidP="00A45F92">
      <w:pPr>
        <w:rPr>
          <w:lang w:val="en-US"/>
        </w:rPr>
      </w:pPr>
    </w:p>
    <w:p w14:paraId="461F0991" w14:textId="77777777" w:rsidR="00145463" w:rsidRPr="00145463" w:rsidRDefault="00145463" w:rsidP="00A45F92">
      <w:pPr>
        <w:rPr>
          <w:b/>
          <w:bCs/>
          <w:lang w:val="en-US"/>
        </w:rPr>
      </w:pPr>
      <w:r w:rsidRPr="00145463">
        <w:rPr>
          <w:b/>
          <w:bCs/>
          <w:lang w:val="en-US"/>
        </w:rPr>
        <w:t>1</w:t>
      </w:r>
      <w:r w:rsidR="001C53EE">
        <w:rPr>
          <w:b/>
          <w:bCs/>
          <w:lang w:val="en-US"/>
        </w:rPr>
        <w:t>3</w:t>
      </w:r>
      <w:r w:rsidRPr="00145463">
        <w:rPr>
          <w:b/>
          <w:bCs/>
          <w:lang w:val="en-US"/>
        </w:rPr>
        <w:t xml:space="preserve">- Which of the following is NOT a feature of </w:t>
      </w:r>
      <w:r>
        <w:rPr>
          <w:b/>
          <w:bCs/>
          <w:lang w:val="en-US"/>
        </w:rPr>
        <w:t>A</w:t>
      </w:r>
      <w:r w:rsidRPr="00145463">
        <w:rPr>
          <w:b/>
          <w:bCs/>
          <w:lang w:val="en-US"/>
        </w:rPr>
        <w:t>llocentric tourists</w:t>
      </w:r>
      <w:r>
        <w:rPr>
          <w:b/>
          <w:bCs/>
          <w:lang w:val="en-US"/>
        </w:rPr>
        <w:t>?</w:t>
      </w:r>
    </w:p>
    <w:p w14:paraId="2FBED459" w14:textId="5DD1DDF2" w:rsidR="00145463" w:rsidRPr="00145463" w:rsidRDefault="00145463" w:rsidP="00CB3A2C">
      <w:pPr>
        <w:rPr>
          <w:lang w:val="en-US"/>
        </w:rPr>
      </w:pPr>
      <w:r>
        <w:rPr>
          <w:lang w:val="en-US"/>
        </w:rPr>
        <w:t xml:space="preserve">( </w:t>
      </w:r>
      <w:r w:rsidR="00853B70">
        <w:rPr>
          <w:lang w:val="en-US"/>
        </w:rPr>
        <w:sym w:font="Wingdings" w:char="F0FC"/>
      </w:r>
      <w:r w:rsidR="00CB3A2C">
        <w:rPr>
          <w:lang w:val="en-US"/>
        </w:rPr>
        <w:t xml:space="preserve"> </w:t>
      </w:r>
      <w:r>
        <w:rPr>
          <w:lang w:val="en-US"/>
        </w:rPr>
        <w:t>)</w:t>
      </w:r>
      <w:r w:rsidRPr="00145463">
        <w:rPr>
          <w:lang w:val="en-US"/>
        </w:rPr>
        <w:t xml:space="preserve">- </w:t>
      </w:r>
      <w:r w:rsidRPr="00145463">
        <w:rPr>
          <w:lang w:val="en-GB"/>
        </w:rPr>
        <w:t xml:space="preserve">Preference for </w:t>
      </w:r>
      <w:r>
        <w:rPr>
          <w:lang w:val="en-GB"/>
        </w:rPr>
        <w:t>f</w:t>
      </w:r>
      <w:r w:rsidRPr="00145463">
        <w:rPr>
          <w:lang w:val="en-GB"/>
        </w:rPr>
        <w:t xml:space="preserve">amiliar and </w:t>
      </w:r>
      <w:r>
        <w:rPr>
          <w:lang w:val="en-GB"/>
        </w:rPr>
        <w:t>s</w:t>
      </w:r>
      <w:r w:rsidRPr="00145463">
        <w:rPr>
          <w:lang w:val="en-GB"/>
        </w:rPr>
        <w:t xml:space="preserve">afe </w:t>
      </w:r>
      <w:r>
        <w:rPr>
          <w:lang w:val="en-GB"/>
        </w:rPr>
        <w:t>e</w:t>
      </w:r>
      <w:r w:rsidRPr="00145463">
        <w:rPr>
          <w:lang w:val="en-GB"/>
        </w:rPr>
        <w:t>nvironments</w:t>
      </w:r>
      <w:r w:rsidR="00853B70">
        <w:rPr>
          <w:lang w:val="en-GB"/>
        </w:rPr>
        <w:t xml:space="preserve"> {</w:t>
      </w:r>
      <w:r w:rsidR="00853B70">
        <w:rPr>
          <w:lang w:val="en-GB"/>
        </w:rPr>
        <w:sym w:font="Wingdings" w:char="F0FC"/>
      </w:r>
      <w:r w:rsidR="00853B70">
        <w:rPr>
          <w:lang w:val="en-GB"/>
        </w:rPr>
        <w:t>}</w:t>
      </w:r>
    </w:p>
    <w:p w14:paraId="46E5178C" w14:textId="6B83656B" w:rsidR="00145463" w:rsidRDefault="00145463" w:rsidP="00A45F92">
      <w:pPr>
        <w:rPr>
          <w:lang w:val="en-US"/>
        </w:rPr>
      </w:pPr>
      <w:r>
        <w:rPr>
          <w:lang w:val="en-US"/>
        </w:rPr>
        <w:t>(  )- r</w:t>
      </w:r>
      <w:r w:rsidRPr="00145463">
        <w:rPr>
          <w:lang w:val="en-US"/>
        </w:rPr>
        <w:t>isk-</w:t>
      </w:r>
      <w:r>
        <w:rPr>
          <w:lang w:val="en-US"/>
        </w:rPr>
        <w:t>t</w:t>
      </w:r>
      <w:r w:rsidRPr="00145463">
        <w:rPr>
          <w:lang w:val="en-US"/>
        </w:rPr>
        <w:t xml:space="preserve">aking and </w:t>
      </w:r>
      <w:r>
        <w:rPr>
          <w:lang w:val="en-US"/>
        </w:rPr>
        <w:t>d</w:t>
      </w:r>
      <w:r w:rsidRPr="00145463">
        <w:rPr>
          <w:lang w:val="en-US"/>
        </w:rPr>
        <w:t xml:space="preserve">esire for </w:t>
      </w:r>
      <w:r>
        <w:rPr>
          <w:lang w:val="en-US"/>
        </w:rPr>
        <w:t>n</w:t>
      </w:r>
      <w:r w:rsidRPr="00145463">
        <w:rPr>
          <w:lang w:val="en-US"/>
        </w:rPr>
        <w:t xml:space="preserve">ew </w:t>
      </w:r>
      <w:r>
        <w:rPr>
          <w:lang w:val="en-US"/>
        </w:rPr>
        <w:t>e</w:t>
      </w:r>
      <w:r w:rsidRPr="00145463">
        <w:rPr>
          <w:lang w:val="en-US"/>
        </w:rPr>
        <w:t>xperiences</w:t>
      </w:r>
    </w:p>
    <w:p w14:paraId="5DC53F0F" w14:textId="77777777" w:rsidR="00145463" w:rsidRDefault="00145463" w:rsidP="00A45F92">
      <w:pPr>
        <w:rPr>
          <w:lang w:val="en-US"/>
        </w:rPr>
      </w:pPr>
      <w:r>
        <w:rPr>
          <w:lang w:val="en-US"/>
        </w:rPr>
        <w:t xml:space="preserve">(  )- </w:t>
      </w:r>
      <w:r w:rsidRPr="00145463">
        <w:rPr>
          <w:lang w:val="en-US"/>
        </w:rPr>
        <w:t xml:space="preserve">Adventurous and </w:t>
      </w:r>
      <w:r>
        <w:rPr>
          <w:lang w:val="en-US"/>
        </w:rPr>
        <w:t>i</w:t>
      </w:r>
      <w:r w:rsidRPr="00145463">
        <w:rPr>
          <w:lang w:val="en-US"/>
        </w:rPr>
        <w:t>ndependent</w:t>
      </w:r>
    </w:p>
    <w:p w14:paraId="7310FD2F" w14:textId="16020A61" w:rsidR="00145463" w:rsidRDefault="00145463" w:rsidP="00A45F92">
      <w:pPr>
        <w:rPr>
          <w:lang w:val="en-US"/>
        </w:rPr>
      </w:pPr>
    </w:p>
    <w:p w14:paraId="6DCDF300" w14:textId="77777777" w:rsidR="00145463" w:rsidRDefault="00145463" w:rsidP="00145463">
      <w:pPr>
        <w:rPr>
          <w:b/>
          <w:bCs/>
          <w:lang w:val="en-US"/>
        </w:rPr>
      </w:pPr>
      <w:r w:rsidRPr="00145463">
        <w:rPr>
          <w:b/>
          <w:bCs/>
          <w:lang w:val="en-US"/>
        </w:rPr>
        <w:t>1</w:t>
      </w:r>
      <w:r w:rsidR="001C53EE">
        <w:rPr>
          <w:b/>
          <w:bCs/>
          <w:lang w:val="en-US"/>
        </w:rPr>
        <w:t>4</w:t>
      </w:r>
      <w:r w:rsidRPr="00145463">
        <w:rPr>
          <w:b/>
          <w:bCs/>
          <w:lang w:val="en-US"/>
        </w:rPr>
        <w:t xml:space="preserve">- Which of the following </w:t>
      </w:r>
      <w:r w:rsidR="001C5ECE">
        <w:rPr>
          <w:b/>
          <w:bCs/>
          <w:lang w:val="en-US"/>
        </w:rPr>
        <w:t>are</w:t>
      </w:r>
      <w:r w:rsidRPr="00145463">
        <w:rPr>
          <w:b/>
          <w:bCs/>
          <w:lang w:val="en-US"/>
        </w:rPr>
        <w:t xml:space="preserve"> NOT feature</w:t>
      </w:r>
      <w:r w:rsidR="001C5ECE">
        <w:rPr>
          <w:b/>
          <w:bCs/>
          <w:lang w:val="en-US"/>
        </w:rPr>
        <w:t>s</w:t>
      </w:r>
      <w:r w:rsidRPr="00145463">
        <w:rPr>
          <w:b/>
          <w:bCs/>
          <w:lang w:val="en-US"/>
        </w:rPr>
        <w:t xml:space="preserve"> of </w:t>
      </w:r>
      <w:r w:rsidRPr="00145463">
        <w:rPr>
          <w:b/>
          <w:bCs/>
          <w:lang w:val="nl-NL"/>
        </w:rPr>
        <w:t>Psychocentric</w:t>
      </w:r>
      <w:r>
        <w:rPr>
          <w:b/>
          <w:bCs/>
          <w:lang w:val="nl-NL"/>
        </w:rPr>
        <w:t xml:space="preserve"> </w:t>
      </w:r>
      <w:r w:rsidRPr="00145463">
        <w:rPr>
          <w:b/>
          <w:bCs/>
          <w:lang w:val="en-US"/>
        </w:rPr>
        <w:t>tourists</w:t>
      </w:r>
      <w:r>
        <w:rPr>
          <w:b/>
          <w:bCs/>
          <w:lang w:val="en-US"/>
        </w:rPr>
        <w:t>?</w:t>
      </w:r>
    </w:p>
    <w:p w14:paraId="10F03BD1" w14:textId="11BE7BA2" w:rsidR="00145463" w:rsidRDefault="001C5ECE" w:rsidP="00145463">
      <w:pPr>
        <w:rPr>
          <w:lang w:val="en-US"/>
        </w:rPr>
      </w:pPr>
      <w:r>
        <w:rPr>
          <w:lang w:val="en-US"/>
        </w:rPr>
        <w:t xml:space="preserve">( </w:t>
      </w:r>
      <w:r w:rsidR="00853B70">
        <w:rPr>
          <w:lang w:val="en-US"/>
        </w:rPr>
        <w:sym w:font="Wingdings" w:char="F0FC"/>
      </w:r>
      <w:r>
        <w:rPr>
          <w:lang w:val="en-US"/>
        </w:rPr>
        <w:t xml:space="preserve"> )- </w:t>
      </w:r>
      <w:r w:rsidRPr="001C5ECE">
        <w:rPr>
          <w:lang w:val="en-US"/>
        </w:rPr>
        <w:t>tend to spend their disposable income on authentic local arts</w:t>
      </w:r>
      <w:r w:rsidR="00853B70">
        <w:rPr>
          <w:lang w:val="en-US"/>
        </w:rPr>
        <w:t xml:space="preserve"> {</w:t>
      </w:r>
      <w:r w:rsidR="00853B70">
        <w:rPr>
          <w:lang w:val="en-US"/>
        </w:rPr>
        <w:sym w:font="Wingdings" w:char="F0FC"/>
      </w:r>
      <w:r w:rsidR="00853B70">
        <w:rPr>
          <w:lang w:val="en-US"/>
        </w:rPr>
        <w:t>}</w:t>
      </w:r>
    </w:p>
    <w:p w14:paraId="6B337B4B" w14:textId="5609DC07" w:rsidR="001C5ECE" w:rsidRDefault="001C5ECE" w:rsidP="001C5ECE">
      <w:pPr>
        <w:rPr>
          <w:lang w:val="en-GB"/>
        </w:rPr>
      </w:pPr>
      <w:r>
        <w:rPr>
          <w:lang w:val="en-US"/>
        </w:rPr>
        <w:t xml:space="preserve">( </w:t>
      </w:r>
      <w:r w:rsidR="00853B70">
        <w:rPr>
          <w:lang w:val="en-US"/>
        </w:rPr>
        <w:sym w:font="Wingdings" w:char="F0FC"/>
      </w:r>
      <w:r>
        <w:rPr>
          <w:lang w:val="en-US"/>
        </w:rPr>
        <w:t xml:space="preserve"> )- </w:t>
      </w:r>
      <w:r w:rsidRPr="001C5ECE">
        <w:rPr>
          <w:lang w:val="en-GB"/>
        </w:rPr>
        <w:t>Engag</w:t>
      </w:r>
      <w:r>
        <w:rPr>
          <w:lang w:val="en-GB"/>
        </w:rPr>
        <w:t>e</w:t>
      </w:r>
      <w:r w:rsidRPr="001C5ECE">
        <w:rPr>
          <w:lang w:val="en-GB"/>
        </w:rPr>
        <w:t xml:space="preserve"> with locals, participating in cultural customs</w:t>
      </w:r>
      <w:r w:rsidR="00853B70">
        <w:rPr>
          <w:lang w:val="en-GB"/>
        </w:rPr>
        <w:t xml:space="preserve"> {</w:t>
      </w:r>
      <w:r w:rsidR="00853B70">
        <w:rPr>
          <w:lang w:val="en-GB"/>
        </w:rPr>
        <w:sym w:font="Wingdings" w:char="F0FC"/>
      </w:r>
      <w:r w:rsidR="00853B70">
        <w:rPr>
          <w:lang w:val="en-GB"/>
        </w:rPr>
        <w:t>}</w:t>
      </w:r>
    </w:p>
    <w:p w14:paraId="310DD931" w14:textId="77777777" w:rsidR="001C5ECE" w:rsidRDefault="001C5ECE" w:rsidP="001C5ECE">
      <w:pPr>
        <w:rPr>
          <w:lang w:val="en-GB"/>
        </w:rPr>
      </w:pPr>
      <w:r>
        <w:rPr>
          <w:lang w:val="en-GB"/>
        </w:rPr>
        <w:t xml:space="preserve">(  )- </w:t>
      </w:r>
      <w:r w:rsidRPr="001C5ECE">
        <w:rPr>
          <w:lang w:val="en-GB"/>
        </w:rPr>
        <w:t>They typically visit popular domestic attractions and mass tourism</w:t>
      </w:r>
    </w:p>
    <w:p w14:paraId="7B520AD5" w14:textId="77777777" w:rsidR="00B85490" w:rsidRDefault="00B85490" w:rsidP="001C5ECE">
      <w:pPr>
        <w:rPr>
          <w:lang w:val="en-GB"/>
        </w:rPr>
      </w:pPr>
    </w:p>
    <w:p w14:paraId="15768C03" w14:textId="77777777" w:rsidR="00B85490" w:rsidRPr="00A077BD" w:rsidRDefault="00B85490" w:rsidP="001C5ECE">
      <w:pPr>
        <w:rPr>
          <w:b/>
          <w:bCs/>
          <w:lang w:val="en-US"/>
        </w:rPr>
      </w:pPr>
      <w:r w:rsidRPr="00A077BD">
        <w:rPr>
          <w:b/>
          <w:bCs/>
          <w:lang w:val="en-GB"/>
        </w:rPr>
        <w:t>1</w:t>
      </w:r>
      <w:r w:rsidR="001C53EE">
        <w:rPr>
          <w:b/>
          <w:bCs/>
          <w:lang w:val="en-GB"/>
        </w:rPr>
        <w:t>5</w:t>
      </w:r>
      <w:r w:rsidRPr="00A077BD">
        <w:rPr>
          <w:b/>
          <w:bCs/>
          <w:lang w:val="en-GB"/>
        </w:rPr>
        <w:t>- According to Cohen</w:t>
      </w:r>
      <w:r w:rsidR="00A077BD" w:rsidRPr="00A077BD">
        <w:rPr>
          <w:b/>
          <w:bCs/>
          <w:lang w:val="en-GB"/>
        </w:rPr>
        <w:t>’s typology, tourists can be</w:t>
      </w:r>
      <w:r w:rsidRPr="00A077BD">
        <w:rPr>
          <w:b/>
          <w:bCs/>
          <w:lang w:val="en-GB"/>
        </w:rPr>
        <w:t xml:space="preserve"> </w:t>
      </w:r>
      <w:r w:rsidR="00A077BD" w:rsidRPr="00A077BD">
        <w:rPr>
          <w:b/>
          <w:bCs/>
          <w:lang w:val="en-GB"/>
        </w:rPr>
        <w:t xml:space="preserve">categorised into:  </w:t>
      </w:r>
    </w:p>
    <w:p w14:paraId="5402E3DC" w14:textId="0DEC4312" w:rsidR="00232929" w:rsidRPr="00232929" w:rsidRDefault="00232929" w:rsidP="00232929">
      <w:pPr>
        <w:pStyle w:val="ListParagraph"/>
        <w:numPr>
          <w:ilvl w:val="0"/>
          <w:numId w:val="17"/>
        </w:numPr>
        <w:rPr>
          <w:lang w:val="en-US"/>
        </w:rPr>
      </w:pPr>
      <w:r w:rsidRPr="00232929">
        <w:rPr>
          <w:lang w:val="en-US"/>
        </w:rPr>
        <w:lastRenderedPageBreak/>
        <w:t>Organized Mass Tourists – These tourists prefer structured, packaged tours with minimal personal involvement. They seek comfort and familiarity, usually traveling to popular destinations with well-organized itineraries.</w:t>
      </w:r>
    </w:p>
    <w:p w14:paraId="0A070C04" w14:textId="77777777" w:rsidR="00232929" w:rsidRDefault="00232929" w:rsidP="00232929">
      <w:pPr>
        <w:pStyle w:val="ListParagraph"/>
        <w:numPr>
          <w:ilvl w:val="0"/>
          <w:numId w:val="17"/>
        </w:numPr>
        <w:rPr>
          <w:lang w:val="en-US"/>
        </w:rPr>
      </w:pPr>
      <w:r w:rsidRPr="00232929">
        <w:rPr>
          <w:lang w:val="en-US"/>
        </w:rPr>
        <w:t>Individual Mass Tourists – Similar to organized mass tourists but with slightly more flexibility, they still prefer the comfort of standardized travel, but they may have some freedom in their travel plans.</w:t>
      </w:r>
    </w:p>
    <w:p w14:paraId="2CE45BE9" w14:textId="77777777" w:rsidR="00232929" w:rsidRDefault="00232929" w:rsidP="00232929">
      <w:pPr>
        <w:pStyle w:val="ListParagraph"/>
        <w:numPr>
          <w:ilvl w:val="0"/>
          <w:numId w:val="17"/>
        </w:numPr>
        <w:rPr>
          <w:lang w:val="en-US"/>
        </w:rPr>
      </w:pPr>
      <w:r w:rsidRPr="00232929">
        <w:rPr>
          <w:lang w:val="en-US"/>
        </w:rPr>
        <w:t>Explorer Tourists – These tourists are more independent and seek authentic, off-the-beaten-path experiences. They prefer to venture beyond mass tourism and engage with local cultures.</w:t>
      </w:r>
    </w:p>
    <w:p w14:paraId="49A18DBD" w14:textId="4135C392" w:rsidR="00A077BD" w:rsidRPr="00232929" w:rsidRDefault="00232929" w:rsidP="00A45F92">
      <w:pPr>
        <w:pStyle w:val="ListParagraph"/>
        <w:numPr>
          <w:ilvl w:val="0"/>
          <w:numId w:val="17"/>
        </w:numPr>
        <w:rPr>
          <w:lang w:val="en-US"/>
        </w:rPr>
      </w:pPr>
      <w:r w:rsidRPr="00232929">
        <w:rPr>
          <w:lang w:val="en-US"/>
        </w:rPr>
        <w:t>Drifter Tourists – The most independent and adventurous group, drifters seek total immersion in local cultures, often avoiding traditional tourist destinations and embracing long-term travel in unfamiliar environments.</w:t>
      </w:r>
    </w:p>
    <w:p w14:paraId="55C7796E" w14:textId="77777777" w:rsidR="00A077BD" w:rsidRDefault="00A077BD" w:rsidP="00A45F92">
      <w:pPr>
        <w:rPr>
          <w:lang w:val="en-US"/>
        </w:rPr>
      </w:pPr>
    </w:p>
    <w:p w14:paraId="608A4EC5" w14:textId="1B6A9410" w:rsidR="00A077BD" w:rsidRDefault="00A077BD" w:rsidP="00A45F92">
      <w:pPr>
        <w:rPr>
          <w:b/>
          <w:bCs/>
          <w:lang w:val="en-US"/>
        </w:rPr>
      </w:pPr>
      <w:r w:rsidRPr="00A077BD">
        <w:rPr>
          <w:b/>
          <w:bCs/>
          <w:lang w:val="en-US"/>
        </w:rPr>
        <w:t>1</w:t>
      </w:r>
      <w:r w:rsidR="001C53EE">
        <w:rPr>
          <w:b/>
          <w:bCs/>
          <w:lang w:val="en-US"/>
        </w:rPr>
        <w:t>6</w:t>
      </w:r>
      <w:r w:rsidRPr="00A077BD">
        <w:rPr>
          <w:b/>
          <w:bCs/>
          <w:lang w:val="en-US"/>
        </w:rPr>
        <w:t xml:space="preserve">- Based on Cohen’s tourist typologies, explain the meaning of </w:t>
      </w:r>
      <w:r>
        <w:rPr>
          <w:b/>
          <w:bCs/>
          <w:lang w:val="en-US"/>
        </w:rPr>
        <w:t>“</w:t>
      </w:r>
      <w:r w:rsidRPr="00A077BD">
        <w:rPr>
          <w:b/>
          <w:bCs/>
          <w:lang w:val="en-US"/>
        </w:rPr>
        <w:t>environmental bubble</w:t>
      </w:r>
      <w:r>
        <w:rPr>
          <w:b/>
          <w:bCs/>
          <w:lang w:val="en-US"/>
        </w:rPr>
        <w:t>”</w:t>
      </w:r>
      <w:r w:rsidRPr="00A077BD">
        <w:rPr>
          <w:b/>
          <w:bCs/>
          <w:lang w:val="en-US"/>
        </w:rPr>
        <w:t xml:space="preserve"> in no more than four lines</w:t>
      </w:r>
      <w:r>
        <w:rPr>
          <w:b/>
          <w:bCs/>
          <w:lang w:val="en-US"/>
        </w:rPr>
        <w:t>.</w:t>
      </w:r>
    </w:p>
    <w:p w14:paraId="62BEE993" w14:textId="77777777" w:rsidR="00232929" w:rsidRDefault="00232929" w:rsidP="00A45F92">
      <w:pPr>
        <w:rPr>
          <w:b/>
          <w:bCs/>
          <w:lang w:val="en-US"/>
        </w:rPr>
      </w:pPr>
    </w:p>
    <w:p w14:paraId="16677E72" w14:textId="51139C58" w:rsidR="00232929" w:rsidRDefault="00232929" w:rsidP="00A45F92">
      <w:pPr>
        <w:rPr>
          <w:b/>
          <w:bCs/>
          <w:lang w:val="en-US"/>
        </w:rPr>
      </w:pPr>
      <w:r>
        <w:rPr>
          <w:b/>
          <w:bCs/>
          <w:lang w:val="en-US"/>
        </w:rPr>
        <w:t>Ans-</w:t>
      </w:r>
    </w:p>
    <w:p w14:paraId="34FCC54B" w14:textId="6692B0E9" w:rsidR="00A077BD" w:rsidRPr="00232929" w:rsidRDefault="00232929" w:rsidP="00232929">
      <w:pPr>
        <w:rPr>
          <w:b/>
          <w:bCs/>
          <w:lang w:val="en-US"/>
        </w:rPr>
      </w:pPr>
      <w:r w:rsidRPr="00232929">
        <w:rPr>
          <w:b/>
          <w:bCs/>
          <w:lang w:val="en-US"/>
        </w:rPr>
        <w:t>In Cohen’s tourist typologies, an “environmental bubble” refers to the controlled, artificial environment created for tourists, typically in mass tourism. It isolates them from the local culture and reality, providing a safe, familiar, and sanitized space where they can enjoy their vacation without significant interaction with the surrounding local</w:t>
      </w:r>
      <w:r>
        <w:rPr>
          <w:b/>
          <w:bCs/>
          <w:lang w:val="en-US"/>
        </w:rPr>
        <w:t xml:space="preserve"> </w:t>
      </w:r>
      <w:r w:rsidRPr="00232929">
        <w:rPr>
          <w:b/>
          <w:bCs/>
          <w:lang w:val="en-US"/>
        </w:rPr>
        <w:t>community </w:t>
      </w:r>
      <w:r>
        <w:rPr>
          <w:b/>
          <w:bCs/>
          <w:lang w:val="en-US"/>
        </w:rPr>
        <w:t>or its customs.</w:t>
      </w:r>
    </w:p>
    <w:p w14:paraId="6CC0719E" w14:textId="77777777" w:rsidR="00A94F0C" w:rsidRPr="00232929" w:rsidRDefault="00A94F0C" w:rsidP="00232929">
      <w:pPr>
        <w:pStyle w:val="ListParagraph"/>
        <w:rPr>
          <w:b/>
          <w:bCs/>
          <w:lang w:val="en-US"/>
        </w:rPr>
      </w:pPr>
    </w:p>
    <w:p w14:paraId="2DD39AD5" w14:textId="77777777" w:rsidR="00A077BD" w:rsidRDefault="00A077BD" w:rsidP="00A45F92">
      <w:pPr>
        <w:rPr>
          <w:lang w:val="en-US"/>
        </w:rPr>
      </w:pPr>
    </w:p>
    <w:p w14:paraId="29E7AE87" w14:textId="77777777" w:rsidR="00A94F0C" w:rsidRDefault="00A94F0C" w:rsidP="00A45F92">
      <w:pPr>
        <w:rPr>
          <w:b/>
          <w:bCs/>
          <w:lang w:val="en-GB"/>
        </w:rPr>
      </w:pPr>
      <w:r>
        <w:rPr>
          <w:b/>
          <w:bCs/>
          <w:lang w:val="en-GB"/>
        </w:rPr>
        <w:t>1</w:t>
      </w:r>
      <w:r w:rsidR="001C53EE">
        <w:rPr>
          <w:b/>
          <w:bCs/>
          <w:lang w:val="en-GB"/>
        </w:rPr>
        <w:t>7</w:t>
      </w:r>
      <w:r>
        <w:rPr>
          <w:b/>
          <w:bCs/>
          <w:lang w:val="en-GB"/>
        </w:rPr>
        <w:t xml:space="preserve">- </w:t>
      </w:r>
      <w:r w:rsidRPr="00A077BD">
        <w:rPr>
          <w:b/>
          <w:bCs/>
          <w:lang w:val="en-GB"/>
        </w:rPr>
        <w:t>According to Cohen’s typology</w:t>
      </w:r>
      <w:r>
        <w:rPr>
          <w:b/>
          <w:bCs/>
          <w:lang w:val="en-GB"/>
        </w:rPr>
        <w:t>, highlight the main differences between the explorer and drifter.</w:t>
      </w:r>
    </w:p>
    <w:p w14:paraId="1C77733E" w14:textId="27EF058F" w:rsidR="00232929" w:rsidRPr="00232929" w:rsidRDefault="00232929" w:rsidP="00232929">
      <w:pPr>
        <w:pStyle w:val="ListParagraph"/>
        <w:numPr>
          <w:ilvl w:val="0"/>
          <w:numId w:val="18"/>
        </w:numPr>
        <w:rPr>
          <w:lang w:val="en-GB"/>
        </w:rPr>
      </w:pPr>
      <w:r w:rsidRPr="00232929">
        <w:t xml:space="preserve"> </w:t>
      </w:r>
      <w:r w:rsidRPr="00232929">
        <w:rPr>
          <w:lang w:val="en-GB"/>
        </w:rPr>
        <w:t>Degree of Independence:</w:t>
      </w:r>
    </w:p>
    <w:p w14:paraId="2D8CDA48" w14:textId="77777777" w:rsidR="00232929" w:rsidRPr="00232929" w:rsidRDefault="00232929" w:rsidP="00232929">
      <w:pPr>
        <w:rPr>
          <w:lang w:val="en-GB"/>
        </w:rPr>
      </w:pPr>
      <w:r w:rsidRPr="00232929">
        <w:rPr>
          <w:lang w:val="en-GB"/>
        </w:rPr>
        <w:tab/>
        <w:t>•</w:t>
      </w:r>
      <w:r w:rsidRPr="00232929">
        <w:rPr>
          <w:lang w:val="en-GB"/>
        </w:rPr>
        <w:tab/>
        <w:t>Explorer: Enjoys independence but still relies on some structure and planning.</w:t>
      </w:r>
    </w:p>
    <w:p w14:paraId="66DA09F0" w14:textId="77777777" w:rsidR="00232929" w:rsidRDefault="00232929" w:rsidP="00232929">
      <w:pPr>
        <w:rPr>
          <w:lang w:val="en-GB"/>
        </w:rPr>
      </w:pPr>
      <w:r w:rsidRPr="00232929">
        <w:rPr>
          <w:lang w:val="en-GB"/>
        </w:rPr>
        <w:tab/>
        <w:t>•</w:t>
      </w:r>
      <w:r w:rsidRPr="00232929">
        <w:rPr>
          <w:lang w:val="en-GB"/>
        </w:rPr>
        <w:tab/>
        <w:t>Drifter: Highly independent, preferring unstructured, spontaneous travel with</w:t>
      </w:r>
    </w:p>
    <w:p w14:paraId="669BB1E2" w14:textId="55BC2FF3" w:rsidR="00232929" w:rsidRDefault="00232929" w:rsidP="00232929">
      <w:pPr>
        <w:rPr>
          <w:lang w:val="en-GB"/>
        </w:rPr>
      </w:pPr>
      <w:r w:rsidRPr="00232929">
        <w:rPr>
          <w:lang w:val="en-GB"/>
        </w:rPr>
        <w:t xml:space="preserve"> </w:t>
      </w:r>
      <w:r>
        <w:rPr>
          <w:lang w:val="en-GB"/>
        </w:rPr>
        <w:t xml:space="preserve">               </w:t>
      </w:r>
      <w:r w:rsidRPr="00232929">
        <w:rPr>
          <w:lang w:val="en-GB"/>
        </w:rPr>
        <w:t>minimal planning</w:t>
      </w:r>
      <w:r>
        <w:rPr>
          <w:lang w:val="en-GB"/>
        </w:rPr>
        <w:t>.</w:t>
      </w:r>
    </w:p>
    <w:p w14:paraId="39A18AE8" w14:textId="77777777" w:rsidR="00232929" w:rsidRDefault="00232929" w:rsidP="00232929">
      <w:pPr>
        <w:rPr>
          <w:lang w:val="en-GB"/>
        </w:rPr>
      </w:pPr>
    </w:p>
    <w:p w14:paraId="57E9B2D2" w14:textId="088D1EA2" w:rsidR="00232929" w:rsidRPr="00232929" w:rsidRDefault="00232929" w:rsidP="00232929">
      <w:pPr>
        <w:pStyle w:val="ListParagraph"/>
        <w:numPr>
          <w:ilvl w:val="0"/>
          <w:numId w:val="18"/>
        </w:numPr>
        <w:rPr>
          <w:lang w:val="en-GB"/>
        </w:rPr>
      </w:pPr>
      <w:r w:rsidRPr="00232929">
        <w:rPr>
          <w:lang w:val="en-GB"/>
        </w:rPr>
        <w:t>Engagement with Local Culture:</w:t>
      </w:r>
    </w:p>
    <w:p w14:paraId="3B7E0E30" w14:textId="23EF047B" w:rsidR="00232929" w:rsidRPr="00232929" w:rsidRDefault="00232929" w:rsidP="00232929">
      <w:pPr>
        <w:rPr>
          <w:lang w:val="en-GB"/>
        </w:rPr>
      </w:pPr>
      <w:r w:rsidRPr="00232929">
        <w:rPr>
          <w:lang w:val="en-GB"/>
        </w:rPr>
        <w:tab/>
        <w:t>•</w:t>
      </w:r>
      <w:r w:rsidRPr="00232929">
        <w:rPr>
          <w:lang w:val="en-GB"/>
        </w:rPr>
        <w:tab/>
        <w:t>Explorer: Seeks authentic experiences and local interactions but maintains</w:t>
      </w:r>
      <w:r>
        <w:rPr>
          <w:lang w:val="en-GB"/>
        </w:rPr>
        <w:t xml:space="preserve">    </w:t>
      </w:r>
      <w:r w:rsidRPr="00232929">
        <w:rPr>
          <w:lang w:val="en-GB"/>
        </w:rPr>
        <w:t>some distance from the daily lives of locals.</w:t>
      </w:r>
    </w:p>
    <w:p w14:paraId="6DF3107D" w14:textId="6494BFA9" w:rsidR="00232929" w:rsidRDefault="00232929" w:rsidP="00232929">
      <w:pPr>
        <w:rPr>
          <w:lang w:val="en-GB"/>
        </w:rPr>
      </w:pPr>
      <w:r w:rsidRPr="00232929">
        <w:rPr>
          <w:lang w:val="en-GB"/>
        </w:rPr>
        <w:tab/>
        <w:t>•</w:t>
      </w:r>
      <w:r w:rsidRPr="00232929">
        <w:rPr>
          <w:lang w:val="en-GB"/>
        </w:rPr>
        <w:tab/>
        <w:t>Drifter: Seeks complete immersion in local cultures, often living among locals and avoiding tourist-centric areas.</w:t>
      </w:r>
    </w:p>
    <w:p w14:paraId="3989B46D" w14:textId="77777777" w:rsidR="00232929" w:rsidRPr="00232929" w:rsidRDefault="00232929" w:rsidP="00232929">
      <w:pPr>
        <w:rPr>
          <w:lang w:val="en-GB"/>
        </w:rPr>
      </w:pPr>
    </w:p>
    <w:p w14:paraId="20CC8F70" w14:textId="71FB847E" w:rsidR="00232929" w:rsidRPr="00232929" w:rsidRDefault="00232929" w:rsidP="00232929">
      <w:pPr>
        <w:pStyle w:val="ListParagraph"/>
        <w:numPr>
          <w:ilvl w:val="0"/>
          <w:numId w:val="18"/>
        </w:numPr>
        <w:rPr>
          <w:lang w:val="en-GB"/>
        </w:rPr>
      </w:pPr>
      <w:r w:rsidRPr="00232929">
        <w:rPr>
          <w:lang w:val="en-GB"/>
        </w:rPr>
        <w:t>Travel Style:</w:t>
      </w:r>
    </w:p>
    <w:p w14:paraId="62A77142" w14:textId="77777777" w:rsidR="00232929" w:rsidRPr="00232929" w:rsidRDefault="00232929" w:rsidP="00232929">
      <w:pPr>
        <w:rPr>
          <w:lang w:val="en-GB"/>
        </w:rPr>
      </w:pPr>
      <w:r w:rsidRPr="00232929">
        <w:rPr>
          <w:lang w:val="en-GB"/>
        </w:rPr>
        <w:tab/>
        <w:t>•</w:t>
      </w:r>
      <w:r w:rsidRPr="00232929">
        <w:rPr>
          <w:lang w:val="en-GB"/>
        </w:rPr>
        <w:tab/>
        <w:t>Explorer: Travels with a mix of adventure and comfort, often using alternative accommodations or transport.</w:t>
      </w:r>
    </w:p>
    <w:p w14:paraId="4CB0EC4F" w14:textId="572DD9AB" w:rsidR="00232929" w:rsidRDefault="00232929" w:rsidP="00232929">
      <w:pPr>
        <w:rPr>
          <w:lang w:val="en-GB"/>
        </w:rPr>
      </w:pPr>
      <w:r w:rsidRPr="00232929">
        <w:rPr>
          <w:lang w:val="en-GB"/>
        </w:rPr>
        <w:tab/>
        <w:t>•</w:t>
      </w:r>
      <w:r w:rsidRPr="00232929">
        <w:rPr>
          <w:lang w:val="en-GB"/>
        </w:rPr>
        <w:tab/>
        <w:t>Drifter: Embraces a more raw, unplanned, and adventurous style of travel, often without a fixed itinerary.</w:t>
      </w:r>
    </w:p>
    <w:p w14:paraId="1504649E" w14:textId="77777777" w:rsidR="00232929" w:rsidRPr="00232929" w:rsidRDefault="00232929" w:rsidP="00232929">
      <w:pPr>
        <w:rPr>
          <w:lang w:val="en-GB"/>
        </w:rPr>
      </w:pPr>
    </w:p>
    <w:p w14:paraId="3A666BCA" w14:textId="37554CD9" w:rsidR="00232929" w:rsidRPr="00232929" w:rsidRDefault="00232929" w:rsidP="00232929">
      <w:pPr>
        <w:pStyle w:val="ListParagraph"/>
        <w:numPr>
          <w:ilvl w:val="0"/>
          <w:numId w:val="18"/>
        </w:numPr>
        <w:rPr>
          <w:lang w:val="en-GB"/>
        </w:rPr>
      </w:pPr>
      <w:r w:rsidRPr="00232929">
        <w:rPr>
          <w:lang w:val="en-GB"/>
        </w:rPr>
        <w:t>Motivation:</w:t>
      </w:r>
    </w:p>
    <w:p w14:paraId="0641FD1A" w14:textId="77777777" w:rsidR="00232929" w:rsidRPr="00232929" w:rsidRDefault="00232929" w:rsidP="00232929">
      <w:pPr>
        <w:rPr>
          <w:lang w:val="en-GB"/>
        </w:rPr>
      </w:pPr>
      <w:r w:rsidRPr="00232929">
        <w:rPr>
          <w:lang w:val="en-GB"/>
        </w:rPr>
        <w:tab/>
        <w:t>•</w:t>
      </w:r>
      <w:r w:rsidRPr="00232929">
        <w:rPr>
          <w:lang w:val="en-GB"/>
        </w:rPr>
        <w:tab/>
        <w:t>Explorer: Motivated by discovery and gaining new experiences, with a balance of comfort and challenge.</w:t>
      </w:r>
    </w:p>
    <w:p w14:paraId="5356D49D" w14:textId="04BDE92E" w:rsidR="00A94F0C" w:rsidRDefault="00232929" w:rsidP="00A45F92">
      <w:pPr>
        <w:rPr>
          <w:lang w:val="en-GB"/>
        </w:rPr>
      </w:pPr>
      <w:r w:rsidRPr="00232929">
        <w:rPr>
          <w:lang w:val="en-GB"/>
        </w:rPr>
        <w:lastRenderedPageBreak/>
        <w:tab/>
        <w:t>•</w:t>
      </w:r>
      <w:r w:rsidRPr="00232929">
        <w:rPr>
          <w:lang w:val="en-GB"/>
        </w:rPr>
        <w:tab/>
        <w:t>Drifter: Motivated by adventure, freedom, and the desire to escape from conventional life, often staying longer in places.</w:t>
      </w:r>
    </w:p>
    <w:p w14:paraId="452762B4" w14:textId="77777777" w:rsidR="00A94F0C" w:rsidRDefault="00A94F0C" w:rsidP="00A45F92">
      <w:pPr>
        <w:rPr>
          <w:lang w:val="en-GB"/>
        </w:rPr>
      </w:pPr>
    </w:p>
    <w:p w14:paraId="13025ACD" w14:textId="77777777" w:rsidR="00A94F0C" w:rsidRDefault="00A94F0C" w:rsidP="00A45F92">
      <w:pPr>
        <w:rPr>
          <w:b/>
          <w:bCs/>
          <w:lang w:val="en-GB"/>
        </w:rPr>
      </w:pPr>
      <w:r w:rsidRPr="00A94F0C">
        <w:rPr>
          <w:b/>
          <w:bCs/>
          <w:lang w:val="en-GB"/>
        </w:rPr>
        <w:t>1</w:t>
      </w:r>
      <w:r w:rsidR="001C53EE">
        <w:rPr>
          <w:b/>
          <w:bCs/>
          <w:lang w:val="en-GB"/>
        </w:rPr>
        <w:t>8</w:t>
      </w:r>
      <w:r w:rsidRPr="00A94F0C">
        <w:rPr>
          <w:b/>
          <w:bCs/>
          <w:lang w:val="en-GB"/>
        </w:rPr>
        <w:t>- Drawing on Smith (1989), tourists can be classified into:</w:t>
      </w:r>
    </w:p>
    <w:p w14:paraId="1F82BC95" w14:textId="7589631D" w:rsidR="00232929" w:rsidRPr="00232929" w:rsidRDefault="00232929" w:rsidP="00232929">
      <w:pPr>
        <w:pStyle w:val="ListParagraph"/>
        <w:numPr>
          <w:ilvl w:val="0"/>
          <w:numId w:val="19"/>
        </w:numPr>
        <w:rPr>
          <w:lang w:val="en-GB"/>
        </w:rPr>
      </w:pPr>
      <w:r w:rsidRPr="00232929">
        <w:rPr>
          <w:lang w:val="en-GB"/>
        </w:rPr>
        <w:t>Organized Mass Tourists – Prefer pre-arranged, structured trips.</w:t>
      </w:r>
    </w:p>
    <w:p w14:paraId="7D4337DC" w14:textId="77777777" w:rsidR="00232929" w:rsidRDefault="00232929" w:rsidP="00232929">
      <w:pPr>
        <w:pStyle w:val="ListParagraph"/>
        <w:numPr>
          <w:ilvl w:val="0"/>
          <w:numId w:val="19"/>
        </w:numPr>
        <w:rPr>
          <w:lang w:val="en-GB"/>
        </w:rPr>
      </w:pPr>
      <w:r w:rsidRPr="00232929">
        <w:rPr>
          <w:lang w:val="en-GB"/>
        </w:rPr>
        <w:t>Individual Mass Tourists – Seek flexibility but stay within mainstream options.</w:t>
      </w:r>
    </w:p>
    <w:p w14:paraId="016AC85B" w14:textId="77777777" w:rsidR="00232929" w:rsidRDefault="00232929" w:rsidP="00232929">
      <w:pPr>
        <w:pStyle w:val="ListParagraph"/>
        <w:numPr>
          <w:ilvl w:val="0"/>
          <w:numId w:val="19"/>
        </w:numPr>
        <w:rPr>
          <w:lang w:val="en-GB"/>
        </w:rPr>
      </w:pPr>
      <w:r w:rsidRPr="00232929">
        <w:rPr>
          <w:lang w:val="en-GB"/>
        </w:rPr>
        <w:t>Explorer Tourists – Seek authentic, off-the-beaten-path experiences.</w:t>
      </w:r>
    </w:p>
    <w:p w14:paraId="45BE8423" w14:textId="77777777" w:rsidR="00232929" w:rsidRDefault="00232929" w:rsidP="00232929">
      <w:pPr>
        <w:pStyle w:val="ListParagraph"/>
        <w:numPr>
          <w:ilvl w:val="0"/>
          <w:numId w:val="19"/>
        </w:numPr>
        <w:rPr>
          <w:lang w:val="en-GB"/>
        </w:rPr>
      </w:pPr>
      <w:r w:rsidRPr="00232929">
        <w:rPr>
          <w:lang w:val="en-GB"/>
        </w:rPr>
        <w:t>Drifter Tourists – Highly independent, avoiding typical tourist areas.</w:t>
      </w:r>
    </w:p>
    <w:p w14:paraId="6634F64C" w14:textId="77777777" w:rsidR="00232929" w:rsidRDefault="00232929" w:rsidP="00232929">
      <w:pPr>
        <w:pStyle w:val="ListParagraph"/>
        <w:numPr>
          <w:ilvl w:val="0"/>
          <w:numId w:val="19"/>
        </w:numPr>
        <w:rPr>
          <w:lang w:val="en-GB"/>
        </w:rPr>
      </w:pPr>
      <w:r w:rsidRPr="00232929">
        <w:rPr>
          <w:lang w:val="en-GB"/>
        </w:rPr>
        <w:t>Cultural Tourists – Interested in learning about local history and culture.</w:t>
      </w:r>
    </w:p>
    <w:p w14:paraId="40A036C4" w14:textId="77777777" w:rsidR="00232929" w:rsidRDefault="00232929" w:rsidP="00A45F92">
      <w:pPr>
        <w:pStyle w:val="ListParagraph"/>
        <w:numPr>
          <w:ilvl w:val="0"/>
          <w:numId w:val="19"/>
        </w:numPr>
        <w:rPr>
          <w:lang w:val="en-GB"/>
        </w:rPr>
      </w:pPr>
      <w:r w:rsidRPr="00232929">
        <w:rPr>
          <w:lang w:val="en-GB"/>
        </w:rPr>
        <w:t>Adventure Tourists – Motivated by outdoor activities and thrill-seeking experiences.</w:t>
      </w:r>
    </w:p>
    <w:p w14:paraId="18482D2A" w14:textId="19C54978" w:rsidR="00A94F0C" w:rsidRPr="00232929" w:rsidRDefault="00232929" w:rsidP="00A45F92">
      <w:pPr>
        <w:pStyle w:val="ListParagraph"/>
        <w:numPr>
          <w:ilvl w:val="0"/>
          <w:numId w:val="19"/>
        </w:numPr>
        <w:rPr>
          <w:lang w:val="en-GB"/>
        </w:rPr>
      </w:pPr>
      <w:r w:rsidRPr="00232929">
        <w:rPr>
          <w:lang w:val="en-GB"/>
        </w:rPr>
        <w:t>Eco-Tourists – Focus on sustainable travel and environmental conservation.</w:t>
      </w:r>
    </w:p>
    <w:p w14:paraId="23F96C6A" w14:textId="77777777" w:rsidR="00A94F0C" w:rsidRDefault="00A94F0C" w:rsidP="00A45F92">
      <w:pPr>
        <w:rPr>
          <w:lang w:val="en-US"/>
        </w:rPr>
      </w:pPr>
    </w:p>
    <w:p w14:paraId="32C0F547" w14:textId="77777777" w:rsidR="00145463" w:rsidRDefault="00145463" w:rsidP="00A45F92">
      <w:pPr>
        <w:rPr>
          <w:lang w:val="en-US"/>
        </w:rPr>
      </w:pPr>
    </w:p>
    <w:p w14:paraId="2F8E654F" w14:textId="77777777" w:rsidR="00145463" w:rsidRPr="00311A0D" w:rsidRDefault="00145463" w:rsidP="00A45F92">
      <w:pPr>
        <w:rPr>
          <w:lang w:val="en-US"/>
        </w:rPr>
      </w:pPr>
    </w:p>
    <w:sectPr w:rsidR="00145463" w:rsidRPr="00311A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32EE5"/>
    <w:multiLevelType w:val="hybridMultilevel"/>
    <w:tmpl w:val="769E1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F36F8"/>
    <w:multiLevelType w:val="hybridMultilevel"/>
    <w:tmpl w:val="EE7A7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7F4672"/>
    <w:multiLevelType w:val="hybridMultilevel"/>
    <w:tmpl w:val="71E62468"/>
    <w:lvl w:ilvl="0" w:tplc="6F18432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BF471C"/>
    <w:multiLevelType w:val="hybridMultilevel"/>
    <w:tmpl w:val="CA18A094"/>
    <w:lvl w:ilvl="0" w:tplc="21FAD84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BB1C2A"/>
    <w:multiLevelType w:val="hybridMultilevel"/>
    <w:tmpl w:val="BDD416AE"/>
    <w:lvl w:ilvl="0" w:tplc="258254D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1A3D82"/>
    <w:multiLevelType w:val="hybridMultilevel"/>
    <w:tmpl w:val="37E00D92"/>
    <w:lvl w:ilvl="0" w:tplc="AA9E209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005C93"/>
    <w:multiLevelType w:val="hybridMultilevel"/>
    <w:tmpl w:val="62061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9B73F7"/>
    <w:multiLevelType w:val="hybridMultilevel"/>
    <w:tmpl w:val="9198F4E4"/>
    <w:lvl w:ilvl="0" w:tplc="348E81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B85F40"/>
    <w:multiLevelType w:val="hybridMultilevel"/>
    <w:tmpl w:val="C51AE7B2"/>
    <w:lvl w:ilvl="0" w:tplc="F6D61B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CB0A95"/>
    <w:multiLevelType w:val="hybridMultilevel"/>
    <w:tmpl w:val="CB040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936484"/>
    <w:multiLevelType w:val="hybridMultilevel"/>
    <w:tmpl w:val="4C12CE96"/>
    <w:lvl w:ilvl="0" w:tplc="151C474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60463C"/>
    <w:multiLevelType w:val="hybridMultilevel"/>
    <w:tmpl w:val="449C8498"/>
    <w:lvl w:ilvl="0" w:tplc="3A28653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8770CF"/>
    <w:multiLevelType w:val="hybridMultilevel"/>
    <w:tmpl w:val="E1367186"/>
    <w:lvl w:ilvl="0" w:tplc="E58AA30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C33489"/>
    <w:multiLevelType w:val="hybridMultilevel"/>
    <w:tmpl w:val="51408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395AE2"/>
    <w:multiLevelType w:val="hybridMultilevel"/>
    <w:tmpl w:val="378C7BD8"/>
    <w:lvl w:ilvl="0" w:tplc="166473A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3E722E"/>
    <w:multiLevelType w:val="hybridMultilevel"/>
    <w:tmpl w:val="3592927A"/>
    <w:lvl w:ilvl="0" w:tplc="8BDE63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D6C6464"/>
    <w:multiLevelType w:val="hybridMultilevel"/>
    <w:tmpl w:val="738677D8"/>
    <w:lvl w:ilvl="0" w:tplc="8F24D11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B6390A"/>
    <w:multiLevelType w:val="hybridMultilevel"/>
    <w:tmpl w:val="B4AEFF42"/>
    <w:lvl w:ilvl="0" w:tplc="73B666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B80AF4"/>
    <w:multiLevelType w:val="hybridMultilevel"/>
    <w:tmpl w:val="2EDE3F76"/>
    <w:lvl w:ilvl="0" w:tplc="5A0ACD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0985524">
    <w:abstractNumId w:val="1"/>
  </w:num>
  <w:num w:numId="2" w16cid:durableId="2083482575">
    <w:abstractNumId w:val="6"/>
  </w:num>
  <w:num w:numId="3" w16cid:durableId="296686509">
    <w:abstractNumId w:val="0"/>
  </w:num>
  <w:num w:numId="4" w16cid:durableId="1928422846">
    <w:abstractNumId w:val="13"/>
  </w:num>
  <w:num w:numId="5" w16cid:durableId="1936131356">
    <w:abstractNumId w:val="9"/>
  </w:num>
  <w:num w:numId="6" w16cid:durableId="704478568">
    <w:abstractNumId w:val="15"/>
  </w:num>
  <w:num w:numId="7" w16cid:durableId="531038481">
    <w:abstractNumId w:val="14"/>
  </w:num>
  <w:num w:numId="8" w16cid:durableId="283997992">
    <w:abstractNumId w:val="3"/>
  </w:num>
  <w:num w:numId="9" w16cid:durableId="1059981692">
    <w:abstractNumId w:val="8"/>
  </w:num>
  <w:num w:numId="10" w16cid:durableId="1098476972">
    <w:abstractNumId w:val="11"/>
  </w:num>
  <w:num w:numId="11" w16cid:durableId="1012613699">
    <w:abstractNumId w:val="16"/>
  </w:num>
  <w:num w:numId="12" w16cid:durableId="627785652">
    <w:abstractNumId w:val="4"/>
  </w:num>
  <w:num w:numId="13" w16cid:durableId="62260105">
    <w:abstractNumId w:val="5"/>
  </w:num>
  <w:num w:numId="14" w16cid:durableId="601912477">
    <w:abstractNumId w:val="12"/>
  </w:num>
  <w:num w:numId="15" w16cid:durableId="511188274">
    <w:abstractNumId w:val="2"/>
  </w:num>
  <w:num w:numId="16" w16cid:durableId="1643077709">
    <w:abstractNumId w:val="17"/>
  </w:num>
  <w:num w:numId="17" w16cid:durableId="833226552">
    <w:abstractNumId w:val="18"/>
  </w:num>
  <w:num w:numId="18" w16cid:durableId="621150978">
    <w:abstractNumId w:val="10"/>
  </w:num>
  <w:num w:numId="19" w16cid:durableId="8476003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BA4"/>
    <w:rsid w:val="0003533E"/>
    <w:rsid w:val="000E33FC"/>
    <w:rsid w:val="00145463"/>
    <w:rsid w:val="001700EC"/>
    <w:rsid w:val="00174BB1"/>
    <w:rsid w:val="001C53EE"/>
    <w:rsid w:val="001C5ECE"/>
    <w:rsid w:val="00224FD9"/>
    <w:rsid w:val="00232929"/>
    <w:rsid w:val="002F4AE0"/>
    <w:rsid w:val="00311A0D"/>
    <w:rsid w:val="00384E8A"/>
    <w:rsid w:val="003D1074"/>
    <w:rsid w:val="00425E32"/>
    <w:rsid w:val="00426865"/>
    <w:rsid w:val="00444DAF"/>
    <w:rsid w:val="00477CAA"/>
    <w:rsid w:val="00502E29"/>
    <w:rsid w:val="005E458B"/>
    <w:rsid w:val="007D464C"/>
    <w:rsid w:val="008072FE"/>
    <w:rsid w:val="00844EC2"/>
    <w:rsid w:val="00853B70"/>
    <w:rsid w:val="009C1D0A"/>
    <w:rsid w:val="00A044F7"/>
    <w:rsid w:val="00A077BD"/>
    <w:rsid w:val="00A45F92"/>
    <w:rsid w:val="00A8150E"/>
    <w:rsid w:val="00A94F0C"/>
    <w:rsid w:val="00B20343"/>
    <w:rsid w:val="00B4616A"/>
    <w:rsid w:val="00B85490"/>
    <w:rsid w:val="00B85EA7"/>
    <w:rsid w:val="00BA0F86"/>
    <w:rsid w:val="00BC4A0D"/>
    <w:rsid w:val="00BD7283"/>
    <w:rsid w:val="00BE65DD"/>
    <w:rsid w:val="00C34BA4"/>
    <w:rsid w:val="00C612A4"/>
    <w:rsid w:val="00C77576"/>
    <w:rsid w:val="00CB3A2C"/>
    <w:rsid w:val="00CC6AD1"/>
    <w:rsid w:val="00D22F85"/>
    <w:rsid w:val="00E6778A"/>
    <w:rsid w:val="00F0306E"/>
    <w:rsid w:val="00F25F5B"/>
    <w:rsid w:val="00F837B1"/>
    <w:rsid w:val="00F83F6D"/>
    <w:rsid w:val="00FC480E"/>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08462"/>
  <w15:chartTrackingRefBased/>
  <w15:docId w15:val="{87FF0C06-1148-9D41-A7D0-895CF6F7B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34B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1378</Words>
  <Characters>7857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Tanu Malik</cp:lastModifiedBy>
  <cp:revision>9</cp:revision>
  <dcterms:created xsi:type="dcterms:W3CDTF">2025-01-22T19:49:00Z</dcterms:created>
  <dcterms:modified xsi:type="dcterms:W3CDTF">2025-02-12T14:17:00Z</dcterms:modified>
</cp:coreProperties>
</file>