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Operations Management in Hospitality – Assignment 5</w:t>
      </w:r>
    </w:p>
    <w:p>
      <w:r>
        <w:t>Date: 19.11.2025</w:t>
      </w:r>
    </w:p>
    <w:p>
      <w:pPr>
        <w:pStyle w:val="Heading2"/>
      </w:pPr>
      <w:r>
        <w:t>1. Data Required for Layout Decisions in Hotels and Restaurants</w:t>
      </w:r>
    </w:p>
    <w:p>
      <w:r>
        <w:br/>
        <w:t>Effective layout planning in hospitality settings requires the collection and evaluation of accurate, relevant, and context‑specific data. Layout decisions directly influence operational efficiency, guest satisfaction, service speed, safety standards, and ultimately the business’s financial performance. Below are the primary types of data that hotels and restaurants should gather before making layout decisions, along with the importance of each.</w:t>
        <w:br/>
        <w:br/>
        <w:t xml:space="preserve">1. Customer Flow and Behavioural Data  </w:t>
        <w:br/>
        <w:t>Understanding how guests move through a space is essential. Data may include entry and exit points, waiting area usage, dining duration, and common congestion spots. This type of information helps identify where bottlenecks occur and where additional pathways, signage, or spacing is required. Proper analysis ensures that the facility supports smooth guest circulation, reduces queueing frustrations, and enhances the overall guest experience.</w:t>
        <w:br/>
        <w:br/>
        <w:t xml:space="preserve">2. Operational Process Data  </w:t>
        <w:br/>
        <w:t>Hotels and restaurants rely heavily on predictable, efficient workflows. Data regarding staff movement patterns, order preparation sequences, cleaning routines, storage access, and service routes helps determine how to best position workstations, equipment, and supply areas. When operational data is considered, layouts can be designed to minimize unnecessary steps, reduce delays, and improve coordination between departments such as kitchen, housekeeping, and front‑of‑house teams.</w:t>
        <w:br/>
        <w:br/>
        <w:t xml:space="preserve">3. Capacity and Demand Forecast Data  </w:t>
        <w:br/>
        <w:t>Historical sales reports, occupancy rates, reservation patterns, and peak versus off‑peak usage assist in determining the ideal seating capacity, kitchen size, and traffic distribution. This data is critical for layout choices such as table spacing, queue design, waiting lounge dimensions, or buffet station arrangements. Accurate demand forecasting ensures the space is neither underutilized nor overcrowded, both of which negatively impact revenue and guest comfort.</w:t>
        <w:br/>
        <w:br/>
        <w:t xml:space="preserve">4. Safety, Accessibility, and Compliance Data  </w:t>
        <w:br/>
        <w:t>Hospitality facilities must comply with local building codes, fire safety regulations, disability access requirements, and sanitation standards. This includes data on emergency exits, ventilation needs, equipment clearance, wheelchair routes, and safe cooking or cleaning zones. Integrating these requirements early prevents costly redesigns and ensures a safe, legally compliant layout.</w:t>
        <w:br/>
        <w:br/>
        <w:t xml:space="preserve">5. Financial and Cost Data  </w:t>
        <w:br/>
        <w:t>Budget constraints significantly influence layout decisions. Data on construction costs, equipment pricing, maintenance expenses, energy efficiency, and return‑on‑investment projections allows management to prioritize improvements that offer the highest operational impact. Financial data ensures that layout changes are economically viable and aligned with long‑term business goals.</w:t>
        <w:br/>
        <w:br/>
        <w:t xml:space="preserve">6. Technology and Infrastructure Data  </w:t>
        <w:br/>
        <w:t>Modern hospitality operations rely on digital infrastructure such as POS systems, kiosks, Wi‑Fi coverage, security cameras, and smart sensors. Data related to power supply, cabling routes, internet capacity, kitchen automation needs, and digital payment systems ensures the layout can support both current and future technological requirements.</w:t>
        <w:br/>
        <w:br/>
        <w:t>In summary, collecting comprehensive data before layout planning is essential to create functional, profitable, and guest‑centric hospitality environments. Each type of data contributes a unique insight that guides decision‑makers toward efficient, safe, and sustainable layout solutions.</w:t>
        <w:br/>
      </w:r>
    </w:p>
    <w:p>
      <w:pPr>
        <w:pStyle w:val="Heading2"/>
      </w:pPr>
      <w:r>
        <w:t>2. Layout Improvement Proposal for a Hotel Lobby</w:t>
      </w:r>
    </w:p>
    <w:p>
      <w:r>
        <w:br/>
        <w:t>For this section, the chosen hospitality facility is a hotel lobby. As the first physical touchpoint between guests and the property, the lobby plays a crucial role in shaping perceptions of service quality, professionalism, and comfort. A well‑designed lobby enhances both guest experience and operational efficiency.</w:t>
        <w:br/>
        <w:br/>
        <w:t>Proposed Improvement: Redesigning the Check‑In Area with a Zoned, Tech‑Integrated Layout</w:t>
        <w:br/>
        <w:br/>
        <w:t>Current challenges in many hotel lobbies include long queues during peak times, limited seating, inefficient staff–guest interaction, and inadequate signage. To address these issues, the following layout improvement is proposed.</w:t>
        <w:br/>
        <w:br/>
        <w:t xml:space="preserve">1. Separation of Service Zones  </w:t>
        <w:br/>
        <w:t xml:space="preserve">The traditional setup often places all guest services—check‑in, concierge, payments, inquiries—within the same counter. This results in unnecessary congestion. The redesigned layout introduces three clear zones:  </w:t>
        <w:br/>
        <w:t xml:space="preserve">• Self‑service kiosk area  </w:t>
        <w:br/>
        <w:t xml:space="preserve">• Express check‑in/out counter  </w:t>
        <w:br/>
        <w:t xml:space="preserve">• Full‑service reception and concierge desk  </w:t>
        <w:br/>
        <w:br/>
        <w:t>By dividing these functions, guests with quick needs avoid waiting behind those requiring longer assistance. Staff workload becomes more balanced, and overall queuing time is reduced.</w:t>
        <w:br/>
        <w:br/>
        <w:t xml:space="preserve">2. Integration of Digital Check‑In Kiosks  </w:t>
        <w:br/>
        <w:t>Adding kiosks near the entrance allows tech‑savvy guests to check in independently. These stations would be placed in a visible but open part of the lobby to avoid creating a bottleneck. This reduces pressure on staff and accelerates guest flow.</w:t>
        <w:br/>
        <w:br/>
        <w:t xml:space="preserve">3. Improved Seating and Waiting Layout  </w:t>
        <w:br/>
        <w:t>Comfortable seating clusters arranged around the lobby—rather than lined against walls—create a welcoming atmosphere. A mix of small sofas, armchairs, and high‑top tables supports different guest preferences, such as waiting, working, or socializing. Enhanced seating layout helps disperse crowds and reduces perceived wait times.</w:t>
        <w:br/>
        <w:br/>
        <w:t xml:space="preserve">4. Clear Wayfinding and Digital Signage  </w:t>
        <w:br/>
        <w:t>Strategically placed digital screens can display queue updates, map directions, promotional content, or event schedules. Good signage prevents confusion, supports smooth movement, and lowers the volume of simple information queries directed toward staff.</w:t>
        <w:br/>
        <w:br/>
        <w:t xml:space="preserve">5. Relocation of Luggage Storage and Bell Desk  </w:t>
        <w:br/>
        <w:t>Moving the bell desk closer to the entrance allows staff to quickly assist guests with heavy bags. This reduces the need for guests to navigate deep into the lobby while carrying luggage, improving safety and comfort. It also enhances staff visibility and responsiveness.</w:t>
        <w:br/>
        <w:br/>
        <w:t xml:space="preserve">6. Ambient Design Enhancements  </w:t>
        <w:br/>
        <w:t>Introducing sound‑absorbing materials, better lighting zones, and greenery contributes to a calming, modern atmosphere. While not directly operational, these improvements influence guest perceptions and satisfaction scores.</w:t>
        <w:br/>
        <w:br/>
        <w:t xml:space="preserve">Overall Impact  </w:t>
        <w:br/>
        <w:t>This layout improvement enhances guest arrival efficiency, reduces crowding, shortens service times, and increases staff productivity. The redesigned lobby becomes more intuitive, aesthetically appealing, and supportive of both human and digital interactions. Ultimately, these changes elevate the guest experience while improving operational flow.</w:t>
        <w:br/>
        <w:br/>
      </w:r>
    </w:p>
    <w:p>
      <w:pPr>
        <w:pStyle w:val="Heading2"/>
      </w:pPr>
      <w:r>
        <w:t>References</w:t>
      </w:r>
    </w:p>
    <w:p>
      <w:r>
        <w:br/>
        <w:t xml:space="preserve">1. Jones, P., &amp; Robinson, P. (2012). Operations Management in the Hospitality Industry.  </w:t>
        <w:br/>
        <w:t xml:space="preserve">2. Hayes, D., &amp; Ninemeier, J. (2017). Hotel Operations Management.  </w:t>
        <w:br/>
        <w:t xml:space="preserve">3. Barrows, C., Powers, T., &amp; Reynolds, D. (2021). Introduction to Management in the Hospitality Industry.  </w:t>
        <w:br/>
        <w:t xml:space="preserve">4. Walker, J. R. (2019). The Hospitality Experience: Customer Service in the Hospitality Industry.  </w:t>
        <w:br/>
        <w:t>5. Kasavana, M. (2020). Managing Technology in the Hospitality Environment.</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