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206A18"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206A18" w:rsidRDefault="004A1F6F" w:rsidP="00013DBD">
      <w:pPr>
        <w:spacing w:line="480" w:lineRule="auto"/>
        <w:rPr>
          <w:rFonts w:ascii="Times New Roman" w:hAnsi="Times New Roman" w:cs="Times New Roman"/>
          <w:color w:val="000000" w:themeColor="text1"/>
          <w:szCs w:val="24"/>
          <w:lang w:val="en-US"/>
        </w:rPr>
      </w:pPr>
      <w:r w:rsidRPr="00206A18">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206A18"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206A18"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206A18" w:rsidRDefault="004A1F6F" w:rsidP="00013DBD">
      <w:pPr>
        <w:spacing w:line="480" w:lineRule="auto"/>
        <w:jc w:val="center"/>
        <w:rPr>
          <w:rFonts w:ascii="Times New Roman" w:hAnsi="Times New Roman" w:cs="Times New Roman"/>
          <w:color w:val="000000" w:themeColor="text1"/>
          <w:szCs w:val="24"/>
        </w:rPr>
      </w:pPr>
    </w:p>
    <w:p w14:paraId="3E48C347" w14:textId="1AB70866" w:rsidR="00F72ED2" w:rsidRPr="00206A18" w:rsidRDefault="00B1221A" w:rsidP="00013DBD">
      <w:pPr>
        <w:spacing w:line="480" w:lineRule="auto"/>
        <w:jc w:val="center"/>
        <w:rPr>
          <w:rFonts w:ascii="Times New Roman" w:hAnsi="Times New Roman" w:cs="Times New Roman"/>
          <w:b/>
          <w:bCs/>
          <w:color w:val="000000" w:themeColor="text1"/>
          <w:szCs w:val="24"/>
        </w:rPr>
      </w:pPr>
      <w:r w:rsidRPr="00206A18">
        <w:rPr>
          <w:rFonts w:ascii="Times New Roman" w:hAnsi="Times New Roman" w:cs="Times New Roman"/>
          <w:b/>
          <w:bCs/>
          <w:color w:val="000000" w:themeColor="text1"/>
          <w:szCs w:val="24"/>
        </w:rPr>
        <w:t>Bachelors</w:t>
      </w:r>
      <w:r w:rsidR="00F72ED2" w:rsidRPr="00206A18">
        <w:rPr>
          <w:rFonts w:ascii="Times New Roman" w:hAnsi="Times New Roman" w:cs="Times New Roman"/>
          <w:b/>
          <w:bCs/>
          <w:color w:val="000000" w:themeColor="text1"/>
          <w:szCs w:val="24"/>
        </w:rPr>
        <w:t xml:space="preserve"> in Tourism and Recreation</w:t>
      </w:r>
    </w:p>
    <w:p w14:paraId="146855CD" w14:textId="77777777" w:rsidR="00801989" w:rsidRDefault="00801989" w:rsidP="00013DBD">
      <w:pPr>
        <w:spacing w:line="480" w:lineRule="auto"/>
        <w:jc w:val="center"/>
        <w:rPr>
          <w:rFonts w:ascii="Times New Roman" w:hAnsi="Times New Roman" w:cs="Times New Roman"/>
          <w:b/>
          <w:bCs/>
          <w:color w:val="000000" w:themeColor="text1"/>
          <w:szCs w:val="24"/>
        </w:rPr>
      </w:pPr>
      <w:r w:rsidRPr="00801989">
        <w:rPr>
          <w:rFonts w:ascii="Times New Roman" w:hAnsi="Times New Roman" w:cs="Times New Roman"/>
          <w:b/>
          <w:bCs/>
          <w:color w:val="000000" w:themeColor="text1"/>
          <w:szCs w:val="24"/>
        </w:rPr>
        <w:t xml:space="preserve">Sales Management Assignment </w:t>
      </w:r>
    </w:p>
    <w:p w14:paraId="1EA74B89" w14:textId="350B7A87" w:rsidR="00CC17BF" w:rsidRPr="00206A18" w:rsidRDefault="004A1F6F" w:rsidP="00013DBD">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206A18">
        <w:rPr>
          <w:rFonts w:ascii="Times New Roman" w:hAnsi="Times New Roman" w:cs="Times New Roman"/>
          <w:b/>
          <w:bCs/>
          <w:color w:val="000000" w:themeColor="text1"/>
          <w:szCs w:val="24"/>
        </w:rPr>
        <w:t xml:space="preserve">Submitted </w:t>
      </w:r>
      <w:proofErr w:type="gramStart"/>
      <w:r w:rsidRPr="00206A18">
        <w:rPr>
          <w:rFonts w:ascii="Times New Roman" w:hAnsi="Times New Roman" w:cs="Times New Roman"/>
          <w:b/>
          <w:bCs/>
          <w:color w:val="000000" w:themeColor="text1"/>
          <w:szCs w:val="24"/>
        </w:rPr>
        <w:t>by :</w:t>
      </w:r>
      <w:proofErr w:type="gramEnd"/>
      <w:r w:rsidRPr="00206A18">
        <w:rPr>
          <w:rFonts w:ascii="Times New Roman" w:hAnsi="Times New Roman" w:cs="Times New Roman"/>
          <w:b/>
          <w:bCs/>
          <w:color w:val="000000" w:themeColor="text1"/>
          <w:szCs w:val="24"/>
        </w:rPr>
        <w:t xml:space="preserve"> </w:t>
      </w:r>
      <w:r w:rsidR="00C27668" w:rsidRPr="00206A18">
        <w:rPr>
          <w:rFonts w:ascii="Times New Roman" w:hAnsi="Times New Roman" w:cs="Times New Roman"/>
          <w:b/>
          <w:bCs/>
          <w:color w:val="000000" w:themeColor="text1"/>
          <w:szCs w:val="24"/>
        </w:rPr>
        <w:t xml:space="preserve">Urvashi </w:t>
      </w:r>
    </w:p>
    <w:p w14:paraId="22EFAC9B" w14:textId="12E7C726" w:rsidR="0095171B" w:rsidRPr="00206A18" w:rsidRDefault="00801989" w:rsidP="00013DBD">
      <w:pPr>
        <w:spacing w:line="480" w:lineRule="auto"/>
        <w:rPr>
          <w:rFonts w:ascii="Times New Roman" w:hAnsi="Times New Roman" w:cs="Times New Roman"/>
          <w:color w:val="000000" w:themeColor="text1"/>
          <w:szCs w:val="24"/>
          <w:lang w:val="en-US"/>
        </w:rPr>
      </w:pPr>
      <w:r w:rsidRPr="00801989">
        <w:rPr>
          <w:rFonts w:ascii="Times New Roman" w:hAnsi="Times New Roman" w:cs="Times New Roman"/>
          <w:b/>
          <w:bCs/>
          <w:color w:val="000000" w:themeColor="text1"/>
          <w:szCs w:val="24"/>
        </w:rPr>
        <w:t xml:space="preserve">Option 1: The Impact of Christmas Promotions on Consumer Purchasing </w:t>
      </w:r>
      <w:proofErr w:type="spellStart"/>
      <w:r w:rsidRPr="00801989">
        <w:rPr>
          <w:rFonts w:ascii="Times New Roman" w:hAnsi="Times New Roman" w:cs="Times New Roman"/>
          <w:b/>
          <w:bCs/>
          <w:color w:val="000000" w:themeColor="text1"/>
          <w:szCs w:val="24"/>
        </w:rPr>
        <w:t>Behavior</w:t>
      </w:r>
      <w:proofErr w:type="spellEnd"/>
    </w:p>
    <w:p w14:paraId="7F15E401"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221233A4"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AC26E6D"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DAFC10D"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1844D1AD" w14:textId="77777777" w:rsidR="00C72708" w:rsidRPr="00C72708" w:rsidRDefault="00AD23F5" w:rsidP="00C72708">
      <w:pPr>
        <w:pStyle w:val="TOCHeading"/>
        <w:spacing w:line="480" w:lineRule="auto"/>
        <w:rPr>
          <w:rFonts w:ascii="Times New Roman" w:hAnsi="Times New Roman" w:cs="Times New Roman"/>
          <w:color w:val="000000" w:themeColor="text1"/>
          <w:sz w:val="24"/>
          <w:szCs w:val="24"/>
        </w:rPr>
      </w:pPr>
      <w:bookmarkStart w:id="0" w:name="_Toc216766358"/>
      <w:r w:rsidRPr="00206A18">
        <w:rPr>
          <w:rStyle w:val="Heading1Char"/>
          <w:rFonts w:ascii="Times New Roman" w:hAnsi="Times New Roman" w:cs="Times New Roman"/>
          <w:b/>
          <w:bCs/>
          <w:color w:val="000000" w:themeColor="text1"/>
          <w:sz w:val="24"/>
          <w:szCs w:val="24"/>
        </w:rPr>
        <w:lastRenderedPageBreak/>
        <w:t xml:space="preserve">1. </w:t>
      </w:r>
      <w:r w:rsidR="00D33052" w:rsidRPr="00206A18">
        <w:rPr>
          <w:rStyle w:val="Heading1Char"/>
          <w:rFonts w:ascii="Times New Roman" w:hAnsi="Times New Roman" w:cs="Times New Roman"/>
          <w:b/>
          <w:bCs/>
          <w:color w:val="000000" w:themeColor="text1"/>
          <w:sz w:val="24"/>
          <w:szCs w:val="24"/>
        </w:rPr>
        <w:t>Abstract</w:t>
      </w:r>
      <w:bookmarkEnd w:id="0"/>
      <w:r w:rsidR="00D33052" w:rsidRPr="00206A18">
        <w:rPr>
          <w:rFonts w:ascii="Times New Roman" w:hAnsi="Times New Roman" w:cs="Times New Roman"/>
          <w:color w:val="000000" w:themeColor="text1"/>
          <w:sz w:val="24"/>
          <w:szCs w:val="24"/>
        </w:rPr>
        <w:br/>
      </w:r>
      <w:r w:rsidR="00C72708" w:rsidRPr="00C72708">
        <w:rPr>
          <w:rFonts w:ascii="Times New Roman" w:hAnsi="Times New Roman" w:cs="Times New Roman"/>
          <w:color w:val="000000" w:themeColor="text1"/>
          <w:sz w:val="24"/>
          <w:szCs w:val="24"/>
        </w:rPr>
        <w:t xml:space="preserve">One of the biggest factors that affects how people shop during the holidays is Christmas sales. In a market that is very crowded, retailers use a variety of promotional strategies, such as discounts, price cuts, bundle deals, loyalty rewards, flash sales, and holiday-themed campaigns, to boost demand and sales. This report </w:t>
      </w:r>
      <w:proofErr w:type="gramStart"/>
      <w:r w:rsidR="00C72708" w:rsidRPr="00C72708">
        <w:rPr>
          <w:rFonts w:ascii="Times New Roman" w:hAnsi="Times New Roman" w:cs="Times New Roman"/>
          <w:color w:val="000000" w:themeColor="text1"/>
          <w:sz w:val="24"/>
          <w:szCs w:val="24"/>
        </w:rPr>
        <w:t>looks into</w:t>
      </w:r>
      <w:proofErr w:type="gramEnd"/>
      <w:r w:rsidR="00C72708" w:rsidRPr="00C72708">
        <w:rPr>
          <w:rFonts w:ascii="Times New Roman" w:hAnsi="Times New Roman" w:cs="Times New Roman"/>
          <w:color w:val="000000" w:themeColor="text1"/>
          <w:sz w:val="24"/>
          <w:szCs w:val="24"/>
        </w:rPr>
        <w:t xml:space="preserve"> how Christmas sales affect how people think, feel, and plan to buy things. It also looks at the role of emotional marketing, which gets stronger around Christmas with nostalgic images, sentimental messages, and cultural traditions that make people more loyal to a brand and excited about it.</w:t>
      </w:r>
    </w:p>
    <w:p w14:paraId="232CABBF" w14:textId="77777777" w:rsidR="00C72708" w:rsidRPr="00C72708" w:rsidRDefault="00C72708" w:rsidP="00C72708">
      <w:pPr>
        <w:pStyle w:val="TOCHeading"/>
        <w:spacing w:line="480" w:lineRule="auto"/>
        <w:rPr>
          <w:rFonts w:ascii="Times New Roman" w:hAnsi="Times New Roman" w:cs="Times New Roman"/>
          <w:color w:val="000000" w:themeColor="text1"/>
          <w:sz w:val="24"/>
          <w:szCs w:val="24"/>
        </w:rPr>
      </w:pPr>
    </w:p>
    <w:p w14:paraId="03C58652" w14:textId="77777777" w:rsidR="00C72708" w:rsidRPr="00C72708" w:rsidRDefault="00C72708" w:rsidP="00C72708">
      <w:pPr>
        <w:pStyle w:val="TOCHeading"/>
        <w:spacing w:line="480" w:lineRule="auto"/>
        <w:rPr>
          <w:rFonts w:ascii="Times New Roman" w:hAnsi="Times New Roman" w:cs="Times New Roman"/>
          <w:color w:val="000000" w:themeColor="text1"/>
          <w:sz w:val="24"/>
          <w:szCs w:val="24"/>
        </w:rPr>
      </w:pPr>
      <w:r w:rsidRPr="00C72708">
        <w:rPr>
          <w:rFonts w:ascii="Times New Roman" w:hAnsi="Times New Roman" w:cs="Times New Roman"/>
          <w:color w:val="000000" w:themeColor="text1"/>
          <w:sz w:val="24"/>
          <w:szCs w:val="24"/>
        </w:rPr>
        <w:t>Research shows that Christmas sales make people feel like they are getting a good deal and that they need to act quickly, which leads to more customers, bigger baskets, and more sales overall. Promotional phrases like "limited-time offers," "holiday-only prices," and "exclusive Christmas bundles" trigger psychological responses linked to fear of missing out (FOMO) and scarcity. These effects are most noticeable around Christmas, when people feel the need to get their holiday shopping done quickly. Studies have also shown that Christmas sales make people less sensitive to prices. This is because people care more about value, convenience, and emotional satisfaction than strict financial concerns during the holidays (Grewal et al., 2021). So, strategic promotional offers not only get people to buy right away, but they also keep customers interested in the long term.</w:t>
      </w:r>
    </w:p>
    <w:p w14:paraId="4BBEB9A7" w14:textId="77777777" w:rsidR="00C72708" w:rsidRPr="00C72708" w:rsidRDefault="00C72708" w:rsidP="00C72708">
      <w:pPr>
        <w:pStyle w:val="TOCHeading"/>
        <w:spacing w:line="480" w:lineRule="auto"/>
        <w:rPr>
          <w:rFonts w:ascii="Times New Roman" w:hAnsi="Times New Roman" w:cs="Times New Roman"/>
          <w:color w:val="000000" w:themeColor="text1"/>
          <w:sz w:val="24"/>
          <w:szCs w:val="24"/>
        </w:rPr>
      </w:pPr>
    </w:p>
    <w:p w14:paraId="6EE5088B" w14:textId="77777777" w:rsidR="00C72708" w:rsidRPr="00C72708" w:rsidRDefault="00C72708" w:rsidP="00C72708">
      <w:pPr>
        <w:pStyle w:val="TOCHeading"/>
        <w:spacing w:line="480" w:lineRule="auto"/>
        <w:rPr>
          <w:rFonts w:ascii="Times New Roman" w:hAnsi="Times New Roman" w:cs="Times New Roman"/>
          <w:color w:val="000000" w:themeColor="text1"/>
          <w:sz w:val="24"/>
          <w:szCs w:val="24"/>
        </w:rPr>
      </w:pPr>
      <w:r w:rsidRPr="00C72708">
        <w:rPr>
          <w:rFonts w:ascii="Times New Roman" w:hAnsi="Times New Roman" w:cs="Times New Roman"/>
          <w:color w:val="000000" w:themeColor="text1"/>
          <w:sz w:val="24"/>
          <w:szCs w:val="24"/>
        </w:rPr>
        <w:lastRenderedPageBreak/>
        <w:t xml:space="preserve">Emotional marketing is just as important in shaping how people buy things at Christmas. During the holidays, people feel strong emotions like happiness, nostalgia, love, generosity, and connection with others. Retailers use these emotional triggers in ads, store atmospheres, digital campaigns, and brand stories to get people to buy things. Research shows that emotional appeals make people more likely to buy something, stick with a brand, and be loyal to it (Hinsch et al., 2020). Christmas-themed ads that show family gatherings, festive music, winter scenes, and symbolic </w:t>
      </w:r>
      <w:proofErr w:type="spellStart"/>
      <w:r w:rsidRPr="00C72708">
        <w:rPr>
          <w:rFonts w:ascii="Times New Roman" w:hAnsi="Times New Roman" w:cs="Times New Roman"/>
          <w:color w:val="000000" w:themeColor="text1"/>
          <w:sz w:val="24"/>
          <w:szCs w:val="24"/>
        </w:rPr>
        <w:t>colours</w:t>
      </w:r>
      <w:proofErr w:type="spellEnd"/>
      <w:r w:rsidRPr="00C72708">
        <w:rPr>
          <w:rFonts w:ascii="Times New Roman" w:hAnsi="Times New Roman" w:cs="Times New Roman"/>
          <w:color w:val="000000" w:themeColor="text1"/>
          <w:sz w:val="24"/>
          <w:szCs w:val="24"/>
        </w:rPr>
        <w:t xml:space="preserve"> help people feel more connected to brands and make them think of positive holiday memories. These emotional reactions make sales promotions more effective by making people think the product is worth more and reinforcing the idea that it's okay to buy things during the holidays.</w:t>
      </w:r>
    </w:p>
    <w:p w14:paraId="6385A445" w14:textId="77777777" w:rsidR="00C72708" w:rsidRPr="00C72708" w:rsidRDefault="00C72708" w:rsidP="00C72708">
      <w:pPr>
        <w:pStyle w:val="TOCHeading"/>
        <w:spacing w:line="480" w:lineRule="auto"/>
        <w:rPr>
          <w:rFonts w:ascii="Times New Roman" w:hAnsi="Times New Roman" w:cs="Times New Roman"/>
          <w:color w:val="000000" w:themeColor="text1"/>
          <w:sz w:val="24"/>
          <w:szCs w:val="24"/>
        </w:rPr>
      </w:pPr>
    </w:p>
    <w:p w14:paraId="6114F944" w14:textId="18FBDAF0" w:rsidR="00506AB2" w:rsidRPr="00206A18" w:rsidRDefault="00C72708" w:rsidP="00C72708">
      <w:pPr>
        <w:pStyle w:val="TOCHeading"/>
        <w:spacing w:line="480" w:lineRule="auto"/>
        <w:rPr>
          <w:rFonts w:ascii="Times New Roman" w:hAnsi="Times New Roman" w:cs="Times New Roman"/>
          <w:sz w:val="24"/>
          <w:szCs w:val="24"/>
        </w:rPr>
      </w:pPr>
      <w:r w:rsidRPr="00C72708">
        <w:rPr>
          <w:rFonts w:ascii="Times New Roman" w:hAnsi="Times New Roman" w:cs="Times New Roman"/>
          <w:color w:val="000000" w:themeColor="text1"/>
          <w:sz w:val="24"/>
          <w:szCs w:val="24"/>
        </w:rPr>
        <w:t>This abstract summarizes how Christmas sales and emotional marketing work together to change how people buy things. It shows that incentives for promotions encourage people to make decisions based on reason and value, while emotional cues affect people's motivations based on experiences and feelings. These factors work together to give a full picture of how Christmas marketing affects how people act during the holidays. The report goes into more detail about these factors by using literature, methodology, findings, discussion, recommendations, and a conclusion to give a full picture of how well Christmas ads work.</w:t>
      </w:r>
    </w:p>
    <w:p w14:paraId="5BC43818" w14:textId="77777777" w:rsidR="00506AB2" w:rsidRPr="00206A18" w:rsidRDefault="00506AB2" w:rsidP="00506AB2">
      <w:pPr>
        <w:rPr>
          <w:rFonts w:ascii="Times New Roman" w:hAnsi="Times New Roman" w:cs="Times New Roman"/>
          <w:szCs w:val="24"/>
          <w:lang w:val="en-US" w:bidi="ar-SA"/>
        </w:rPr>
      </w:pPr>
    </w:p>
    <w:p w14:paraId="415F6A45" w14:textId="77777777" w:rsidR="00506AB2" w:rsidRPr="00206A18" w:rsidRDefault="00506AB2" w:rsidP="00506AB2">
      <w:pPr>
        <w:rPr>
          <w:rFonts w:ascii="Times New Roman" w:hAnsi="Times New Roman" w:cs="Times New Roman"/>
          <w:szCs w:val="24"/>
          <w:lang w:val="en-US" w:bidi="ar-SA"/>
        </w:rPr>
      </w:pPr>
    </w:p>
    <w:p w14:paraId="5A0292FE" w14:textId="77777777" w:rsidR="00506AB2" w:rsidRDefault="00506AB2" w:rsidP="00506AB2">
      <w:pPr>
        <w:rPr>
          <w:rFonts w:ascii="Times New Roman" w:hAnsi="Times New Roman" w:cs="Times New Roman"/>
          <w:szCs w:val="24"/>
          <w:lang w:val="en-US" w:bidi="ar-SA"/>
        </w:rPr>
      </w:pPr>
    </w:p>
    <w:p w14:paraId="604BC363" w14:textId="77777777" w:rsidR="00C72708" w:rsidRPr="00206A18" w:rsidRDefault="00C72708" w:rsidP="00506AB2">
      <w:pPr>
        <w:rPr>
          <w:rFonts w:ascii="Times New Roman" w:hAnsi="Times New Roman" w:cs="Times New Roman"/>
          <w:szCs w:val="24"/>
          <w:lang w:val="en-US" w:bidi="ar-SA"/>
        </w:rPr>
      </w:pPr>
    </w:p>
    <w:p w14:paraId="0A37B86D" w14:textId="77777777" w:rsidR="00506AB2" w:rsidRPr="00206A18" w:rsidRDefault="00506AB2" w:rsidP="00506AB2">
      <w:pPr>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21C64F95" w:rsidR="004D7D13" w:rsidRPr="00206A18" w:rsidRDefault="004D7D13" w:rsidP="005B0192">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Contents</w:t>
          </w:r>
        </w:p>
        <w:p w14:paraId="1DFDE9E3" w14:textId="3C653531" w:rsidR="00496E55" w:rsidRPr="00206A18"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206A18">
            <w:rPr>
              <w:rFonts w:ascii="Times New Roman" w:hAnsi="Times New Roman"/>
              <w:color w:val="000000" w:themeColor="text1"/>
              <w:sz w:val="24"/>
              <w:szCs w:val="24"/>
            </w:rPr>
            <w:fldChar w:fldCharType="begin"/>
          </w:r>
          <w:r w:rsidRPr="00206A18">
            <w:rPr>
              <w:rFonts w:ascii="Times New Roman" w:hAnsi="Times New Roman"/>
              <w:color w:val="000000" w:themeColor="text1"/>
              <w:sz w:val="24"/>
              <w:szCs w:val="24"/>
            </w:rPr>
            <w:instrText xml:space="preserve"> TOC \o "1-3" \h \z \u </w:instrText>
          </w:r>
          <w:r w:rsidRPr="00206A18">
            <w:rPr>
              <w:rFonts w:ascii="Times New Roman" w:hAnsi="Times New Roman"/>
              <w:color w:val="000000" w:themeColor="text1"/>
              <w:sz w:val="24"/>
              <w:szCs w:val="24"/>
            </w:rPr>
            <w:fldChar w:fldCharType="separate"/>
          </w:r>
          <w:hyperlink w:anchor="_Toc216766358" w:history="1">
            <w:r w:rsidR="00496E55" w:rsidRPr="00206A18">
              <w:rPr>
                <w:rStyle w:val="Hyperlink"/>
                <w:rFonts w:ascii="Times New Roman" w:hAnsi="Times New Roman"/>
                <w:b/>
                <w:bCs/>
                <w:noProof/>
                <w:sz w:val="24"/>
                <w:szCs w:val="24"/>
              </w:rPr>
              <w:t>Abstract</w:t>
            </w:r>
            <w:r w:rsidR="00496E55" w:rsidRPr="00206A18">
              <w:rPr>
                <w:rFonts w:ascii="Times New Roman" w:hAnsi="Times New Roman"/>
                <w:noProof/>
                <w:webHidden/>
                <w:sz w:val="24"/>
                <w:szCs w:val="24"/>
              </w:rPr>
              <w:tab/>
            </w:r>
            <w:r w:rsidR="00496E55" w:rsidRPr="00206A18">
              <w:rPr>
                <w:rFonts w:ascii="Times New Roman" w:hAnsi="Times New Roman"/>
                <w:noProof/>
                <w:webHidden/>
                <w:sz w:val="24"/>
                <w:szCs w:val="24"/>
              </w:rPr>
              <w:fldChar w:fldCharType="begin"/>
            </w:r>
            <w:r w:rsidR="00496E55" w:rsidRPr="00206A18">
              <w:rPr>
                <w:rFonts w:ascii="Times New Roman" w:hAnsi="Times New Roman"/>
                <w:noProof/>
                <w:webHidden/>
                <w:sz w:val="24"/>
                <w:szCs w:val="24"/>
              </w:rPr>
              <w:instrText xml:space="preserve"> PAGEREF _Toc216766358 \h </w:instrText>
            </w:r>
            <w:r w:rsidR="00496E55" w:rsidRPr="00206A18">
              <w:rPr>
                <w:rFonts w:ascii="Times New Roman" w:hAnsi="Times New Roman"/>
                <w:noProof/>
                <w:webHidden/>
                <w:sz w:val="24"/>
                <w:szCs w:val="24"/>
              </w:rPr>
            </w:r>
            <w:r w:rsidR="00496E55" w:rsidRPr="00206A18">
              <w:rPr>
                <w:rFonts w:ascii="Times New Roman" w:hAnsi="Times New Roman"/>
                <w:noProof/>
                <w:webHidden/>
                <w:sz w:val="24"/>
                <w:szCs w:val="24"/>
              </w:rPr>
              <w:fldChar w:fldCharType="separate"/>
            </w:r>
            <w:r w:rsidR="00496E55" w:rsidRPr="00206A18">
              <w:rPr>
                <w:rFonts w:ascii="Times New Roman" w:hAnsi="Times New Roman"/>
                <w:noProof/>
                <w:webHidden/>
                <w:sz w:val="24"/>
                <w:szCs w:val="24"/>
              </w:rPr>
              <w:t>2</w:t>
            </w:r>
            <w:r w:rsidR="00496E55" w:rsidRPr="00206A18">
              <w:rPr>
                <w:rFonts w:ascii="Times New Roman" w:hAnsi="Times New Roman"/>
                <w:noProof/>
                <w:webHidden/>
                <w:sz w:val="24"/>
                <w:szCs w:val="24"/>
              </w:rPr>
              <w:fldChar w:fldCharType="end"/>
            </w:r>
          </w:hyperlink>
        </w:p>
        <w:p w14:paraId="31027465" w14:textId="1D592646"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59" w:history="1">
            <w:r w:rsidRPr="00206A18">
              <w:rPr>
                <w:rStyle w:val="Hyperlink"/>
                <w:rFonts w:ascii="Times New Roman" w:hAnsi="Times New Roman"/>
                <w:b/>
                <w:bCs/>
                <w:noProof/>
                <w:sz w:val="24"/>
                <w:szCs w:val="24"/>
              </w:rPr>
              <w:t>1.Introduction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_Toc216766359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4</w:t>
            </w:r>
            <w:r w:rsidRPr="00206A18">
              <w:rPr>
                <w:rFonts w:ascii="Times New Roman" w:hAnsi="Times New Roman"/>
                <w:noProof/>
                <w:webHidden/>
                <w:sz w:val="24"/>
                <w:szCs w:val="24"/>
              </w:rPr>
              <w:fldChar w:fldCharType="end"/>
            </w:r>
          </w:hyperlink>
        </w:p>
        <w:p w14:paraId="463812BE" w14:textId="1A69D4B7"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0" w:history="1">
            <w:r w:rsidRPr="00206A18">
              <w:rPr>
                <w:rStyle w:val="Hyperlink"/>
                <w:rFonts w:ascii="Times New Roman" w:hAnsi="Times New Roman"/>
                <w:b/>
                <w:bCs/>
                <w:noProof/>
                <w:sz w:val="24"/>
                <w:szCs w:val="24"/>
              </w:rPr>
              <w:t>2. Literature Review</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_Toc216766360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6</w:t>
            </w:r>
            <w:r w:rsidRPr="00206A18">
              <w:rPr>
                <w:rFonts w:ascii="Times New Roman" w:hAnsi="Times New Roman"/>
                <w:noProof/>
                <w:webHidden/>
                <w:sz w:val="24"/>
                <w:szCs w:val="24"/>
              </w:rPr>
              <w:fldChar w:fldCharType="end"/>
            </w:r>
          </w:hyperlink>
        </w:p>
        <w:p w14:paraId="7033EADF" w14:textId="77D20FDA"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1" w:history="1">
            <w:r w:rsidRPr="00206A18">
              <w:rPr>
                <w:rStyle w:val="Hyperlink"/>
                <w:rFonts w:ascii="Times New Roman" w:hAnsi="Times New Roman"/>
                <w:b/>
                <w:bCs/>
                <w:noProof/>
                <w:sz w:val="24"/>
                <w:szCs w:val="24"/>
              </w:rPr>
              <w:t>3 Methodology</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_Toc216766361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11</w:t>
            </w:r>
            <w:r w:rsidRPr="00206A18">
              <w:rPr>
                <w:rFonts w:ascii="Times New Roman" w:hAnsi="Times New Roman"/>
                <w:noProof/>
                <w:webHidden/>
                <w:sz w:val="24"/>
                <w:szCs w:val="24"/>
              </w:rPr>
              <w:fldChar w:fldCharType="end"/>
            </w:r>
          </w:hyperlink>
        </w:p>
        <w:p w14:paraId="12C663C7" w14:textId="19A07D0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2" w:history="1">
            <w:r w:rsidRPr="00206A18">
              <w:rPr>
                <w:rStyle w:val="Hyperlink"/>
                <w:rFonts w:ascii="Times New Roman" w:hAnsi="Times New Roman"/>
                <w:b/>
                <w:bCs/>
                <w:noProof/>
                <w:sz w:val="24"/>
                <w:szCs w:val="24"/>
              </w:rPr>
              <w:t>4 Finding</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_Toc216766362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13</w:t>
            </w:r>
            <w:r w:rsidRPr="00206A18">
              <w:rPr>
                <w:rFonts w:ascii="Times New Roman" w:hAnsi="Times New Roman"/>
                <w:noProof/>
                <w:webHidden/>
                <w:sz w:val="24"/>
                <w:szCs w:val="24"/>
              </w:rPr>
              <w:fldChar w:fldCharType="end"/>
            </w:r>
          </w:hyperlink>
        </w:p>
        <w:p w14:paraId="5FEE7905" w14:textId="7D49E72F"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3" w:history="1">
            <w:r w:rsidRPr="00206A18">
              <w:rPr>
                <w:rStyle w:val="Hyperlink"/>
                <w:rFonts w:ascii="Times New Roman" w:hAnsi="Times New Roman"/>
                <w:b/>
                <w:bCs/>
                <w:noProof/>
                <w:sz w:val="24"/>
                <w:szCs w:val="24"/>
              </w:rPr>
              <w:t>5. Discussion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_Toc216766363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17</w:t>
            </w:r>
            <w:r w:rsidRPr="00206A18">
              <w:rPr>
                <w:rFonts w:ascii="Times New Roman" w:hAnsi="Times New Roman"/>
                <w:noProof/>
                <w:webHidden/>
                <w:sz w:val="24"/>
                <w:szCs w:val="24"/>
              </w:rPr>
              <w:fldChar w:fldCharType="end"/>
            </w:r>
          </w:hyperlink>
        </w:p>
        <w:p w14:paraId="5AA5A9B4" w14:textId="310EC4E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4" w:history="1">
            <w:r w:rsidRPr="00206A18">
              <w:rPr>
                <w:rStyle w:val="Hyperlink"/>
                <w:rFonts w:ascii="Times New Roman" w:hAnsi="Times New Roman"/>
                <w:b/>
                <w:bCs/>
                <w:noProof/>
                <w:sz w:val="24"/>
                <w:szCs w:val="24"/>
              </w:rPr>
              <w:t>7. Recommendation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_Toc216766364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20</w:t>
            </w:r>
            <w:r w:rsidRPr="00206A18">
              <w:rPr>
                <w:rFonts w:ascii="Times New Roman" w:hAnsi="Times New Roman"/>
                <w:noProof/>
                <w:webHidden/>
                <w:sz w:val="24"/>
                <w:szCs w:val="24"/>
              </w:rPr>
              <w:fldChar w:fldCharType="end"/>
            </w:r>
          </w:hyperlink>
        </w:p>
        <w:p w14:paraId="206C4605" w14:textId="4DEE379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5" w:history="1">
            <w:r w:rsidRPr="00206A18">
              <w:rPr>
                <w:rStyle w:val="Hyperlink"/>
                <w:rFonts w:ascii="Times New Roman" w:hAnsi="Times New Roman"/>
                <w:b/>
                <w:bCs/>
                <w:noProof/>
                <w:sz w:val="24"/>
                <w:szCs w:val="24"/>
              </w:rPr>
              <w:t>8. Conclusion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_Toc216766365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22</w:t>
            </w:r>
            <w:r w:rsidRPr="00206A18">
              <w:rPr>
                <w:rFonts w:ascii="Times New Roman" w:hAnsi="Times New Roman"/>
                <w:noProof/>
                <w:webHidden/>
                <w:sz w:val="24"/>
                <w:szCs w:val="24"/>
              </w:rPr>
              <w:fldChar w:fldCharType="end"/>
            </w:r>
          </w:hyperlink>
        </w:p>
        <w:p w14:paraId="74C6E94E" w14:textId="756ED05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6" w:history="1">
            <w:r w:rsidRPr="00206A18">
              <w:rPr>
                <w:rStyle w:val="Hyperlink"/>
                <w:rFonts w:ascii="Times New Roman" w:hAnsi="Times New Roman"/>
                <w:b/>
                <w:bCs/>
                <w:noProof/>
                <w:sz w:val="24"/>
                <w:szCs w:val="24"/>
              </w:rPr>
              <w:t>Reference List</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_Toc216766366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24</w:t>
            </w:r>
            <w:r w:rsidRPr="00206A18">
              <w:rPr>
                <w:rFonts w:ascii="Times New Roman" w:hAnsi="Times New Roman"/>
                <w:noProof/>
                <w:webHidden/>
                <w:sz w:val="24"/>
                <w:szCs w:val="24"/>
              </w:rPr>
              <w:fldChar w:fldCharType="end"/>
            </w:r>
          </w:hyperlink>
        </w:p>
        <w:p w14:paraId="646EF9D8" w14:textId="0DF15E15" w:rsidR="004D7D13" w:rsidRPr="00206A18" w:rsidRDefault="004D7D13" w:rsidP="00013DBD">
          <w:pPr>
            <w:spacing w:line="480" w:lineRule="auto"/>
            <w:rPr>
              <w:rFonts w:ascii="Times New Roman" w:hAnsi="Times New Roman" w:cs="Times New Roman"/>
              <w:color w:val="000000" w:themeColor="text1"/>
              <w:szCs w:val="24"/>
            </w:rPr>
          </w:pPr>
          <w:r w:rsidRPr="00206A18">
            <w:rPr>
              <w:rFonts w:ascii="Times New Roman" w:hAnsi="Times New Roman" w:cs="Times New Roman"/>
              <w:b/>
              <w:bCs/>
              <w:noProof/>
              <w:color w:val="000000" w:themeColor="text1"/>
              <w:szCs w:val="24"/>
            </w:rPr>
            <w:fldChar w:fldCharType="end"/>
          </w:r>
        </w:p>
      </w:sdtContent>
    </w:sdt>
    <w:p w14:paraId="1EDA022C" w14:textId="77777777" w:rsidR="004D7D13" w:rsidRPr="00206A18" w:rsidRDefault="004D7D13" w:rsidP="00013DBD">
      <w:pPr>
        <w:spacing w:line="480" w:lineRule="auto"/>
        <w:rPr>
          <w:rFonts w:ascii="Times New Roman" w:hAnsi="Times New Roman" w:cs="Times New Roman"/>
          <w:color w:val="000000" w:themeColor="text1"/>
          <w:szCs w:val="24"/>
        </w:rPr>
      </w:pPr>
    </w:p>
    <w:p w14:paraId="19B15F5F" w14:textId="77777777" w:rsidR="0095171B" w:rsidRPr="00206A18" w:rsidRDefault="0095171B" w:rsidP="00013DBD">
      <w:pPr>
        <w:spacing w:line="480" w:lineRule="auto"/>
        <w:rPr>
          <w:rFonts w:ascii="Times New Roman" w:hAnsi="Times New Roman" w:cs="Times New Roman"/>
          <w:color w:val="000000" w:themeColor="text1"/>
          <w:szCs w:val="24"/>
        </w:rPr>
      </w:pPr>
    </w:p>
    <w:p w14:paraId="73636B03" w14:textId="77777777" w:rsidR="0095171B" w:rsidRPr="00206A18" w:rsidRDefault="0095171B" w:rsidP="00013DBD">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br w:type="page"/>
      </w:r>
    </w:p>
    <w:p w14:paraId="6481512E" w14:textId="1B7E1630" w:rsidR="0086710E" w:rsidRPr="00206A18" w:rsidRDefault="00AD23F5" w:rsidP="0086710E">
      <w:pPr>
        <w:spacing w:line="480" w:lineRule="auto"/>
        <w:rPr>
          <w:rFonts w:ascii="Times New Roman" w:hAnsi="Times New Roman" w:cs="Times New Roman"/>
          <w:color w:val="000000" w:themeColor="text1"/>
          <w:szCs w:val="24"/>
        </w:rPr>
      </w:pPr>
      <w:bookmarkStart w:id="1" w:name="_Toc216766359"/>
      <w:r w:rsidRPr="00206A18">
        <w:rPr>
          <w:rStyle w:val="Heading1Char"/>
          <w:rFonts w:ascii="Times New Roman" w:hAnsi="Times New Roman" w:cs="Times New Roman"/>
          <w:b/>
          <w:bCs/>
          <w:color w:val="000000" w:themeColor="text1"/>
          <w:sz w:val="24"/>
          <w:szCs w:val="24"/>
        </w:rPr>
        <w:lastRenderedPageBreak/>
        <w:t>2</w:t>
      </w:r>
      <w:r w:rsidR="004D7D13" w:rsidRPr="00206A18">
        <w:rPr>
          <w:rStyle w:val="Heading1Char"/>
          <w:rFonts w:ascii="Times New Roman" w:hAnsi="Times New Roman" w:cs="Times New Roman"/>
          <w:b/>
          <w:bCs/>
          <w:color w:val="000000" w:themeColor="text1"/>
          <w:sz w:val="24"/>
          <w:szCs w:val="24"/>
        </w:rPr>
        <w:t>.</w:t>
      </w:r>
      <w:r w:rsidR="0095171B" w:rsidRPr="00206A18">
        <w:rPr>
          <w:rStyle w:val="Heading1Char"/>
          <w:rFonts w:ascii="Times New Roman" w:hAnsi="Times New Roman" w:cs="Times New Roman"/>
          <w:b/>
          <w:bCs/>
          <w:color w:val="000000" w:themeColor="text1"/>
          <w:sz w:val="24"/>
          <w:szCs w:val="24"/>
        </w:rPr>
        <w:t>Introduction</w:t>
      </w:r>
      <w:bookmarkEnd w:id="1"/>
      <w:r w:rsidR="0095171B" w:rsidRPr="00206A18">
        <w:rPr>
          <w:rStyle w:val="Heading1Char"/>
          <w:rFonts w:ascii="Times New Roman" w:hAnsi="Times New Roman" w:cs="Times New Roman"/>
          <w:color w:val="000000" w:themeColor="text1"/>
          <w:sz w:val="24"/>
          <w:szCs w:val="24"/>
        </w:rPr>
        <w:t xml:space="preserve"> </w:t>
      </w:r>
    </w:p>
    <w:p w14:paraId="3BA52890" w14:textId="77777777" w:rsidR="00C72708" w:rsidRPr="00C72708" w:rsidRDefault="00C72708" w:rsidP="00C72708">
      <w:pPr>
        <w:spacing w:line="480" w:lineRule="auto"/>
        <w:rPr>
          <w:rFonts w:ascii="Times New Roman" w:hAnsi="Times New Roman" w:cs="Times New Roman"/>
          <w:color w:val="000000" w:themeColor="text1"/>
          <w:szCs w:val="24"/>
        </w:rPr>
      </w:pPr>
      <w:bookmarkStart w:id="2" w:name="_Toc216766360"/>
      <w:r w:rsidRPr="00C72708">
        <w:rPr>
          <w:rFonts w:ascii="Times New Roman" w:hAnsi="Times New Roman" w:cs="Times New Roman"/>
          <w:color w:val="000000" w:themeColor="text1"/>
          <w:szCs w:val="24"/>
        </w:rPr>
        <w:t>Christmas has long been known as the biggest shopping season in the world, with people spending more money, more competition in the market, and more advertising. Retailers in all kinds of fields, from fashion and electronics to groceries and e-commerce, spend a lot of money on Christmas promotions to get customers to buy from them, set themselves apart from the competition, and boost their seasonal sales. There are many different types of marketing tools that stores use during the Christmas season, such as discounts, coupon codes, bundle deals, incentives for buying gifts, longer return policies, loyalty rewards, and holiday flash sales. These marketing strategies not only affect what people buy, but they also change how people think about value, satisfaction, and emotional connection to brands.</w:t>
      </w:r>
      <w:r w:rsidRPr="00C72708">
        <w:rPr>
          <w:rFonts w:ascii="Times New Roman" w:hAnsi="Times New Roman" w:cs="Times New Roman"/>
          <w:color w:val="000000" w:themeColor="text1"/>
          <w:szCs w:val="24"/>
        </w:rPr>
        <w:br/>
      </w:r>
      <w:r w:rsidRPr="00C72708">
        <w:rPr>
          <w:rFonts w:ascii="Times New Roman" w:hAnsi="Times New Roman" w:cs="Times New Roman"/>
          <w:color w:val="000000" w:themeColor="text1"/>
          <w:szCs w:val="24"/>
        </w:rPr>
        <w:br/>
        <w:t>The Christmas season is a great time to study how people act because it combines logical, value-based decision-making with strong emotional and cultural factors. People buy things for a variety of reasons, including money, gift-giving duties, social norms, and their own holiday traditions. Because of this, Christmas marketing plans need to appeal to both the emotional and economic sides of how people think. Retailers know that during Christmas, people are more stressed, pressed for time, and emotionally sensitive, which makes them more likely to respond to deals that make decision-making easier, lower costs, or make them feel festive.</w:t>
      </w:r>
      <w:r w:rsidRPr="00C72708">
        <w:rPr>
          <w:rFonts w:ascii="Times New Roman" w:hAnsi="Times New Roman" w:cs="Times New Roman"/>
          <w:color w:val="000000" w:themeColor="text1"/>
          <w:szCs w:val="24"/>
        </w:rPr>
        <w:br/>
      </w:r>
      <w:r w:rsidRPr="00C72708">
        <w:rPr>
          <w:rFonts w:ascii="Times New Roman" w:hAnsi="Times New Roman" w:cs="Times New Roman"/>
          <w:color w:val="000000" w:themeColor="text1"/>
          <w:szCs w:val="24"/>
        </w:rPr>
        <w:br/>
        <w:t xml:space="preserve">Sales promotions are a big part of how people shop for Christmas. Studies show that people see Christmas sales and special deals as ways to get the most for their money and make gift shopping less stressful (Taylor &amp; Levin, 2019). Words like "limited-time sale," "Buy One Get One," and "holiday-exclusive deals" make people feel like they </w:t>
      </w:r>
      <w:proofErr w:type="gramStart"/>
      <w:r w:rsidRPr="00C72708">
        <w:rPr>
          <w:rFonts w:ascii="Times New Roman" w:hAnsi="Times New Roman" w:cs="Times New Roman"/>
          <w:color w:val="000000" w:themeColor="text1"/>
          <w:szCs w:val="24"/>
        </w:rPr>
        <w:t>have to</w:t>
      </w:r>
      <w:proofErr w:type="gramEnd"/>
      <w:r w:rsidRPr="00C72708">
        <w:rPr>
          <w:rFonts w:ascii="Times New Roman" w:hAnsi="Times New Roman" w:cs="Times New Roman"/>
          <w:color w:val="000000" w:themeColor="text1"/>
          <w:szCs w:val="24"/>
        </w:rPr>
        <w:t xml:space="preserve"> buy something right away, which </w:t>
      </w:r>
      <w:r w:rsidRPr="00C72708">
        <w:rPr>
          <w:rFonts w:ascii="Times New Roman" w:hAnsi="Times New Roman" w:cs="Times New Roman"/>
          <w:color w:val="000000" w:themeColor="text1"/>
          <w:szCs w:val="24"/>
        </w:rPr>
        <w:lastRenderedPageBreak/>
        <w:t>leads to impulse purchases. Social norms about giving gifts at Christmas also help people feel this way, which makes them more motivated to finish their shopping tasks quickly. Sales make it easier for people to find what they're looking for, help them make decisions more quickly, and get them to buy more than they planned to. Retailers use targeted promotions, like personalized email discounts and coupons in apps, to get more people to buy things and keep them coming back.</w:t>
      </w:r>
      <w:r w:rsidRPr="00C72708">
        <w:rPr>
          <w:rFonts w:ascii="Times New Roman" w:hAnsi="Times New Roman" w:cs="Times New Roman"/>
          <w:color w:val="000000" w:themeColor="text1"/>
          <w:szCs w:val="24"/>
        </w:rPr>
        <w:br/>
      </w:r>
      <w:r w:rsidRPr="00C72708">
        <w:rPr>
          <w:rFonts w:ascii="Times New Roman" w:hAnsi="Times New Roman" w:cs="Times New Roman"/>
          <w:color w:val="000000" w:themeColor="text1"/>
          <w:szCs w:val="24"/>
        </w:rPr>
        <w:br/>
        <w:t>Emotional marketing makes Christmas sales even better by using the symbolic and emotional meanings of the holiday season. Christmas is a time for celebration, spending time with family, giving, and remembering the past. Emotional marketing uses storytelling, festive images, sentimental music, and cultural symbols to make people feel good about brands. Studies show that emotional appeals make people remember brands better, connect with them more deeply, and have a big effect on their plans to buy (Hinsch et al., 2020). Christmas ads often show happy family gatherings, winter scenes, and symbolic things like Christmas trees, snowflakes, and holiday lights. These emotionally charged images make people want to connect with brands on a deeper level and make holiday deals seem more valuable.</w:t>
      </w:r>
      <w:r w:rsidRPr="00C72708">
        <w:rPr>
          <w:rFonts w:ascii="Times New Roman" w:hAnsi="Times New Roman" w:cs="Times New Roman"/>
          <w:color w:val="000000" w:themeColor="text1"/>
          <w:szCs w:val="24"/>
        </w:rPr>
        <w:br/>
      </w:r>
      <w:r w:rsidRPr="00C72708">
        <w:rPr>
          <w:rFonts w:ascii="Times New Roman" w:hAnsi="Times New Roman" w:cs="Times New Roman"/>
          <w:color w:val="000000" w:themeColor="text1"/>
          <w:szCs w:val="24"/>
        </w:rPr>
        <w:br/>
        <w:t xml:space="preserve">Social influence is another important thing that affects how people shop for Christmas. People often buy things during the holidays based on what their friends and family expect, what their peers do, and what their family does. People may feel like they </w:t>
      </w:r>
      <w:proofErr w:type="gramStart"/>
      <w:r w:rsidRPr="00C72708">
        <w:rPr>
          <w:rFonts w:ascii="Times New Roman" w:hAnsi="Times New Roman" w:cs="Times New Roman"/>
          <w:color w:val="000000" w:themeColor="text1"/>
          <w:szCs w:val="24"/>
        </w:rPr>
        <w:t>have to</w:t>
      </w:r>
      <w:proofErr w:type="gramEnd"/>
      <w:r w:rsidRPr="00C72708">
        <w:rPr>
          <w:rFonts w:ascii="Times New Roman" w:hAnsi="Times New Roman" w:cs="Times New Roman"/>
          <w:color w:val="000000" w:themeColor="text1"/>
          <w:szCs w:val="24"/>
        </w:rPr>
        <w:t xml:space="preserve"> take part in gift exchanges, take advantage of popular Christmas sales, or copy the fun things they see online or in ads. To make their ads more effective, stores use social proof by showing customer reviews, bestseller lists, and "most gifted items" lists. These strategies make people feel more confident </w:t>
      </w:r>
      <w:r w:rsidRPr="00C72708">
        <w:rPr>
          <w:rFonts w:ascii="Times New Roman" w:hAnsi="Times New Roman" w:cs="Times New Roman"/>
          <w:color w:val="000000" w:themeColor="text1"/>
          <w:szCs w:val="24"/>
        </w:rPr>
        <w:lastRenderedPageBreak/>
        <w:t>and less risky when they shop during the holidays.</w:t>
      </w:r>
      <w:r w:rsidRPr="00C72708">
        <w:rPr>
          <w:rFonts w:ascii="Times New Roman" w:hAnsi="Times New Roman" w:cs="Times New Roman"/>
          <w:color w:val="000000" w:themeColor="text1"/>
          <w:szCs w:val="24"/>
        </w:rPr>
        <w:br/>
      </w:r>
      <w:r w:rsidRPr="00C72708">
        <w:rPr>
          <w:rFonts w:ascii="Times New Roman" w:hAnsi="Times New Roman" w:cs="Times New Roman"/>
          <w:color w:val="000000" w:themeColor="text1"/>
          <w:szCs w:val="24"/>
        </w:rPr>
        <w:br/>
        <w:t>Digital transformation has made Christmas sales even more important. E-commerce sites, mobile apps, and social media make promotional offers more visible, which lets retailers reach customers quickly and often during the holiday season. Personalized digital ads that use algorithms and behavioural data to target people even more make them more relevant and powerful. For instance, targeted ads show personalized Christmas deals based on what you've looked at or bought in the past. Studies indicate that consumers are more inclined to engage with personalized promotions during Christmas, as they diminish effort and enhance perceived convenience (Grewal et al., 2021).</w:t>
      </w:r>
      <w:r w:rsidRPr="00C72708">
        <w:rPr>
          <w:rFonts w:ascii="Times New Roman" w:hAnsi="Times New Roman" w:cs="Times New Roman"/>
          <w:color w:val="000000" w:themeColor="text1"/>
          <w:szCs w:val="24"/>
        </w:rPr>
        <w:br/>
      </w:r>
      <w:r w:rsidRPr="00C72708">
        <w:rPr>
          <w:rFonts w:ascii="Times New Roman" w:hAnsi="Times New Roman" w:cs="Times New Roman"/>
          <w:color w:val="000000" w:themeColor="text1"/>
          <w:szCs w:val="24"/>
        </w:rPr>
        <w:br/>
        <w:t>In short, the introduction talks about how Christmas promotions and emotional marketing are both complex. These strategies affect how people buy things by appealing to both their logical and emotional sides. Sales promotions make people feel like they are getting a good deal, that they need to buy something right away, and that it will be easy to do so. Emotional marketing, on the other hand, makes people feel more connected to the brand and more involved in the holiday season. Together, they have a big effect on how people choose what to buy during the Christmas season. The following parts of this report will go into more detail about these topics by using literature review, methodology, findings, discussion, and recommendations.</w:t>
      </w:r>
    </w:p>
    <w:p w14:paraId="7D9DB0EC" w14:textId="77777777" w:rsidR="00C72708" w:rsidRDefault="00C72708" w:rsidP="008C6BDA">
      <w:pPr>
        <w:spacing w:line="480" w:lineRule="auto"/>
        <w:rPr>
          <w:rStyle w:val="Heading1Char"/>
          <w:rFonts w:ascii="Times New Roman" w:hAnsi="Times New Roman" w:cs="Times New Roman"/>
          <w:b/>
          <w:bCs/>
          <w:color w:val="000000" w:themeColor="text1"/>
          <w:sz w:val="24"/>
          <w:szCs w:val="24"/>
        </w:rPr>
      </w:pPr>
    </w:p>
    <w:p w14:paraId="09DB3BAB" w14:textId="77777777" w:rsidR="001F7E05" w:rsidRDefault="001F7E05" w:rsidP="008C6BDA">
      <w:pPr>
        <w:spacing w:line="480" w:lineRule="auto"/>
        <w:rPr>
          <w:rStyle w:val="Heading1Char"/>
          <w:rFonts w:ascii="Times New Roman" w:hAnsi="Times New Roman" w:cs="Times New Roman"/>
          <w:b/>
          <w:bCs/>
          <w:color w:val="000000" w:themeColor="text1"/>
          <w:sz w:val="24"/>
          <w:szCs w:val="24"/>
        </w:rPr>
      </w:pPr>
    </w:p>
    <w:p w14:paraId="4828B5B0" w14:textId="77777777" w:rsidR="001F7E05" w:rsidRDefault="001F7E05" w:rsidP="008C6BDA">
      <w:pPr>
        <w:spacing w:line="480" w:lineRule="auto"/>
        <w:rPr>
          <w:rStyle w:val="Heading1Char"/>
          <w:rFonts w:ascii="Times New Roman" w:hAnsi="Times New Roman" w:cs="Times New Roman"/>
          <w:b/>
          <w:bCs/>
          <w:color w:val="000000" w:themeColor="text1"/>
          <w:sz w:val="24"/>
          <w:szCs w:val="24"/>
        </w:rPr>
      </w:pPr>
    </w:p>
    <w:p w14:paraId="38D17065" w14:textId="77777777" w:rsidR="001F7E05" w:rsidRPr="001F7E05" w:rsidRDefault="00AD23F5" w:rsidP="001F7E05">
      <w:pPr>
        <w:spacing w:line="480" w:lineRule="auto"/>
        <w:rPr>
          <w:rFonts w:ascii="Times New Roman" w:hAnsi="Times New Roman" w:cs="Times New Roman"/>
          <w:color w:val="000000" w:themeColor="text1"/>
          <w:szCs w:val="24"/>
        </w:rPr>
      </w:pPr>
      <w:r w:rsidRPr="00206A18">
        <w:rPr>
          <w:rStyle w:val="Heading1Char"/>
          <w:rFonts w:ascii="Times New Roman" w:hAnsi="Times New Roman" w:cs="Times New Roman"/>
          <w:b/>
          <w:bCs/>
          <w:color w:val="000000" w:themeColor="text1"/>
          <w:sz w:val="24"/>
          <w:szCs w:val="24"/>
        </w:rPr>
        <w:lastRenderedPageBreak/>
        <w:t>3</w:t>
      </w:r>
      <w:r w:rsidR="0095171B" w:rsidRPr="00206A18">
        <w:rPr>
          <w:rStyle w:val="Heading1Char"/>
          <w:rFonts w:ascii="Times New Roman" w:hAnsi="Times New Roman" w:cs="Times New Roman"/>
          <w:b/>
          <w:bCs/>
          <w:color w:val="000000" w:themeColor="text1"/>
          <w:sz w:val="24"/>
          <w:szCs w:val="24"/>
        </w:rPr>
        <w:t>. Literature Review</w:t>
      </w:r>
      <w:bookmarkEnd w:id="2"/>
      <w:r w:rsidR="0095171B" w:rsidRPr="00206A18">
        <w:rPr>
          <w:rFonts w:ascii="Times New Roman" w:hAnsi="Times New Roman" w:cs="Times New Roman"/>
          <w:color w:val="000000" w:themeColor="text1"/>
          <w:szCs w:val="24"/>
        </w:rPr>
        <w:t xml:space="preserve"> </w:t>
      </w:r>
      <w:r w:rsidR="0095171B" w:rsidRPr="00206A18">
        <w:rPr>
          <w:rFonts w:ascii="Times New Roman" w:hAnsi="Times New Roman" w:cs="Times New Roman"/>
          <w:color w:val="000000" w:themeColor="text1"/>
          <w:szCs w:val="24"/>
        </w:rPr>
        <w:br/>
      </w:r>
      <w:r w:rsidR="001F7E05" w:rsidRPr="001F7E05">
        <w:rPr>
          <w:rFonts w:ascii="Times New Roman" w:hAnsi="Times New Roman" w:cs="Times New Roman"/>
          <w:color w:val="000000" w:themeColor="text1"/>
          <w:szCs w:val="24"/>
        </w:rPr>
        <w:t>Christmas promotions have become one of the most important parts of seasonal marketing. They change how people act by using economic incentives, emotional triggers, psychological pressure, and digital engagement tools. The literature consistently indicates that the Christmas season amplifies consumer responsiveness to promotions due to increased social expectations, gifting obligations, and cultural traditions that elevate both the emotional and economic stakes of purchasing. This review integrates research from sales promotions, consumer psychology, emotional marketing, advertising design, digital behavioural cues, and seasonal consumption patterns to elucidate how Christmas promotions influence purchasing behaviour and brand loyalty.</w:t>
      </w:r>
      <w:r w:rsidR="001F7E05" w:rsidRPr="001F7E05">
        <w:rPr>
          <w:rFonts w:ascii="Times New Roman" w:hAnsi="Times New Roman" w:cs="Times New Roman"/>
          <w:color w:val="000000" w:themeColor="text1"/>
          <w:szCs w:val="24"/>
        </w:rPr>
        <w:br/>
      </w:r>
      <w:r w:rsidR="001F7E05" w:rsidRPr="001F7E05">
        <w:rPr>
          <w:rFonts w:ascii="Times New Roman" w:hAnsi="Times New Roman" w:cs="Times New Roman"/>
          <w:color w:val="000000" w:themeColor="text1"/>
          <w:szCs w:val="24"/>
        </w:rPr>
        <w:br/>
        <w:t>A significant corpus of literature underscores the function of sales promotions as potent behavioural stimuli during the Christmas season. Price cuts, flash sales, coupons, "Buy One Get One" deals, limited-time bundles, and discounts based on loyalty all make people feel like they are getting a good deal and that they need to act quickly. Grewal et al. (2021) say that consumers are more likely to respond to promotional cues during busy times because they are spending more money and are therefore looking for ways to get the most value. When people shop for Christmas, they often buy gifts for family, friends, coworkers, and peers. This makes discounts and value-based incentives more important. When people see ads like "holiday-exclusive deals" and "limited-time Christmas savings," they feel a sense of scarcity and loss aversion. These are psychological mechanisms described in prospect theory, which says that people react strongly to perceived chances to gain and avoid loss. Seasonal urgency increases responsiveness even more because shoppers feel rushed to finish their shopping before Christmas Eve.</w:t>
      </w:r>
      <w:r w:rsidR="001F7E05" w:rsidRPr="001F7E05">
        <w:rPr>
          <w:rFonts w:ascii="Times New Roman" w:hAnsi="Times New Roman" w:cs="Times New Roman"/>
          <w:color w:val="000000" w:themeColor="text1"/>
          <w:szCs w:val="24"/>
        </w:rPr>
        <w:br/>
      </w:r>
      <w:r w:rsidR="001F7E05" w:rsidRPr="001F7E05">
        <w:rPr>
          <w:rFonts w:ascii="Times New Roman" w:hAnsi="Times New Roman" w:cs="Times New Roman"/>
          <w:color w:val="000000" w:themeColor="text1"/>
          <w:szCs w:val="24"/>
        </w:rPr>
        <w:lastRenderedPageBreak/>
        <w:br/>
        <w:t>Studies have also shown that Christmas sales affect not only how often people buy things but also how much they buy. Price cuts and bundled deals make people more likely to buy things they didn't plan to buy, which leads to higher sales during the holidays (Taylor &amp; Levin, 2019). This behaviour exemplifies the broader phenomenon of "promotion-induced impulse buying," which intensifies during Christmas as emotional arousal, festive enthusiasm, and social pressures diminish consumer self-control and heighten vulnerability to promotional stimuli. Research shows that people are more likely to buy things on impulse in December because of the holiday spirit, too many sales, and the fact that people are buying gifts.</w:t>
      </w:r>
      <w:r w:rsidR="001F7E05" w:rsidRPr="001F7E05">
        <w:rPr>
          <w:rFonts w:ascii="Times New Roman" w:hAnsi="Times New Roman" w:cs="Times New Roman"/>
          <w:color w:val="000000" w:themeColor="text1"/>
          <w:szCs w:val="24"/>
        </w:rPr>
        <w:br/>
      </w:r>
      <w:r w:rsidR="001F7E05" w:rsidRPr="001F7E05">
        <w:rPr>
          <w:rFonts w:ascii="Times New Roman" w:hAnsi="Times New Roman" w:cs="Times New Roman"/>
          <w:color w:val="000000" w:themeColor="text1"/>
          <w:szCs w:val="24"/>
        </w:rPr>
        <w:br/>
        <w:t>The emotional aspect of Christmas ads is another important theme in the literature. Emotional marketing is a big part of how people act as consumers. The holiday season is a great time for brands to make people feel nostalgic, warm, happy, like they belong, and generous. Hinsch et al. (2020) contend that emotional appeals possess greater persuasive efficacy than rational product information during festive periods, as consumers are predisposed to heightened emotional states. Christmas traditions include things like decorated homes, family gatherings, gift exchanges, and shared meals. These are all cultural markers that brands often use in their advertising.</w:t>
      </w:r>
      <w:r w:rsidR="001F7E05" w:rsidRPr="001F7E05">
        <w:rPr>
          <w:rFonts w:ascii="Times New Roman" w:hAnsi="Times New Roman" w:cs="Times New Roman"/>
          <w:color w:val="000000" w:themeColor="text1"/>
          <w:szCs w:val="24"/>
        </w:rPr>
        <w:br/>
      </w:r>
      <w:r w:rsidR="001F7E05" w:rsidRPr="001F7E05">
        <w:rPr>
          <w:rFonts w:ascii="Times New Roman" w:hAnsi="Times New Roman" w:cs="Times New Roman"/>
          <w:color w:val="000000" w:themeColor="text1"/>
          <w:szCs w:val="24"/>
        </w:rPr>
        <w:br/>
        <w:t xml:space="preserve">Christmas ads often include stories about family reunions, memories from childhood, winter scenes, and Christmas trees, lights, and snow as symbols. Research shows that these images make people feel nostalgic, which is a good thing because it makes them more likely to buy something. Emotional marketing makes people feel more connected to a brand and makes them think of products in connection with special holiday memories. When emotional stories are </w:t>
      </w:r>
      <w:r w:rsidR="001F7E05" w:rsidRPr="001F7E05">
        <w:rPr>
          <w:rFonts w:ascii="Times New Roman" w:hAnsi="Times New Roman" w:cs="Times New Roman"/>
          <w:color w:val="000000" w:themeColor="text1"/>
          <w:szCs w:val="24"/>
        </w:rPr>
        <w:lastRenderedPageBreak/>
        <w:t>combined with promotions, this effect gets stronger, creating a link between feelings and financial rewards. Emotional resonance also helps people remember brands, which means they're more likely to respond to promotional offers from brands they feel a connection to.</w:t>
      </w:r>
      <w:r w:rsidR="001F7E05" w:rsidRPr="001F7E05">
        <w:rPr>
          <w:rFonts w:ascii="Times New Roman" w:hAnsi="Times New Roman" w:cs="Times New Roman"/>
          <w:color w:val="000000" w:themeColor="text1"/>
          <w:szCs w:val="24"/>
        </w:rPr>
        <w:br/>
      </w:r>
      <w:r w:rsidR="001F7E05" w:rsidRPr="001F7E05">
        <w:rPr>
          <w:rFonts w:ascii="Times New Roman" w:hAnsi="Times New Roman" w:cs="Times New Roman"/>
          <w:color w:val="000000" w:themeColor="text1"/>
          <w:szCs w:val="24"/>
        </w:rPr>
        <w:br/>
        <w:t xml:space="preserve">The literature also shows that Christmas sales affect how people act by using social norms and cultural expectations. During Christmas, people often buy things because they feel like they </w:t>
      </w:r>
      <w:proofErr w:type="gramStart"/>
      <w:r w:rsidR="001F7E05" w:rsidRPr="001F7E05">
        <w:rPr>
          <w:rFonts w:ascii="Times New Roman" w:hAnsi="Times New Roman" w:cs="Times New Roman"/>
          <w:color w:val="000000" w:themeColor="text1"/>
          <w:szCs w:val="24"/>
        </w:rPr>
        <w:t>have to</w:t>
      </w:r>
      <w:proofErr w:type="gramEnd"/>
      <w:r w:rsidR="001F7E05" w:rsidRPr="001F7E05">
        <w:rPr>
          <w:rFonts w:ascii="Times New Roman" w:hAnsi="Times New Roman" w:cs="Times New Roman"/>
          <w:color w:val="000000" w:themeColor="text1"/>
          <w:szCs w:val="24"/>
        </w:rPr>
        <w:t xml:space="preserve"> give gifts, take part in holiday traditions, or meet family expectations. The theory of social influence says that people change how they act based on what they think are social norms, especially during important cultural times. Retailers take advantage of this by advertising gift guides, "most gifted items," bestseller lists, and customer review highlights. </w:t>
      </w:r>
      <w:proofErr w:type="spellStart"/>
      <w:r w:rsidR="001F7E05" w:rsidRPr="001F7E05">
        <w:rPr>
          <w:rFonts w:ascii="Times New Roman" w:hAnsi="Times New Roman" w:cs="Times New Roman"/>
          <w:color w:val="000000" w:themeColor="text1"/>
          <w:szCs w:val="24"/>
        </w:rPr>
        <w:t>Filieri</w:t>
      </w:r>
      <w:proofErr w:type="spellEnd"/>
      <w:r w:rsidR="001F7E05" w:rsidRPr="001F7E05">
        <w:rPr>
          <w:rFonts w:ascii="Times New Roman" w:hAnsi="Times New Roman" w:cs="Times New Roman"/>
          <w:color w:val="000000" w:themeColor="text1"/>
          <w:szCs w:val="24"/>
        </w:rPr>
        <w:t xml:space="preserve"> et al. (2021) show that social proof lowers perceived risk and makes people more likely to buy products that are well-liked by others, especially when they are shopping for someone else.</w:t>
      </w:r>
      <w:r w:rsidR="001F7E05" w:rsidRPr="001F7E05">
        <w:rPr>
          <w:rFonts w:ascii="Times New Roman" w:hAnsi="Times New Roman" w:cs="Times New Roman"/>
          <w:color w:val="000000" w:themeColor="text1"/>
          <w:szCs w:val="24"/>
        </w:rPr>
        <w:br/>
      </w:r>
      <w:r w:rsidR="001F7E05" w:rsidRPr="001F7E05">
        <w:rPr>
          <w:rFonts w:ascii="Times New Roman" w:hAnsi="Times New Roman" w:cs="Times New Roman"/>
          <w:color w:val="000000" w:themeColor="text1"/>
          <w:szCs w:val="24"/>
        </w:rPr>
        <w:br/>
        <w:t>Digital transformation has made Christmas sales even more effective by making personalized marketing, targeted advertising, and real-time promotional communication available to more people. Online stores use data analytics to send personalized ads based on your browsing history, buying habits, and demographic information. Studies show that personalized promotions make things more relevant, lower search costs, and greatly raise the likelihood of making a purchase, especially during busy shopping seasons when people have too many options (Huang &amp; Rust, 2021). E-commerce sites and mobile apps send out Christmas-specific notifications like "holiday price drops," "extended Christmas deals," and "24-hour flash sale," which make people decide to buy quickly.</w:t>
      </w:r>
      <w:r w:rsidR="001F7E05" w:rsidRPr="001F7E05">
        <w:rPr>
          <w:rFonts w:ascii="Times New Roman" w:hAnsi="Times New Roman" w:cs="Times New Roman"/>
          <w:color w:val="000000" w:themeColor="text1"/>
          <w:szCs w:val="24"/>
        </w:rPr>
        <w:br/>
      </w:r>
      <w:r w:rsidR="001F7E05" w:rsidRPr="001F7E05">
        <w:rPr>
          <w:rFonts w:ascii="Times New Roman" w:hAnsi="Times New Roman" w:cs="Times New Roman"/>
          <w:color w:val="000000" w:themeColor="text1"/>
          <w:szCs w:val="24"/>
        </w:rPr>
        <w:br/>
      </w:r>
      <w:r w:rsidR="001F7E05" w:rsidRPr="001F7E05">
        <w:rPr>
          <w:rFonts w:ascii="Times New Roman" w:hAnsi="Times New Roman" w:cs="Times New Roman"/>
          <w:color w:val="000000" w:themeColor="text1"/>
          <w:szCs w:val="24"/>
        </w:rPr>
        <w:lastRenderedPageBreak/>
        <w:t>Mobile commerce research shows that smartphones are becoming more and more important for delivering promotional content, especially during the Christmas season when people are shopping at the last minute. Push notifications, discounts only available on mobile devices, and coupon codes that only work in apps all encourage people to buy right away. Studies show that people think mobile ads are more urgent and useful because they are delivered right away (Singh &amp; Söderlund, 2020). The combination of mobile wallets and one-click purchasing makes it even easier to respond to Christmas sales by making it easier to make decisions.</w:t>
      </w:r>
      <w:r w:rsidR="001F7E05" w:rsidRPr="001F7E05">
        <w:rPr>
          <w:rFonts w:ascii="Times New Roman" w:hAnsi="Times New Roman" w:cs="Times New Roman"/>
          <w:color w:val="000000" w:themeColor="text1"/>
          <w:szCs w:val="24"/>
        </w:rPr>
        <w:br/>
      </w:r>
      <w:r w:rsidR="001F7E05" w:rsidRPr="001F7E05">
        <w:rPr>
          <w:rFonts w:ascii="Times New Roman" w:hAnsi="Times New Roman" w:cs="Times New Roman"/>
          <w:color w:val="000000" w:themeColor="text1"/>
          <w:szCs w:val="24"/>
        </w:rPr>
        <w:br/>
        <w:t xml:space="preserve">Another big area of research looks at how scarcity and time-limited promotions affect people's minds. People often feel anxious and overwhelmed when they go Christmas shopping because they </w:t>
      </w:r>
      <w:proofErr w:type="gramStart"/>
      <w:r w:rsidR="001F7E05" w:rsidRPr="001F7E05">
        <w:rPr>
          <w:rFonts w:ascii="Times New Roman" w:hAnsi="Times New Roman" w:cs="Times New Roman"/>
          <w:color w:val="000000" w:themeColor="text1"/>
          <w:szCs w:val="24"/>
        </w:rPr>
        <w:t>have to</w:t>
      </w:r>
      <w:proofErr w:type="gramEnd"/>
      <w:r w:rsidR="001F7E05" w:rsidRPr="001F7E05">
        <w:rPr>
          <w:rFonts w:ascii="Times New Roman" w:hAnsi="Times New Roman" w:cs="Times New Roman"/>
          <w:color w:val="000000" w:themeColor="text1"/>
          <w:szCs w:val="24"/>
        </w:rPr>
        <w:t xml:space="preserve"> make so many decisions in a short amount of time. Stores take advantage of this by using phrases like "ends at midnight," "holiday countdown," and "only a few </w:t>
      </w:r>
      <w:proofErr w:type="gramStart"/>
      <w:r w:rsidR="001F7E05" w:rsidRPr="001F7E05">
        <w:rPr>
          <w:rFonts w:ascii="Times New Roman" w:hAnsi="Times New Roman" w:cs="Times New Roman"/>
          <w:color w:val="000000" w:themeColor="text1"/>
          <w:szCs w:val="24"/>
        </w:rPr>
        <w:t>left</w:t>
      </w:r>
      <w:proofErr w:type="gramEnd"/>
      <w:r w:rsidR="001F7E05" w:rsidRPr="001F7E05">
        <w:rPr>
          <w:rFonts w:ascii="Times New Roman" w:hAnsi="Times New Roman" w:cs="Times New Roman"/>
          <w:color w:val="000000" w:themeColor="text1"/>
          <w:szCs w:val="24"/>
        </w:rPr>
        <w:t>." Behavioural economics says that cues of scarcity make people think a product is worth more and make them want to make quick decisions to avoid losing it. These effects are more powerful at Christmas when people are more emotionally and socially invested.</w:t>
      </w:r>
      <w:r w:rsidR="001F7E05" w:rsidRPr="001F7E05">
        <w:rPr>
          <w:rFonts w:ascii="Times New Roman" w:hAnsi="Times New Roman" w:cs="Times New Roman"/>
          <w:color w:val="000000" w:themeColor="text1"/>
          <w:szCs w:val="24"/>
        </w:rPr>
        <w:br/>
      </w:r>
      <w:r w:rsidR="001F7E05" w:rsidRPr="001F7E05">
        <w:rPr>
          <w:rFonts w:ascii="Times New Roman" w:hAnsi="Times New Roman" w:cs="Times New Roman"/>
          <w:color w:val="000000" w:themeColor="text1"/>
          <w:szCs w:val="24"/>
        </w:rPr>
        <w:br/>
        <w:t>The literature also looks at how multi-channel promotions work, showing that campaigns that use both online and offline promotions have the biggest effect. For instance, people who see Christmas ads on social media, in email newsletters, in-store signs, and paid ads are more likely to buy than people who only see them on one channel. Taylor and Levin (2019) say that sending the same holiday messages across all channels makes people feel more connected and makes promotions more memorable. Cross-platform reinforcement strengthens message credibility and encourages consumers to act before promotions expire.</w:t>
      </w:r>
      <w:r w:rsidR="001F7E05" w:rsidRPr="001F7E05">
        <w:rPr>
          <w:rFonts w:ascii="Times New Roman" w:hAnsi="Times New Roman" w:cs="Times New Roman"/>
          <w:color w:val="000000" w:themeColor="text1"/>
          <w:szCs w:val="24"/>
        </w:rPr>
        <w:br/>
      </w:r>
      <w:r w:rsidR="001F7E05" w:rsidRPr="001F7E05">
        <w:rPr>
          <w:rFonts w:ascii="Times New Roman" w:hAnsi="Times New Roman" w:cs="Times New Roman"/>
          <w:color w:val="000000" w:themeColor="text1"/>
          <w:szCs w:val="24"/>
        </w:rPr>
        <w:lastRenderedPageBreak/>
        <w:br/>
        <w:t xml:space="preserve">Gift-related deals, like </w:t>
      </w:r>
      <w:proofErr w:type="gramStart"/>
      <w:r w:rsidR="001F7E05" w:rsidRPr="001F7E05">
        <w:rPr>
          <w:rFonts w:ascii="Times New Roman" w:hAnsi="Times New Roman" w:cs="Times New Roman"/>
          <w:color w:val="000000" w:themeColor="text1"/>
          <w:szCs w:val="24"/>
        </w:rPr>
        <w:t>free gift</w:t>
      </w:r>
      <w:proofErr w:type="gramEnd"/>
      <w:r w:rsidR="001F7E05" w:rsidRPr="001F7E05">
        <w:rPr>
          <w:rFonts w:ascii="Times New Roman" w:hAnsi="Times New Roman" w:cs="Times New Roman"/>
          <w:color w:val="000000" w:themeColor="text1"/>
          <w:szCs w:val="24"/>
        </w:rPr>
        <w:t xml:space="preserve"> wrapping, discounts for buying in bulk, and "buy a gift, get a bonus item," also have a special role. Christmas gifting is emotionally significant, and consumers gravitate toward promotions that reduce effort or increase the perceived generosity of their purchase. Such promotions align with the holiday’s symbolic emphasis on giving and gratitude.</w:t>
      </w:r>
      <w:r w:rsidR="001F7E05" w:rsidRPr="001F7E05">
        <w:rPr>
          <w:rFonts w:ascii="Times New Roman" w:hAnsi="Times New Roman" w:cs="Times New Roman"/>
          <w:color w:val="000000" w:themeColor="text1"/>
          <w:szCs w:val="24"/>
        </w:rPr>
        <w:br/>
      </w:r>
      <w:r w:rsidR="001F7E05" w:rsidRPr="001F7E05">
        <w:rPr>
          <w:rFonts w:ascii="Times New Roman" w:hAnsi="Times New Roman" w:cs="Times New Roman"/>
          <w:color w:val="000000" w:themeColor="text1"/>
          <w:szCs w:val="24"/>
        </w:rPr>
        <w:br/>
        <w:t>In summary, the literature demonstrates that Christmas promotions and emotional marketing jointly influence consumer behaviour by leveraging psychological triggers, economic motivations, cultural expectations, and digital engagement mechanisms. Promotions enhance perceived value and urgency, while emotional marketing strengthens consumer connection to brands. Together, these strategies shape purchasing intentions, brand loyalty, basket size, and overall sales performance during the Christmas season.</w:t>
      </w:r>
    </w:p>
    <w:p w14:paraId="14A088B1" w14:textId="77777777" w:rsidR="001F7E05" w:rsidRDefault="001F7E05" w:rsidP="008C6BDA">
      <w:pPr>
        <w:spacing w:line="480" w:lineRule="auto"/>
        <w:rPr>
          <w:rFonts w:ascii="Times New Roman" w:hAnsi="Times New Roman" w:cs="Times New Roman"/>
          <w:b/>
          <w:bCs/>
          <w:color w:val="000000" w:themeColor="text1"/>
          <w:szCs w:val="24"/>
        </w:rPr>
      </w:pPr>
    </w:p>
    <w:p w14:paraId="79C33BEB" w14:textId="77777777" w:rsidR="001F7E05" w:rsidRDefault="001F7E05" w:rsidP="008C6BDA">
      <w:pPr>
        <w:spacing w:line="480" w:lineRule="auto"/>
        <w:rPr>
          <w:rFonts w:ascii="Times New Roman" w:hAnsi="Times New Roman" w:cs="Times New Roman"/>
          <w:b/>
          <w:bCs/>
          <w:color w:val="000000" w:themeColor="text1"/>
          <w:szCs w:val="24"/>
        </w:rPr>
      </w:pPr>
    </w:p>
    <w:p w14:paraId="6483F457" w14:textId="77777777" w:rsidR="001F7E05" w:rsidRDefault="001F7E05" w:rsidP="008C6BDA">
      <w:pPr>
        <w:spacing w:line="480" w:lineRule="auto"/>
        <w:rPr>
          <w:rFonts w:ascii="Times New Roman" w:hAnsi="Times New Roman" w:cs="Times New Roman"/>
          <w:b/>
          <w:bCs/>
          <w:color w:val="000000" w:themeColor="text1"/>
          <w:szCs w:val="24"/>
        </w:rPr>
      </w:pPr>
    </w:p>
    <w:p w14:paraId="2EB0C9AE" w14:textId="77777777" w:rsidR="001F7E05" w:rsidRDefault="001F7E05" w:rsidP="008C6BDA">
      <w:pPr>
        <w:spacing w:line="480" w:lineRule="auto"/>
        <w:rPr>
          <w:rFonts w:ascii="Times New Roman" w:hAnsi="Times New Roman" w:cs="Times New Roman"/>
          <w:b/>
          <w:bCs/>
          <w:color w:val="000000" w:themeColor="text1"/>
          <w:szCs w:val="24"/>
        </w:rPr>
      </w:pPr>
    </w:p>
    <w:p w14:paraId="639C4E01" w14:textId="77777777" w:rsidR="001F7E05" w:rsidRDefault="001F7E05" w:rsidP="008C6BDA">
      <w:pPr>
        <w:spacing w:line="480" w:lineRule="auto"/>
        <w:rPr>
          <w:rFonts w:ascii="Times New Roman" w:hAnsi="Times New Roman" w:cs="Times New Roman"/>
          <w:b/>
          <w:bCs/>
          <w:color w:val="000000" w:themeColor="text1"/>
          <w:szCs w:val="24"/>
        </w:rPr>
      </w:pPr>
    </w:p>
    <w:p w14:paraId="2DF10E77" w14:textId="77777777" w:rsidR="001F7E05" w:rsidRDefault="001F7E05" w:rsidP="008C6BDA">
      <w:pPr>
        <w:spacing w:line="480" w:lineRule="auto"/>
        <w:rPr>
          <w:rFonts w:ascii="Times New Roman" w:hAnsi="Times New Roman" w:cs="Times New Roman"/>
          <w:b/>
          <w:bCs/>
          <w:color w:val="000000" w:themeColor="text1"/>
          <w:szCs w:val="24"/>
        </w:rPr>
      </w:pPr>
    </w:p>
    <w:p w14:paraId="7B1A3FA0" w14:textId="77777777" w:rsidR="001F7E05" w:rsidRDefault="001F7E05" w:rsidP="008C6BDA">
      <w:pPr>
        <w:spacing w:line="480" w:lineRule="auto"/>
        <w:rPr>
          <w:rFonts w:ascii="Times New Roman" w:hAnsi="Times New Roman" w:cs="Times New Roman"/>
          <w:b/>
          <w:bCs/>
          <w:color w:val="000000" w:themeColor="text1"/>
          <w:szCs w:val="24"/>
        </w:rPr>
      </w:pPr>
    </w:p>
    <w:p w14:paraId="7F0A6284" w14:textId="77777777" w:rsidR="001F7E05" w:rsidRDefault="001F7E05" w:rsidP="008C6BDA">
      <w:pPr>
        <w:spacing w:line="480" w:lineRule="auto"/>
        <w:rPr>
          <w:rFonts w:ascii="Times New Roman" w:hAnsi="Times New Roman" w:cs="Times New Roman"/>
          <w:b/>
          <w:bCs/>
          <w:color w:val="000000" w:themeColor="text1"/>
          <w:szCs w:val="24"/>
        </w:rPr>
      </w:pPr>
    </w:p>
    <w:p w14:paraId="5ABC4F3F" w14:textId="77777777" w:rsidR="001F7E05" w:rsidRDefault="001F7E05" w:rsidP="008C6BDA">
      <w:pPr>
        <w:spacing w:line="480" w:lineRule="auto"/>
        <w:rPr>
          <w:rFonts w:ascii="Times New Roman" w:hAnsi="Times New Roman" w:cs="Times New Roman"/>
          <w:b/>
          <w:bCs/>
          <w:color w:val="000000" w:themeColor="text1"/>
          <w:szCs w:val="24"/>
        </w:rPr>
      </w:pPr>
    </w:p>
    <w:p w14:paraId="09A7C365" w14:textId="3B33A6DE" w:rsidR="001F7E05" w:rsidRPr="001F7E05" w:rsidRDefault="00AD23F5" w:rsidP="001F7E05">
      <w:pPr>
        <w:spacing w:line="480" w:lineRule="auto"/>
        <w:rPr>
          <w:rFonts w:ascii="Times New Roman" w:hAnsi="Times New Roman" w:cs="Times New Roman"/>
          <w:color w:val="000000" w:themeColor="text1"/>
          <w:szCs w:val="24"/>
        </w:rPr>
      </w:pPr>
      <w:r w:rsidRPr="00206A18">
        <w:rPr>
          <w:rFonts w:ascii="Times New Roman" w:hAnsi="Times New Roman" w:cs="Times New Roman"/>
          <w:b/>
          <w:bCs/>
          <w:color w:val="000000" w:themeColor="text1"/>
          <w:szCs w:val="24"/>
        </w:rPr>
        <w:lastRenderedPageBreak/>
        <w:t xml:space="preserve">4. </w:t>
      </w:r>
      <w:r w:rsidR="00EB175A" w:rsidRPr="00206A18">
        <w:rPr>
          <w:rFonts w:ascii="Times New Roman" w:hAnsi="Times New Roman" w:cs="Times New Roman"/>
          <w:b/>
          <w:bCs/>
          <w:color w:val="000000" w:themeColor="text1"/>
          <w:szCs w:val="24"/>
        </w:rPr>
        <w:t>Methodology</w:t>
      </w:r>
      <w:r w:rsidR="00EB175A" w:rsidRPr="00206A18">
        <w:rPr>
          <w:rFonts w:ascii="Times New Roman" w:hAnsi="Times New Roman" w:cs="Times New Roman"/>
          <w:color w:val="000000" w:themeColor="text1"/>
          <w:szCs w:val="24"/>
        </w:rPr>
        <w:t xml:space="preserve"> </w:t>
      </w:r>
      <w:r w:rsidR="00EB175A" w:rsidRPr="00206A18">
        <w:rPr>
          <w:rFonts w:ascii="Times New Roman" w:hAnsi="Times New Roman" w:cs="Times New Roman"/>
          <w:color w:val="000000" w:themeColor="text1"/>
          <w:szCs w:val="24"/>
        </w:rPr>
        <w:br/>
      </w:r>
      <w:bookmarkStart w:id="3" w:name="_Toc216766362"/>
      <w:r w:rsidR="001F7E05" w:rsidRPr="001F7E05">
        <w:rPr>
          <w:rFonts w:ascii="Times New Roman" w:hAnsi="Times New Roman" w:cs="Times New Roman"/>
          <w:color w:val="000000" w:themeColor="text1"/>
          <w:szCs w:val="24"/>
        </w:rPr>
        <w:t xml:space="preserve">This study utilizes a qualitative research methodology complemented by secondary data analysis to investigate the influence of Christmas promotions on consumer purchasing behaviour. A qualitative approach is suitable as the research seeks to elucidate intricate consumer reactions to promotional stimuli, emotional marketing, and seasonal consumption trends rather than to quantify numerical correlations. Creswell (2014) asserts that qualitative methods are proficient for examining human behaviour, perceptions, and motivations within </w:t>
      </w:r>
      <w:proofErr w:type="gramStart"/>
      <w:r w:rsidR="001F7E05" w:rsidRPr="001F7E05">
        <w:rPr>
          <w:rFonts w:ascii="Times New Roman" w:hAnsi="Times New Roman" w:cs="Times New Roman"/>
          <w:color w:val="000000" w:themeColor="text1"/>
          <w:szCs w:val="24"/>
        </w:rPr>
        <w:t>particular contextual</w:t>
      </w:r>
      <w:proofErr w:type="gramEnd"/>
      <w:r w:rsidR="001F7E05" w:rsidRPr="001F7E05">
        <w:rPr>
          <w:rFonts w:ascii="Times New Roman" w:hAnsi="Times New Roman" w:cs="Times New Roman"/>
          <w:color w:val="000000" w:themeColor="text1"/>
          <w:szCs w:val="24"/>
        </w:rPr>
        <w:t xml:space="preserve"> settings, such as the emotionally charged Christmas season. This methodology facilitates a more profound comprehension of the impact of promotions on consumer decision-making at both rational and emotional dimensions.</w:t>
      </w:r>
      <w:r w:rsidR="001F7E05" w:rsidRPr="001F7E05">
        <w:rPr>
          <w:rFonts w:ascii="Times New Roman" w:hAnsi="Times New Roman" w:cs="Times New Roman"/>
          <w:color w:val="000000" w:themeColor="text1"/>
          <w:szCs w:val="24"/>
        </w:rPr>
        <w:br/>
        <w:t>The research is based on an interpretivist framework that posits that consumer behaviour is influenced by subjective experiences, individual interpretations, and the socio-cultural significances related to Christmas. During the Christmas season, there are certain emotional triggers, social obligations, and symbolic traditions that affect how people see and respond to marketing messages. An interpretivist approach enables the study to examine these meanings by investigating how consumers perceive promotional incentives, respond to emotional advertisements, and incorporate festive norms into their purchasing decisions. This framework facilitates the analysis of consumer emotions, value perceptions, and behavioural motivations within a culturally relevant context.</w:t>
      </w:r>
      <w:r w:rsidR="001F7E05" w:rsidRPr="001F7E05">
        <w:rPr>
          <w:rFonts w:ascii="Times New Roman" w:hAnsi="Times New Roman" w:cs="Times New Roman"/>
          <w:color w:val="000000" w:themeColor="text1"/>
          <w:szCs w:val="24"/>
        </w:rPr>
        <w:br/>
        <w:t xml:space="preserve">The research is based solely on secondary data obtained from peer-reviewed academic articles, scholarly books, industry reports, retail analytics publications, and reputable online sources. Secondary research is suitable for this subject as Christmas promotions and seasonal marketing trends have been extensively examined in marketing, psychology, and consumer behaviour </w:t>
      </w:r>
      <w:r w:rsidR="001F7E05" w:rsidRPr="001F7E05">
        <w:rPr>
          <w:rFonts w:ascii="Times New Roman" w:hAnsi="Times New Roman" w:cs="Times New Roman"/>
          <w:color w:val="000000" w:themeColor="text1"/>
          <w:szCs w:val="24"/>
        </w:rPr>
        <w:lastRenderedPageBreak/>
        <w:t>literature. Bowen (2009) contends that document analysis is an effective technique for deriving patterns and themes from various published sources, rendering it suitable for the synthesis of knowledge regarding promotional strategies, emotional marketing, and seasonal consumer psychology.</w:t>
      </w:r>
      <w:r w:rsidR="001F7E05" w:rsidRPr="001F7E05">
        <w:rPr>
          <w:rFonts w:ascii="Times New Roman" w:hAnsi="Times New Roman" w:cs="Times New Roman"/>
          <w:color w:val="000000" w:themeColor="text1"/>
          <w:szCs w:val="24"/>
        </w:rPr>
        <w:br/>
        <w:t>We collected data by doing a structured search through academic databases like Google Scholar, ScienceDirect, JSTOR, Wiley Online Library, and ResearchGate. To find studies that were published in the last ten years, we used keywords like "Christmas promotions," "holiday consumer behaviour," "emotional marketing," "seasonal marketing strategies," and "consumer buying intentions." We also looked at industry reports from Deloitte, McKinsey, Statista, and other big retail analytics firms to get a sense of current market trends and real-world marketing strategies.</w:t>
      </w:r>
      <w:r w:rsidR="001F7E05" w:rsidRPr="001F7E05">
        <w:rPr>
          <w:rFonts w:ascii="Times New Roman" w:hAnsi="Times New Roman" w:cs="Times New Roman"/>
          <w:color w:val="000000" w:themeColor="text1"/>
          <w:szCs w:val="24"/>
        </w:rPr>
        <w:br/>
        <w:t>The analysis adhered to Braun and Clarke’s (2006) thematic analysis methodology, entailing the identification, coding, and categorization of recurring concepts across various sources. Some of the main themes that came up were promotional discount strategies, cues of scarcity, the effects of emotional marketing, social influence, impulse buying, digital promotions, and multi-channel marketing reinforcement. The synthesis of these themes yielded a comprehensive understanding of the impact of Christmas promotions on consumer behaviour.</w:t>
      </w:r>
      <w:r w:rsidR="001F7E05" w:rsidRPr="001F7E05">
        <w:rPr>
          <w:rFonts w:ascii="Times New Roman" w:hAnsi="Times New Roman" w:cs="Times New Roman"/>
          <w:color w:val="000000" w:themeColor="text1"/>
          <w:szCs w:val="24"/>
        </w:rPr>
        <w:br/>
        <w:t xml:space="preserve">This methodology yields significant insights, yet it possesses certain limitations. It does not involve primary data collection; instead, consumer responses are </w:t>
      </w:r>
      <w:proofErr w:type="spellStart"/>
      <w:r w:rsidR="001F7E05" w:rsidRPr="001F7E05">
        <w:rPr>
          <w:rFonts w:ascii="Times New Roman" w:hAnsi="Times New Roman" w:cs="Times New Roman"/>
          <w:color w:val="000000" w:themeColor="text1"/>
          <w:szCs w:val="24"/>
        </w:rPr>
        <w:t>analyzed</w:t>
      </w:r>
      <w:proofErr w:type="spellEnd"/>
      <w:r w:rsidR="001F7E05" w:rsidRPr="001F7E05">
        <w:rPr>
          <w:rFonts w:ascii="Times New Roman" w:hAnsi="Times New Roman" w:cs="Times New Roman"/>
          <w:color w:val="000000" w:themeColor="text1"/>
          <w:szCs w:val="24"/>
        </w:rPr>
        <w:t xml:space="preserve"> through existing literature rather than direct empirical observation. Promotional strategies are also changing all the time, especially with new technology, which can make people change their minds very quickly. Nonetheless, the utilization of contemporary and varied sources alleviates these constraints and enhances the validity of the analysis.</w:t>
      </w:r>
      <w:r w:rsidR="001F7E05" w:rsidRPr="001F7E05">
        <w:rPr>
          <w:rFonts w:ascii="Times New Roman" w:hAnsi="Times New Roman" w:cs="Times New Roman"/>
          <w:color w:val="000000" w:themeColor="text1"/>
          <w:szCs w:val="24"/>
        </w:rPr>
        <w:br/>
      </w:r>
      <w:r w:rsidR="001F7E05" w:rsidRPr="001F7E05">
        <w:rPr>
          <w:rFonts w:ascii="Times New Roman" w:hAnsi="Times New Roman" w:cs="Times New Roman"/>
          <w:color w:val="000000" w:themeColor="text1"/>
          <w:szCs w:val="24"/>
        </w:rPr>
        <w:lastRenderedPageBreak/>
        <w:t>The selected methodology facilitates a thorough and nuanced comprehension of the impact of Christmas promotions on consumer purchasing behaviour by examining existing academic and industry research across emotional, psychological, and economic dimensions.</w:t>
      </w:r>
    </w:p>
    <w:p w14:paraId="35A7A814" w14:textId="77777777" w:rsidR="001F7E05" w:rsidRDefault="001F7E05" w:rsidP="00FF5677">
      <w:pPr>
        <w:spacing w:line="480" w:lineRule="auto"/>
        <w:rPr>
          <w:rStyle w:val="Heading1Char"/>
          <w:rFonts w:ascii="Times New Roman" w:hAnsi="Times New Roman" w:cs="Times New Roman"/>
          <w:b/>
          <w:bCs/>
          <w:color w:val="000000" w:themeColor="text1"/>
          <w:sz w:val="24"/>
          <w:szCs w:val="24"/>
        </w:rPr>
      </w:pPr>
    </w:p>
    <w:p w14:paraId="33BFA5F9" w14:textId="0A24824E" w:rsidR="00C82410" w:rsidRPr="00206A18" w:rsidRDefault="00A433D7" w:rsidP="00FF5677">
      <w:pPr>
        <w:spacing w:line="480" w:lineRule="auto"/>
        <w:rPr>
          <w:rStyle w:val="Heading1Char"/>
          <w:rFonts w:ascii="Times New Roman" w:hAnsi="Times New Roman" w:cs="Times New Roman"/>
          <w:b/>
          <w:bCs/>
          <w:color w:val="000000" w:themeColor="text1"/>
          <w:sz w:val="24"/>
          <w:szCs w:val="24"/>
        </w:rPr>
      </w:pPr>
      <w:r w:rsidRPr="00206A18">
        <w:rPr>
          <w:rStyle w:val="Heading1Char"/>
          <w:rFonts w:ascii="Times New Roman" w:hAnsi="Times New Roman" w:cs="Times New Roman"/>
          <w:b/>
          <w:bCs/>
          <w:color w:val="000000" w:themeColor="text1"/>
          <w:sz w:val="24"/>
          <w:szCs w:val="24"/>
        </w:rPr>
        <w:t>4</w:t>
      </w:r>
      <w:r w:rsidR="00582227" w:rsidRPr="00206A18">
        <w:rPr>
          <w:rStyle w:val="Heading1Char"/>
          <w:rFonts w:ascii="Times New Roman" w:hAnsi="Times New Roman" w:cs="Times New Roman"/>
          <w:b/>
          <w:bCs/>
          <w:color w:val="000000" w:themeColor="text1"/>
          <w:sz w:val="24"/>
          <w:szCs w:val="24"/>
        </w:rPr>
        <w:t xml:space="preserve"> </w:t>
      </w:r>
      <w:r w:rsidR="00160E9C" w:rsidRPr="00206A18">
        <w:rPr>
          <w:rStyle w:val="Heading1Char"/>
          <w:rFonts w:ascii="Times New Roman" w:hAnsi="Times New Roman" w:cs="Times New Roman"/>
          <w:b/>
          <w:bCs/>
          <w:color w:val="000000" w:themeColor="text1"/>
          <w:sz w:val="24"/>
          <w:szCs w:val="24"/>
        </w:rPr>
        <w:t>Finding</w:t>
      </w:r>
      <w:bookmarkEnd w:id="3"/>
    </w:p>
    <w:p w14:paraId="56200C54" w14:textId="77777777" w:rsidR="00761A0F" w:rsidRPr="00761A0F" w:rsidRDefault="00761A0F" w:rsidP="00761A0F">
      <w:pPr>
        <w:spacing w:line="480" w:lineRule="auto"/>
        <w:rPr>
          <w:rFonts w:ascii="Times New Roman" w:hAnsi="Times New Roman" w:cs="Times New Roman"/>
          <w:color w:val="000000" w:themeColor="text1"/>
          <w:szCs w:val="24"/>
        </w:rPr>
      </w:pPr>
      <w:bookmarkStart w:id="4" w:name="_Toc216766363"/>
      <w:r w:rsidRPr="00761A0F">
        <w:rPr>
          <w:rFonts w:ascii="Times New Roman" w:hAnsi="Times New Roman" w:cs="Times New Roman"/>
          <w:color w:val="000000" w:themeColor="text1"/>
          <w:szCs w:val="24"/>
        </w:rPr>
        <w:t>The results of this research indicate that Christmas promotions have a significant and multifaceted impact on consumer purchasing behaviour. When the shopping season is at its busiest, retailers fight hard for market share, and their promotional strategies become more aggressive, emotionally charged, and psychologically targeted. The evidence shows that Christmas sales affect what people buy by changing how they see the economic value, getting them emotionally involved, using psychological triggers, social influence, and digital marketing to reinforce their decisions. These effects work together to make people buy more, fill their baskets with more items, and be more loyal to brands during the holidays.</w:t>
      </w:r>
      <w:r w:rsidRPr="00761A0F">
        <w:rPr>
          <w:rFonts w:ascii="Times New Roman" w:hAnsi="Times New Roman" w:cs="Times New Roman"/>
          <w:color w:val="000000" w:themeColor="text1"/>
          <w:szCs w:val="24"/>
        </w:rPr>
        <w:br/>
      </w:r>
      <w:r w:rsidRPr="00761A0F">
        <w:rPr>
          <w:rFonts w:ascii="Times New Roman" w:hAnsi="Times New Roman" w:cs="Times New Roman"/>
          <w:color w:val="000000" w:themeColor="text1"/>
          <w:szCs w:val="24"/>
        </w:rPr>
        <w:br/>
        <w:t xml:space="preserve">One of the most important things we learned is that price-based promotions are still the biggest factors that affect how people shop for Christmas. When people are under a lot of financial stress because of holiday spending, discounts, bundle deals, coupon codes, loyalty rewards, and </w:t>
      </w:r>
      <w:proofErr w:type="gramStart"/>
      <w:r w:rsidRPr="00761A0F">
        <w:rPr>
          <w:rFonts w:ascii="Times New Roman" w:hAnsi="Times New Roman" w:cs="Times New Roman"/>
          <w:color w:val="000000" w:themeColor="text1"/>
          <w:szCs w:val="24"/>
        </w:rPr>
        <w:t>limited-time</w:t>
      </w:r>
      <w:proofErr w:type="gramEnd"/>
      <w:r w:rsidRPr="00761A0F">
        <w:rPr>
          <w:rFonts w:ascii="Times New Roman" w:hAnsi="Times New Roman" w:cs="Times New Roman"/>
          <w:color w:val="000000" w:themeColor="text1"/>
          <w:szCs w:val="24"/>
        </w:rPr>
        <w:t xml:space="preserve"> offers make them feel like they are getting a better deal. People think of Christmas sales as chances to save money on gifts and shopping for the holidays. Studies show that promotions that focus on value make people less sensitive to price changes and more likely to buy more than they had planned (Grewal et al., 2021). The festive setting makes this behaviour even worse because people think of seasonal sales as part of a tradition. Sales like "Christmas Mega Sale," "Holiday Gift Bundle," or "Buy Two Get One Free" encourage people to add more </w:t>
      </w:r>
      <w:r w:rsidRPr="00761A0F">
        <w:rPr>
          <w:rFonts w:ascii="Times New Roman" w:hAnsi="Times New Roman" w:cs="Times New Roman"/>
          <w:color w:val="000000" w:themeColor="text1"/>
          <w:szCs w:val="24"/>
        </w:rPr>
        <w:lastRenderedPageBreak/>
        <w:t>items to their shopping lists, which raises the average order value and overall sales during the holidays.</w:t>
      </w:r>
      <w:r w:rsidRPr="00761A0F">
        <w:rPr>
          <w:rFonts w:ascii="Times New Roman" w:hAnsi="Times New Roman" w:cs="Times New Roman"/>
          <w:color w:val="000000" w:themeColor="text1"/>
          <w:szCs w:val="24"/>
        </w:rPr>
        <w:br/>
      </w:r>
      <w:r w:rsidRPr="00761A0F">
        <w:rPr>
          <w:rFonts w:ascii="Times New Roman" w:hAnsi="Times New Roman" w:cs="Times New Roman"/>
          <w:color w:val="000000" w:themeColor="text1"/>
          <w:szCs w:val="24"/>
        </w:rPr>
        <w:br/>
        <w:t>The results also show that psychological triggers are a big part of how people respond to Christmas sales. During the holidays, scarcity cues, time limits, and fear of missing out (FOMO) work especially well. Messages like "ends tonight," "limited stock," or "only available during Christmas week" make people feel like they need to act quickly. These responses are in line with behavioural economics, which says that scarcity makes things seem more valuable. These cues have even more power during Christmas, when people feel rushed. The results also show how important your mood is: Christmas brings about excitement, sentimentality, and social pressure, all of which make people more likely to respond to marketing messages. People who are feeling strong emotions are more likely to buy things on impulse or respond to persuasive cues, which leads to higher sales during the holidays.</w:t>
      </w:r>
      <w:r w:rsidRPr="00761A0F">
        <w:rPr>
          <w:rFonts w:ascii="Times New Roman" w:hAnsi="Times New Roman" w:cs="Times New Roman"/>
          <w:color w:val="000000" w:themeColor="text1"/>
          <w:szCs w:val="24"/>
        </w:rPr>
        <w:br/>
      </w:r>
      <w:r w:rsidRPr="00761A0F">
        <w:rPr>
          <w:rFonts w:ascii="Times New Roman" w:hAnsi="Times New Roman" w:cs="Times New Roman"/>
          <w:color w:val="000000" w:themeColor="text1"/>
          <w:szCs w:val="24"/>
        </w:rPr>
        <w:br/>
        <w:t xml:space="preserve">Another important finding is that emotional marketing works </w:t>
      </w:r>
      <w:proofErr w:type="gramStart"/>
      <w:r w:rsidRPr="00761A0F">
        <w:rPr>
          <w:rFonts w:ascii="Times New Roman" w:hAnsi="Times New Roman" w:cs="Times New Roman"/>
          <w:color w:val="000000" w:themeColor="text1"/>
          <w:szCs w:val="24"/>
        </w:rPr>
        <w:t>really well</w:t>
      </w:r>
      <w:proofErr w:type="gramEnd"/>
      <w:r w:rsidRPr="00761A0F">
        <w:rPr>
          <w:rFonts w:ascii="Times New Roman" w:hAnsi="Times New Roman" w:cs="Times New Roman"/>
          <w:color w:val="000000" w:themeColor="text1"/>
          <w:szCs w:val="24"/>
        </w:rPr>
        <w:t xml:space="preserve"> during Christmas. Emotional advertising, which includes stories, sentimental music, festive visuals, and themes that make people feel nostalgic, has a big effect on how people act. Images of family gatherings, winter scenes, childhood memories, and symbolic things like Christmas trees and snowflakes are common in Christmas ads. Hinsch et al. (2020) say that emotional appeals work better during the holidays because they help people remember things better and make them more likely to buy things. Brands that make people feel nostalgic or warm create stronger emotional connections that make people more likely to respond to promotions. Emotional marketing makes people more loyal to a brand, which means they are more likely to choose a brand that they feel emotionally </w:t>
      </w:r>
      <w:r w:rsidRPr="00761A0F">
        <w:rPr>
          <w:rFonts w:ascii="Times New Roman" w:hAnsi="Times New Roman" w:cs="Times New Roman"/>
          <w:color w:val="000000" w:themeColor="text1"/>
          <w:szCs w:val="24"/>
        </w:rPr>
        <w:lastRenderedPageBreak/>
        <w:t>connected to, even if other promotions offer the same economic value.</w:t>
      </w:r>
      <w:r w:rsidRPr="00761A0F">
        <w:rPr>
          <w:rFonts w:ascii="Times New Roman" w:hAnsi="Times New Roman" w:cs="Times New Roman"/>
          <w:color w:val="000000" w:themeColor="text1"/>
          <w:szCs w:val="24"/>
        </w:rPr>
        <w:br/>
      </w:r>
      <w:r w:rsidRPr="00761A0F">
        <w:rPr>
          <w:rFonts w:ascii="Times New Roman" w:hAnsi="Times New Roman" w:cs="Times New Roman"/>
          <w:color w:val="000000" w:themeColor="text1"/>
          <w:szCs w:val="24"/>
        </w:rPr>
        <w:br/>
        <w:t xml:space="preserve">The results also show how social influence and Christmas promotions work together. Social norms, traditions, and expectations have a big impact on Christmas. Giving gifts is not only a personal choice, but it is also a cultural duty. People often ask their friends, family, and social networks for advice on what gifts to buy. During Christmas, marketing strategies that use social proof, like showing customer reviews, bestseller lists, influencer recommendations, and "most gifted items," work better. </w:t>
      </w:r>
      <w:proofErr w:type="spellStart"/>
      <w:r w:rsidRPr="00761A0F">
        <w:rPr>
          <w:rFonts w:ascii="Times New Roman" w:hAnsi="Times New Roman" w:cs="Times New Roman"/>
          <w:color w:val="000000" w:themeColor="text1"/>
          <w:szCs w:val="24"/>
        </w:rPr>
        <w:t>Filieri</w:t>
      </w:r>
      <w:proofErr w:type="spellEnd"/>
      <w:r w:rsidRPr="00761A0F">
        <w:rPr>
          <w:rFonts w:ascii="Times New Roman" w:hAnsi="Times New Roman" w:cs="Times New Roman"/>
          <w:color w:val="000000" w:themeColor="text1"/>
          <w:szCs w:val="24"/>
        </w:rPr>
        <w:t xml:space="preserve"> et al. (2021) affirm that consumers regard socially endorsed products as reliable and appropriate, particularly when purchasing gifts for others. Promotions that show how popular or widely used something is, like "Top Christmas Picks of 2025," make people feel more confident and lower their perceived risk.</w:t>
      </w:r>
      <w:r w:rsidRPr="00761A0F">
        <w:rPr>
          <w:rFonts w:ascii="Times New Roman" w:hAnsi="Times New Roman" w:cs="Times New Roman"/>
          <w:color w:val="000000" w:themeColor="text1"/>
          <w:szCs w:val="24"/>
        </w:rPr>
        <w:br/>
      </w:r>
      <w:r w:rsidRPr="00761A0F">
        <w:rPr>
          <w:rFonts w:ascii="Times New Roman" w:hAnsi="Times New Roman" w:cs="Times New Roman"/>
          <w:color w:val="000000" w:themeColor="text1"/>
          <w:szCs w:val="24"/>
        </w:rPr>
        <w:br/>
        <w:t xml:space="preserve">Digital transformation has made Christmas promotions much more effective and far-reaching. The results show that personalized digital strategies, like targeted social media ads, personalized email discounts, app notifications, and retargeting campaigns, get people to act during the holiday season. In December, people get a lot of ads, but personalized ones stand out because they are based on what each person likes, what they have bought in the past, and how they have browsed. Huang and Rust (2021) show that personalized recommendations and discounts that are tailored to each customer increase conversion rates by making it easier to find what you're looking for and making shopping more convenient. The results show that digital promotions can also lead to unplanned purchases by offering flash sales that are only available on mobile devices, instant notifications, and coupon codes that can be used in apps. Mobile-optimized promotions have become one of the best ways to market Christmas because many people use </w:t>
      </w:r>
      <w:r w:rsidRPr="00761A0F">
        <w:rPr>
          <w:rFonts w:ascii="Times New Roman" w:hAnsi="Times New Roman" w:cs="Times New Roman"/>
          <w:color w:val="000000" w:themeColor="text1"/>
          <w:szCs w:val="24"/>
        </w:rPr>
        <w:lastRenderedPageBreak/>
        <w:t>their phones to shop at the last minute.</w:t>
      </w:r>
      <w:r w:rsidRPr="00761A0F">
        <w:rPr>
          <w:rFonts w:ascii="Times New Roman" w:hAnsi="Times New Roman" w:cs="Times New Roman"/>
          <w:color w:val="000000" w:themeColor="text1"/>
          <w:szCs w:val="24"/>
        </w:rPr>
        <w:br/>
      </w:r>
      <w:r w:rsidRPr="00761A0F">
        <w:rPr>
          <w:rFonts w:ascii="Times New Roman" w:hAnsi="Times New Roman" w:cs="Times New Roman"/>
          <w:color w:val="000000" w:themeColor="text1"/>
          <w:szCs w:val="24"/>
        </w:rPr>
        <w:br/>
        <w:t xml:space="preserve">Another important finding is about the role of promotional incentives that are focused on gifts. Christmas shoppers often want things to be easier, so stores offer incentives like </w:t>
      </w:r>
      <w:proofErr w:type="gramStart"/>
      <w:r w:rsidRPr="00761A0F">
        <w:rPr>
          <w:rFonts w:ascii="Times New Roman" w:hAnsi="Times New Roman" w:cs="Times New Roman"/>
          <w:color w:val="000000" w:themeColor="text1"/>
          <w:szCs w:val="24"/>
        </w:rPr>
        <w:t>free gift</w:t>
      </w:r>
      <w:proofErr w:type="gramEnd"/>
      <w:r w:rsidRPr="00761A0F">
        <w:rPr>
          <w:rFonts w:ascii="Times New Roman" w:hAnsi="Times New Roman" w:cs="Times New Roman"/>
          <w:color w:val="000000" w:themeColor="text1"/>
          <w:szCs w:val="24"/>
        </w:rPr>
        <w:t xml:space="preserve"> wrapping, longer returns, bulk gifting discounts, and "gift with purchase" deals to make things easier. These incentives make it easier for customers to buy things and make them feel like they are getting more value. Gift wrapping is a great promotional feature because it takes care of one of the most time-consuming parts of getting ready for the holidays. Bulk gifting deals are popular with people who buy a lot of things for friends, family, or coworkers. These promotions fit in with social norms about being generous and giving gifts, which strengthens the emotional and cultural reasons for spending money during the holidays.</w:t>
      </w:r>
      <w:r w:rsidRPr="00761A0F">
        <w:rPr>
          <w:rFonts w:ascii="Times New Roman" w:hAnsi="Times New Roman" w:cs="Times New Roman"/>
          <w:color w:val="000000" w:themeColor="text1"/>
          <w:szCs w:val="24"/>
        </w:rPr>
        <w:br/>
      </w:r>
      <w:r w:rsidRPr="00761A0F">
        <w:rPr>
          <w:rFonts w:ascii="Times New Roman" w:hAnsi="Times New Roman" w:cs="Times New Roman"/>
          <w:color w:val="000000" w:themeColor="text1"/>
          <w:szCs w:val="24"/>
        </w:rPr>
        <w:br/>
        <w:t xml:space="preserve">The results also show how important it is to use multiple channels for promotional reinforcement. People who shop for Christmas see ads on a lot of different platforms, such as social media, email newsletters, physical stores, websites, TV ads, and billboards. Studies show that seeing something </w:t>
      </w:r>
      <w:proofErr w:type="gramStart"/>
      <w:r w:rsidRPr="00761A0F">
        <w:rPr>
          <w:rFonts w:ascii="Times New Roman" w:hAnsi="Times New Roman" w:cs="Times New Roman"/>
          <w:color w:val="000000" w:themeColor="text1"/>
          <w:szCs w:val="24"/>
        </w:rPr>
        <w:t>over and over</w:t>
      </w:r>
      <w:proofErr w:type="gramEnd"/>
      <w:r w:rsidRPr="00761A0F">
        <w:rPr>
          <w:rFonts w:ascii="Times New Roman" w:hAnsi="Times New Roman" w:cs="Times New Roman"/>
          <w:color w:val="000000" w:themeColor="text1"/>
          <w:szCs w:val="24"/>
        </w:rPr>
        <w:t xml:space="preserve"> on different channels makes you more familiar with it, makes you feel more connected to it, and makes you more likely to buy it (Taylor &amp; Levin, 2019). Christmas marketing campaigns that keep the same message across all channels, like using the same colours, themes, or slogans, get more people to remember the message and get involved.</w:t>
      </w:r>
      <w:r w:rsidRPr="00761A0F">
        <w:rPr>
          <w:rFonts w:ascii="Times New Roman" w:hAnsi="Times New Roman" w:cs="Times New Roman"/>
          <w:color w:val="000000" w:themeColor="text1"/>
          <w:szCs w:val="24"/>
        </w:rPr>
        <w:br/>
      </w:r>
      <w:r w:rsidRPr="00761A0F">
        <w:rPr>
          <w:rFonts w:ascii="Times New Roman" w:hAnsi="Times New Roman" w:cs="Times New Roman"/>
          <w:color w:val="000000" w:themeColor="text1"/>
          <w:szCs w:val="24"/>
        </w:rPr>
        <w:br/>
        <w:t xml:space="preserve">Another interesting thing to note is that store atmospherics and sensory cues work together with promotions to change how people act. In stores, Christmas decorations, holiday music, and </w:t>
      </w:r>
      <w:r w:rsidRPr="00761A0F">
        <w:rPr>
          <w:rFonts w:ascii="Times New Roman" w:hAnsi="Times New Roman" w:cs="Times New Roman"/>
          <w:color w:val="000000" w:themeColor="text1"/>
          <w:szCs w:val="24"/>
        </w:rPr>
        <w:lastRenderedPageBreak/>
        <w:t>holiday smells make people feel more connected and more likely to buy things on the spot. The main point of this report is promotions, but the emotional atmosphere of Christmas shopping also adds to the overall sense of value and excitement that makes promotions work better.</w:t>
      </w:r>
      <w:r w:rsidRPr="00761A0F">
        <w:rPr>
          <w:rFonts w:ascii="Times New Roman" w:hAnsi="Times New Roman" w:cs="Times New Roman"/>
          <w:color w:val="000000" w:themeColor="text1"/>
          <w:szCs w:val="24"/>
        </w:rPr>
        <w:br/>
      </w:r>
      <w:r w:rsidRPr="00761A0F">
        <w:rPr>
          <w:rFonts w:ascii="Times New Roman" w:hAnsi="Times New Roman" w:cs="Times New Roman"/>
          <w:color w:val="000000" w:themeColor="text1"/>
          <w:szCs w:val="24"/>
        </w:rPr>
        <w:br/>
        <w:t>In short, the results show that Christmas sales affect how people buy things by changing both their logical and emotional decision-making processes. Promotions make people think they are saving money, lower the risk of buying something, make people feel like they need to buy something right away, and help them make decisions about gifts. Emotional marketing makes people feel more connected to a brand, helps them remember things better, and makes Christmas shopping more fun. Social proof, digital engagement, mobile responsiveness, and multi-channel reinforcement all make promotional influence even stronger. In summary, these findings show that Christmas promotions are strong behavioural catalysts that lead to higher sales, more customer engagement, and lasting brand loyalty during the holiday season.</w:t>
      </w:r>
    </w:p>
    <w:p w14:paraId="44BDEB03" w14:textId="77777777" w:rsidR="001C23E2" w:rsidRDefault="001C23E2" w:rsidP="00496E55">
      <w:pPr>
        <w:spacing w:line="480" w:lineRule="auto"/>
        <w:rPr>
          <w:rStyle w:val="Heading1Char"/>
          <w:rFonts w:ascii="Times New Roman" w:hAnsi="Times New Roman" w:cs="Times New Roman"/>
          <w:b/>
          <w:bCs/>
          <w:color w:val="000000" w:themeColor="text1"/>
          <w:sz w:val="24"/>
          <w:szCs w:val="24"/>
        </w:rPr>
      </w:pPr>
    </w:p>
    <w:p w14:paraId="1FEE901E" w14:textId="77777777" w:rsidR="00761A0F" w:rsidRDefault="00761A0F" w:rsidP="00496E55">
      <w:pPr>
        <w:spacing w:line="480" w:lineRule="auto"/>
        <w:rPr>
          <w:rStyle w:val="Heading1Char"/>
          <w:rFonts w:ascii="Times New Roman" w:hAnsi="Times New Roman" w:cs="Times New Roman"/>
          <w:b/>
          <w:bCs/>
          <w:color w:val="000000" w:themeColor="text1"/>
          <w:sz w:val="24"/>
          <w:szCs w:val="24"/>
        </w:rPr>
      </w:pPr>
    </w:p>
    <w:p w14:paraId="23BB2824" w14:textId="77777777" w:rsidR="00761A0F" w:rsidRDefault="00761A0F" w:rsidP="00496E55">
      <w:pPr>
        <w:spacing w:line="480" w:lineRule="auto"/>
        <w:rPr>
          <w:rStyle w:val="Heading1Char"/>
          <w:rFonts w:ascii="Times New Roman" w:hAnsi="Times New Roman" w:cs="Times New Roman"/>
          <w:b/>
          <w:bCs/>
          <w:color w:val="000000" w:themeColor="text1"/>
          <w:sz w:val="24"/>
          <w:szCs w:val="24"/>
        </w:rPr>
      </w:pPr>
    </w:p>
    <w:p w14:paraId="333AD3B3" w14:textId="77777777" w:rsidR="00761A0F" w:rsidRDefault="00761A0F" w:rsidP="00496E55">
      <w:pPr>
        <w:spacing w:line="480" w:lineRule="auto"/>
        <w:rPr>
          <w:rStyle w:val="Heading1Char"/>
          <w:rFonts w:ascii="Times New Roman" w:hAnsi="Times New Roman" w:cs="Times New Roman"/>
          <w:b/>
          <w:bCs/>
          <w:color w:val="000000" w:themeColor="text1"/>
          <w:sz w:val="24"/>
          <w:szCs w:val="24"/>
        </w:rPr>
      </w:pPr>
    </w:p>
    <w:p w14:paraId="6C75C717" w14:textId="77777777" w:rsidR="00761A0F" w:rsidRDefault="00761A0F" w:rsidP="00496E55">
      <w:pPr>
        <w:spacing w:line="480" w:lineRule="auto"/>
        <w:rPr>
          <w:rStyle w:val="Heading1Char"/>
          <w:rFonts w:ascii="Times New Roman" w:hAnsi="Times New Roman" w:cs="Times New Roman"/>
          <w:b/>
          <w:bCs/>
          <w:color w:val="000000" w:themeColor="text1"/>
          <w:sz w:val="24"/>
          <w:szCs w:val="24"/>
        </w:rPr>
      </w:pPr>
    </w:p>
    <w:p w14:paraId="749FFD63" w14:textId="77777777" w:rsidR="00761A0F" w:rsidRDefault="00761A0F" w:rsidP="00496E55">
      <w:pPr>
        <w:spacing w:line="480" w:lineRule="auto"/>
        <w:rPr>
          <w:rStyle w:val="Heading1Char"/>
          <w:rFonts w:ascii="Times New Roman" w:hAnsi="Times New Roman" w:cs="Times New Roman"/>
          <w:b/>
          <w:bCs/>
          <w:color w:val="000000" w:themeColor="text1"/>
          <w:sz w:val="24"/>
          <w:szCs w:val="24"/>
        </w:rPr>
      </w:pPr>
    </w:p>
    <w:p w14:paraId="04ABD0CA" w14:textId="77777777" w:rsidR="00761A0F" w:rsidRPr="00206A18" w:rsidRDefault="00761A0F" w:rsidP="00496E55">
      <w:pPr>
        <w:spacing w:line="480" w:lineRule="auto"/>
        <w:rPr>
          <w:rStyle w:val="Heading1Char"/>
          <w:rFonts w:ascii="Times New Roman" w:hAnsi="Times New Roman" w:cs="Times New Roman"/>
          <w:b/>
          <w:bCs/>
          <w:color w:val="000000" w:themeColor="text1"/>
          <w:sz w:val="24"/>
          <w:szCs w:val="24"/>
        </w:rPr>
      </w:pPr>
    </w:p>
    <w:p w14:paraId="57FFF673" w14:textId="77777777" w:rsidR="00BB068A" w:rsidRPr="00206A18" w:rsidRDefault="00BB068A" w:rsidP="00496E55">
      <w:pPr>
        <w:spacing w:line="480" w:lineRule="auto"/>
        <w:rPr>
          <w:rStyle w:val="Heading1Char"/>
          <w:rFonts w:ascii="Times New Roman" w:hAnsi="Times New Roman" w:cs="Times New Roman"/>
          <w:b/>
          <w:bCs/>
          <w:color w:val="000000" w:themeColor="text1"/>
          <w:sz w:val="24"/>
          <w:szCs w:val="24"/>
        </w:rPr>
      </w:pPr>
    </w:p>
    <w:p w14:paraId="517EB9FD" w14:textId="77777777" w:rsidR="006F4A8F" w:rsidRPr="006F4A8F" w:rsidRDefault="00496E55" w:rsidP="006F4A8F">
      <w:pPr>
        <w:spacing w:line="480" w:lineRule="auto"/>
        <w:rPr>
          <w:rFonts w:ascii="Times New Roman" w:hAnsi="Times New Roman" w:cs="Times New Roman"/>
          <w:color w:val="000000" w:themeColor="text1"/>
          <w:szCs w:val="24"/>
        </w:rPr>
      </w:pPr>
      <w:r w:rsidRPr="00206A18">
        <w:rPr>
          <w:rStyle w:val="Heading1Char"/>
          <w:rFonts w:ascii="Times New Roman" w:hAnsi="Times New Roman" w:cs="Times New Roman"/>
          <w:b/>
          <w:bCs/>
          <w:color w:val="000000" w:themeColor="text1"/>
          <w:sz w:val="24"/>
          <w:szCs w:val="24"/>
        </w:rPr>
        <w:lastRenderedPageBreak/>
        <w:t>5</w:t>
      </w:r>
      <w:r w:rsidR="00F11085" w:rsidRPr="00206A18">
        <w:rPr>
          <w:rStyle w:val="Heading1Char"/>
          <w:rFonts w:ascii="Times New Roman" w:hAnsi="Times New Roman" w:cs="Times New Roman"/>
          <w:b/>
          <w:bCs/>
          <w:color w:val="000000" w:themeColor="text1"/>
          <w:sz w:val="24"/>
          <w:szCs w:val="24"/>
        </w:rPr>
        <w:t>. Discussion</w:t>
      </w:r>
      <w:bookmarkEnd w:id="4"/>
      <w:r w:rsidR="00F11085" w:rsidRPr="00206A18">
        <w:rPr>
          <w:rFonts w:ascii="Times New Roman" w:hAnsi="Times New Roman" w:cs="Times New Roman"/>
          <w:color w:val="000000" w:themeColor="text1"/>
          <w:szCs w:val="24"/>
        </w:rPr>
        <w:t xml:space="preserve"> </w:t>
      </w:r>
      <w:r w:rsidR="00F11085" w:rsidRPr="00206A18">
        <w:rPr>
          <w:rFonts w:ascii="Times New Roman" w:hAnsi="Times New Roman" w:cs="Times New Roman"/>
          <w:color w:val="000000" w:themeColor="text1"/>
          <w:szCs w:val="24"/>
        </w:rPr>
        <w:br/>
      </w:r>
      <w:r w:rsidR="006F4A8F" w:rsidRPr="006F4A8F">
        <w:rPr>
          <w:rFonts w:ascii="Times New Roman" w:hAnsi="Times New Roman" w:cs="Times New Roman"/>
          <w:color w:val="000000" w:themeColor="text1"/>
          <w:szCs w:val="24"/>
        </w:rPr>
        <w:t>The results of this study demonstrate that Christmas promotions profoundly influence consumer purchasing behaviour through a blend of economic incentives, emotional triggers, psychological factors, and digital engagement strategies. During the Christmas season, these effects are even stronger because people are more emotionally charged, have higher social expectations, and feel more pressure to get things done. This makes them more likely to respond to marketing strategies. The discussion uses well-known marketing and consumer behaviour theories to explain why Christmas sales are so effective during the holiday season.</w:t>
      </w:r>
      <w:r w:rsidR="006F4A8F" w:rsidRPr="006F4A8F">
        <w:rPr>
          <w:rFonts w:ascii="Times New Roman" w:hAnsi="Times New Roman" w:cs="Times New Roman"/>
          <w:color w:val="000000" w:themeColor="text1"/>
          <w:szCs w:val="24"/>
        </w:rPr>
        <w:br/>
      </w:r>
      <w:r w:rsidR="006F4A8F" w:rsidRPr="006F4A8F">
        <w:rPr>
          <w:rFonts w:ascii="Times New Roman" w:hAnsi="Times New Roman" w:cs="Times New Roman"/>
          <w:color w:val="000000" w:themeColor="text1"/>
          <w:szCs w:val="24"/>
        </w:rPr>
        <w:br/>
        <w:t xml:space="preserve">A significant theme arising from the findings is that economic incentives significantly impact Christmas shopping decisions. This is very similar to the theory of consumer perceived value, which says that people judge the benefits they get against the price they pay. When people </w:t>
      </w:r>
      <w:proofErr w:type="gramStart"/>
      <w:r w:rsidR="006F4A8F" w:rsidRPr="006F4A8F">
        <w:rPr>
          <w:rFonts w:ascii="Times New Roman" w:hAnsi="Times New Roman" w:cs="Times New Roman"/>
          <w:color w:val="000000" w:themeColor="text1"/>
          <w:szCs w:val="24"/>
        </w:rPr>
        <w:t>have to</w:t>
      </w:r>
      <w:proofErr w:type="gramEnd"/>
      <w:r w:rsidR="006F4A8F" w:rsidRPr="006F4A8F">
        <w:rPr>
          <w:rFonts w:ascii="Times New Roman" w:hAnsi="Times New Roman" w:cs="Times New Roman"/>
          <w:color w:val="000000" w:themeColor="text1"/>
          <w:szCs w:val="24"/>
        </w:rPr>
        <w:t xml:space="preserve"> buy gifts and spend more money around Christmas, economic value becomes even more important. Promotions like discounts, sales that last for a short time, bundles, and loyalty rewards make holiday shopping less expensive and give shoppers more control over how much they spend. But value-based promotions don't just work on logic; behavioural economics shows that people react strongly to perceived gains and fear of missing out, especially when cues of scarcity are present. Christmas sales that stress urgency, like "ends at midnight" or "only a few </w:t>
      </w:r>
      <w:proofErr w:type="gramStart"/>
      <w:r w:rsidR="006F4A8F" w:rsidRPr="006F4A8F">
        <w:rPr>
          <w:rFonts w:ascii="Times New Roman" w:hAnsi="Times New Roman" w:cs="Times New Roman"/>
          <w:color w:val="000000" w:themeColor="text1"/>
          <w:szCs w:val="24"/>
        </w:rPr>
        <w:t>left</w:t>
      </w:r>
      <w:proofErr w:type="gramEnd"/>
      <w:r w:rsidR="006F4A8F" w:rsidRPr="006F4A8F">
        <w:rPr>
          <w:rFonts w:ascii="Times New Roman" w:hAnsi="Times New Roman" w:cs="Times New Roman"/>
          <w:color w:val="000000" w:themeColor="text1"/>
          <w:szCs w:val="24"/>
        </w:rPr>
        <w:t>," make people want to avoid losing something, which makes them act quickly.</w:t>
      </w:r>
      <w:r w:rsidR="006F4A8F" w:rsidRPr="006F4A8F">
        <w:rPr>
          <w:rFonts w:ascii="Times New Roman" w:hAnsi="Times New Roman" w:cs="Times New Roman"/>
          <w:color w:val="000000" w:themeColor="text1"/>
          <w:szCs w:val="24"/>
        </w:rPr>
        <w:br/>
      </w:r>
      <w:r w:rsidR="006F4A8F" w:rsidRPr="006F4A8F">
        <w:rPr>
          <w:rFonts w:ascii="Times New Roman" w:hAnsi="Times New Roman" w:cs="Times New Roman"/>
          <w:color w:val="000000" w:themeColor="text1"/>
          <w:szCs w:val="24"/>
        </w:rPr>
        <w:br/>
        <w:t xml:space="preserve">Another important factor that affects how people shop for Christmas is emotional marketing. During the holidays, people feel a lot of things, like happiness, nostalgia, warmth, and a sense of belonging. Emotional marketing uses these feelings by adding festive images, stories, symbols, </w:t>
      </w:r>
      <w:r w:rsidR="006F4A8F" w:rsidRPr="006F4A8F">
        <w:rPr>
          <w:rFonts w:ascii="Times New Roman" w:hAnsi="Times New Roman" w:cs="Times New Roman"/>
          <w:color w:val="000000" w:themeColor="text1"/>
          <w:szCs w:val="24"/>
        </w:rPr>
        <w:lastRenderedPageBreak/>
        <w:t>and sentimental music to ads. Emotional branding theory says that emotional triggers make connections with customers stronger and make it easier for them to remember a brand. The results show that emotional marketing works even better when it's used with sales promotions. This is because emotional engagement makes people pay more attention and makes promotional offers seem more valuable. For instance, ads that show family gatherings or holiday generosity not only make people feel good, but they also reinforce the social meaning of giving gifts, which makes people more likely to respond positively to promotional offers.</w:t>
      </w:r>
      <w:r w:rsidR="006F4A8F" w:rsidRPr="006F4A8F">
        <w:rPr>
          <w:rFonts w:ascii="Times New Roman" w:hAnsi="Times New Roman" w:cs="Times New Roman"/>
          <w:color w:val="000000" w:themeColor="text1"/>
          <w:szCs w:val="24"/>
        </w:rPr>
        <w:br/>
      </w:r>
      <w:r w:rsidR="006F4A8F" w:rsidRPr="006F4A8F">
        <w:rPr>
          <w:rFonts w:ascii="Times New Roman" w:hAnsi="Times New Roman" w:cs="Times New Roman"/>
          <w:color w:val="000000" w:themeColor="text1"/>
          <w:szCs w:val="24"/>
        </w:rPr>
        <w:br/>
        <w:t>Social influence is also a big part of how people shop for Christmas. During the holidays, people make decisions based on social norms, family traditions, and what their friends expect of them. This is in line with the theory of social proof, which says that when people are unsure, they look to the actions and opinions of others to help them make decisions. Christmas sales that focus on best-selling items, popular gift categories, or endorsements from well-known people play on these social norms by making people think that certain products are widely accepted and reliable. People often buy gifts for other people, so when they think that social acceptance is low, they are less likely to take risks and more likely to trust promotional offers.</w:t>
      </w:r>
      <w:r w:rsidR="006F4A8F" w:rsidRPr="006F4A8F">
        <w:rPr>
          <w:rFonts w:ascii="Times New Roman" w:hAnsi="Times New Roman" w:cs="Times New Roman"/>
          <w:color w:val="000000" w:themeColor="text1"/>
          <w:szCs w:val="24"/>
        </w:rPr>
        <w:br/>
      </w:r>
      <w:r w:rsidR="006F4A8F" w:rsidRPr="006F4A8F">
        <w:rPr>
          <w:rFonts w:ascii="Times New Roman" w:hAnsi="Times New Roman" w:cs="Times New Roman"/>
          <w:color w:val="000000" w:themeColor="text1"/>
          <w:szCs w:val="24"/>
        </w:rPr>
        <w:br/>
        <w:t xml:space="preserve">The results also show how important digital platforms are for making Christmas promotions stronger. The growth of e-commerce and mobile commerce has changed the way people interact with holiday sales. Retailers can quickly reach customers with relevant offers through targeted advertising, personalized email discounts, and app-based notifications. This backs up the ideas behind personalized marketing, which say that when messages match people's tastes and habits, they are more likely to engage with them. During Christmas, when people are bombarded with </w:t>
      </w:r>
      <w:r w:rsidR="006F4A8F" w:rsidRPr="006F4A8F">
        <w:rPr>
          <w:rFonts w:ascii="Times New Roman" w:hAnsi="Times New Roman" w:cs="Times New Roman"/>
          <w:color w:val="000000" w:themeColor="text1"/>
          <w:szCs w:val="24"/>
        </w:rPr>
        <w:lastRenderedPageBreak/>
        <w:t>information, personalized promotions stand out because they make it easier to find what you want and save you time. Smartphones make promotions even more effective by letting people interact with them in real time, encouraging impulse buys, and making last-minute shopping easier.</w:t>
      </w:r>
      <w:r w:rsidR="006F4A8F" w:rsidRPr="006F4A8F">
        <w:rPr>
          <w:rFonts w:ascii="Times New Roman" w:hAnsi="Times New Roman" w:cs="Times New Roman"/>
          <w:color w:val="000000" w:themeColor="text1"/>
          <w:szCs w:val="24"/>
        </w:rPr>
        <w:br/>
      </w:r>
      <w:r w:rsidR="006F4A8F" w:rsidRPr="006F4A8F">
        <w:rPr>
          <w:rFonts w:ascii="Times New Roman" w:hAnsi="Times New Roman" w:cs="Times New Roman"/>
          <w:color w:val="000000" w:themeColor="text1"/>
          <w:szCs w:val="24"/>
        </w:rPr>
        <w:br/>
        <w:t>During Christmas, psychological triggers like urgency, excitement, and limited-time availability are especially powerful. Prospect theory posits that individuals are more driven to evade losses than to seek gains. Christmas sales that stress how rare or limited something is make people feel like they might lose out, which makes them buy things faster. The results show that people who are short on time are more likely to notice these cues, which makes them make decisions faster and spend more money. Also, the happy mood of the holidays makes it harder for people to control their thoughts, which makes them more likely to buy things on impulse when they see ads.</w:t>
      </w:r>
      <w:r w:rsidR="006F4A8F" w:rsidRPr="006F4A8F">
        <w:rPr>
          <w:rFonts w:ascii="Times New Roman" w:hAnsi="Times New Roman" w:cs="Times New Roman"/>
          <w:color w:val="000000" w:themeColor="text1"/>
          <w:szCs w:val="24"/>
        </w:rPr>
        <w:br/>
      </w:r>
      <w:r w:rsidR="006F4A8F" w:rsidRPr="006F4A8F">
        <w:rPr>
          <w:rFonts w:ascii="Times New Roman" w:hAnsi="Times New Roman" w:cs="Times New Roman"/>
          <w:color w:val="000000" w:themeColor="text1"/>
          <w:szCs w:val="24"/>
        </w:rPr>
        <w:br/>
        <w:t>The findings also show that using multiple channels to promote something can have a synergistic effect. The fact that Christmas ads are the same across social media, email, physical stores, and digital ads makes them more emotionally powerful and makes the brand more visible. Integrated marketing communication theory backs this up by saying that sending the same message through different channels makes people remember, trust, and act on it more. During Christmas, when there is a lot of competition for sales, multi-channel reinforcement helps brands stand out and keep customers' attention.</w:t>
      </w:r>
      <w:r w:rsidR="006F4A8F" w:rsidRPr="006F4A8F">
        <w:rPr>
          <w:rFonts w:ascii="Times New Roman" w:hAnsi="Times New Roman" w:cs="Times New Roman"/>
          <w:color w:val="000000" w:themeColor="text1"/>
          <w:szCs w:val="24"/>
        </w:rPr>
        <w:br/>
      </w:r>
      <w:r w:rsidR="006F4A8F" w:rsidRPr="006F4A8F">
        <w:rPr>
          <w:rFonts w:ascii="Times New Roman" w:hAnsi="Times New Roman" w:cs="Times New Roman"/>
          <w:color w:val="000000" w:themeColor="text1"/>
          <w:szCs w:val="24"/>
        </w:rPr>
        <w:br/>
        <w:t xml:space="preserve">In short, the conversation shows that Christmas sales affect how people act by using a mix of </w:t>
      </w:r>
      <w:r w:rsidR="006F4A8F" w:rsidRPr="006F4A8F">
        <w:rPr>
          <w:rFonts w:ascii="Times New Roman" w:hAnsi="Times New Roman" w:cs="Times New Roman"/>
          <w:color w:val="000000" w:themeColor="text1"/>
          <w:szCs w:val="24"/>
        </w:rPr>
        <w:lastRenderedPageBreak/>
        <w:t>economic, emotional, social, and psychological factors. Promotions give people the impression that they are getting something of value, emotional marketing makes people feel more connected to a brand, social proof lowers doubt, and digital tools make things easier and faster. These factors working together make Christmas sales and promotions very effective at getting people to buy things.</w:t>
      </w:r>
    </w:p>
    <w:p w14:paraId="0087A4A1" w14:textId="05B1FF92" w:rsidR="002F73F5" w:rsidRDefault="002F73F5" w:rsidP="002F73F5">
      <w:pPr>
        <w:spacing w:line="480" w:lineRule="auto"/>
        <w:rPr>
          <w:rFonts w:ascii="Times New Roman" w:hAnsi="Times New Roman" w:cs="Times New Roman"/>
          <w:color w:val="000000" w:themeColor="text1"/>
          <w:szCs w:val="24"/>
        </w:rPr>
      </w:pPr>
    </w:p>
    <w:p w14:paraId="16ED7C73" w14:textId="77777777" w:rsidR="006F4A8F" w:rsidRDefault="006F4A8F" w:rsidP="002F73F5">
      <w:pPr>
        <w:spacing w:line="480" w:lineRule="auto"/>
        <w:rPr>
          <w:rFonts w:ascii="Times New Roman" w:hAnsi="Times New Roman" w:cs="Times New Roman"/>
          <w:color w:val="000000" w:themeColor="text1"/>
          <w:szCs w:val="24"/>
        </w:rPr>
      </w:pPr>
    </w:p>
    <w:p w14:paraId="3E98481D" w14:textId="77777777" w:rsidR="006F4A8F" w:rsidRDefault="006F4A8F" w:rsidP="002F73F5">
      <w:pPr>
        <w:spacing w:line="480" w:lineRule="auto"/>
        <w:rPr>
          <w:rFonts w:ascii="Times New Roman" w:hAnsi="Times New Roman" w:cs="Times New Roman"/>
          <w:color w:val="000000" w:themeColor="text1"/>
          <w:szCs w:val="24"/>
        </w:rPr>
      </w:pPr>
    </w:p>
    <w:p w14:paraId="495F1C76" w14:textId="77777777" w:rsidR="006F4A8F" w:rsidRDefault="006F4A8F" w:rsidP="002F73F5">
      <w:pPr>
        <w:spacing w:line="480" w:lineRule="auto"/>
        <w:rPr>
          <w:rFonts w:ascii="Times New Roman" w:hAnsi="Times New Roman" w:cs="Times New Roman"/>
          <w:color w:val="000000" w:themeColor="text1"/>
          <w:szCs w:val="24"/>
        </w:rPr>
      </w:pPr>
    </w:p>
    <w:p w14:paraId="32896F4B" w14:textId="77777777" w:rsidR="006F4A8F" w:rsidRDefault="006F4A8F" w:rsidP="002F73F5">
      <w:pPr>
        <w:spacing w:line="480" w:lineRule="auto"/>
        <w:rPr>
          <w:rFonts w:ascii="Times New Roman" w:hAnsi="Times New Roman" w:cs="Times New Roman"/>
          <w:color w:val="000000" w:themeColor="text1"/>
          <w:szCs w:val="24"/>
        </w:rPr>
      </w:pPr>
    </w:p>
    <w:p w14:paraId="790D8294" w14:textId="77777777" w:rsidR="006F4A8F" w:rsidRDefault="006F4A8F" w:rsidP="002F73F5">
      <w:pPr>
        <w:spacing w:line="480" w:lineRule="auto"/>
        <w:rPr>
          <w:rFonts w:ascii="Times New Roman" w:hAnsi="Times New Roman" w:cs="Times New Roman"/>
          <w:color w:val="000000" w:themeColor="text1"/>
          <w:szCs w:val="24"/>
        </w:rPr>
      </w:pPr>
    </w:p>
    <w:p w14:paraId="3230E75C" w14:textId="77777777" w:rsidR="006F4A8F" w:rsidRDefault="006F4A8F" w:rsidP="002F73F5">
      <w:pPr>
        <w:spacing w:line="480" w:lineRule="auto"/>
        <w:rPr>
          <w:rFonts w:ascii="Times New Roman" w:hAnsi="Times New Roman" w:cs="Times New Roman"/>
          <w:color w:val="000000" w:themeColor="text1"/>
          <w:szCs w:val="24"/>
        </w:rPr>
      </w:pPr>
    </w:p>
    <w:p w14:paraId="41992C86" w14:textId="77777777" w:rsidR="006F4A8F" w:rsidRDefault="006F4A8F" w:rsidP="002F73F5">
      <w:pPr>
        <w:spacing w:line="480" w:lineRule="auto"/>
        <w:rPr>
          <w:rFonts w:ascii="Times New Roman" w:hAnsi="Times New Roman" w:cs="Times New Roman"/>
          <w:color w:val="000000" w:themeColor="text1"/>
          <w:szCs w:val="24"/>
        </w:rPr>
      </w:pPr>
    </w:p>
    <w:p w14:paraId="44392157" w14:textId="77777777" w:rsidR="006F4A8F" w:rsidRDefault="006F4A8F" w:rsidP="002F73F5">
      <w:pPr>
        <w:spacing w:line="480" w:lineRule="auto"/>
        <w:rPr>
          <w:rFonts w:ascii="Times New Roman" w:hAnsi="Times New Roman" w:cs="Times New Roman"/>
          <w:color w:val="000000" w:themeColor="text1"/>
          <w:szCs w:val="24"/>
        </w:rPr>
      </w:pPr>
    </w:p>
    <w:p w14:paraId="2B074937" w14:textId="77777777" w:rsidR="006F4A8F" w:rsidRDefault="006F4A8F" w:rsidP="002F73F5">
      <w:pPr>
        <w:spacing w:line="480" w:lineRule="auto"/>
        <w:rPr>
          <w:rFonts w:ascii="Times New Roman" w:hAnsi="Times New Roman" w:cs="Times New Roman"/>
          <w:color w:val="000000" w:themeColor="text1"/>
          <w:szCs w:val="24"/>
        </w:rPr>
      </w:pPr>
    </w:p>
    <w:p w14:paraId="2F1D0CAB" w14:textId="77777777" w:rsidR="006F4A8F" w:rsidRDefault="006F4A8F" w:rsidP="002F73F5">
      <w:pPr>
        <w:spacing w:line="480" w:lineRule="auto"/>
        <w:rPr>
          <w:rFonts w:ascii="Times New Roman" w:hAnsi="Times New Roman" w:cs="Times New Roman"/>
          <w:color w:val="000000" w:themeColor="text1"/>
          <w:szCs w:val="24"/>
        </w:rPr>
      </w:pPr>
    </w:p>
    <w:p w14:paraId="0E81D5EF" w14:textId="77777777" w:rsidR="006F4A8F" w:rsidRPr="00206A18" w:rsidRDefault="006F4A8F" w:rsidP="002F73F5">
      <w:pPr>
        <w:spacing w:line="480" w:lineRule="auto"/>
        <w:rPr>
          <w:rFonts w:ascii="Times New Roman" w:hAnsi="Times New Roman" w:cs="Times New Roman"/>
          <w:color w:val="000000" w:themeColor="text1"/>
          <w:szCs w:val="24"/>
        </w:rPr>
      </w:pPr>
    </w:p>
    <w:p w14:paraId="671284D4" w14:textId="77777777" w:rsidR="00CD659C" w:rsidRPr="00206A18" w:rsidRDefault="00CD659C" w:rsidP="002F73F5">
      <w:pPr>
        <w:spacing w:line="480" w:lineRule="auto"/>
        <w:rPr>
          <w:rFonts w:ascii="Times New Roman" w:hAnsi="Times New Roman" w:cs="Times New Roman"/>
          <w:b/>
          <w:bCs/>
          <w:color w:val="000000" w:themeColor="text1"/>
          <w:szCs w:val="24"/>
        </w:rPr>
      </w:pPr>
    </w:p>
    <w:p w14:paraId="69C441AB" w14:textId="77777777" w:rsidR="008064F6" w:rsidRPr="008064F6" w:rsidRDefault="00CD659C" w:rsidP="008064F6">
      <w:pPr>
        <w:spacing w:line="480" w:lineRule="auto"/>
        <w:rPr>
          <w:rFonts w:ascii="Times New Roman" w:hAnsi="Times New Roman" w:cs="Times New Roman"/>
          <w:color w:val="000000" w:themeColor="text1"/>
          <w:szCs w:val="24"/>
        </w:rPr>
      </w:pPr>
      <w:bookmarkStart w:id="5" w:name="_Toc216766365"/>
      <w:r w:rsidRPr="00206A18">
        <w:rPr>
          <w:rStyle w:val="Heading1Char"/>
          <w:rFonts w:ascii="Times New Roman" w:hAnsi="Times New Roman" w:cs="Times New Roman"/>
          <w:b/>
          <w:bCs/>
          <w:color w:val="000000" w:themeColor="text1"/>
          <w:sz w:val="24"/>
          <w:szCs w:val="24"/>
        </w:rPr>
        <w:lastRenderedPageBreak/>
        <w:t>8</w:t>
      </w:r>
      <w:r w:rsidR="00F11085" w:rsidRPr="00206A18">
        <w:rPr>
          <w:rStyle w:val="Heading1Char"/>
          <w:rFonts w:ascii="Times New Roman" w:hAnsi="Times New Roman" w:cs="Times New Roman"/>
          <w:b/>
          <w:bCs/>
          <w:color w:val="000000" w:themeColor="text1"/>
          <w:sz w:val="24"/>
          <w:szCs w:val="24"/>
        </w:rPr>
        <w:t>. Conclusion</w:t>
      </w:r>
      <w:bookmarkEnd w:id="5"/>
      <w:r w:rsidR="00F11085" w:rsidRPr="00206A18">
        <w:rPr>
          <w:rFonts w:ascii="Times New Roman" w:hAnsi="Times New Roman" w:cs="Times New Roman"/>
          <w:b/>
          <w:bCs/>
          <w:color w:val="000000" w:themeColor="text1"/>
          <w:szCs w:val="24"/>
        </w:rPr>
        <w:t xml:space="preserve"> </w:t>
      </w:r>
      <w:r w:rsidR="00F11085" w:rsidRPr="00206A18">
        <w:rPr>
          <w:rFonts w:ascii="Times New Roman" w:hAnsi="Times New Roman" w:cs="Times New Roman"/>
          <w:color w:val="000000" w:themeColor="text1"/>
          <w:szCs w:val="24"/>
        </w:rPr>
        <w:br/>
      </w:r>
      <w:r w:rsidR="008064F6" w:rsidRPr="008064F6">
        <w:rPr>
          <w:rFonts w:ascii="Times New Roman" w:hAnsi="Times New Roman" w:cs="Times New Roman"/>
          <w:color w:val="000000" w:themeColor="text1"/>
          <w:szCs w:val="24"/>
        </w:rPr>
        <w:t xml:space="preserve">This study finds that Christmas promotions are very important in changing how people buy things because they affect both logical thinking and emotional reactions. During the Christmas season, people are more emotionally charged, socially expected, and financially stressed than usual, which makes them more receptive to marketing strategies. The results show that sales promotions like price cuts, bundle deals, </w:t>
      </w:r>
      <w:proofErr w:type="gramStart"/>
      <w:r w:rsidR="008064F6" w:rsidRPr="008064F6">
        <w:rPr>
          <w:rFonts w:ascii="Times New Roman" w:hAnsi="Times New Roman" w:cs="Times New Roman"/>
          <w:color w:val="000000" w:themeColor="text1"/>
          <w:szCs w:val="24"/>
        </w:rPr>
        <w:t>limited-time</w:t>
      </w:r>
      <w:proofErr w:type="gramEnd"/>
      <w:r w:rsidR="008064F6" w:rsidRPr="008064F6">
        <w:rPr>
          <w:rFonts w:ascii="Times New Roman" w:hAnsi="Times New Roman" w:cs="Times New Roman"/>
          <w:color w:val="000000" w:themeColor="text1"/>
          <w:szCs w:val="24"/>
        </w:rPr>
        <w:t xml:space="preserve"> offers, and rewards for loyalty greatly increase perceived value, lower barriers to buying, and encourage people to spend more. These economic incentives help people deal with the costs of the holidays while also boosting sales for stores.</w:t>
      </w:r>
      <w:r w:rsidR="008064F6" w:rsidRPr="008064F6">
        <w:rPr>
          <w:rFonts w:ascii="Times New Roman" w:hAnsi="Times New Roman" w:cs="Times New Roman"/>
          <w:color w:val="000000" w:themeColor="text1"/>
          <w:szCs w:val="24"/>
        </w:rPr>
        <w:br/>
      </w:r>
      <w:r w:rsidR="008064F6" w:rsidRPr="008064F6">
        <w:rPr>
          <w:rFonts w:ascii="Times New Roman" w:hAnsi="Times New Roman" w:cs="Times New Roman"/>
          <w:color w:val="000000" w:themeColor="text1"/>
          <w:szCs w:val="24"/>
        </w:rPr>
        <w:br/>
        <w:t>Emotional marketing makes Christmas sales even better. Using holiday stories, nostalgic images, and sentimental themes can help brands and customers connect on a deeper level. These emotional triggers make promotional messages more appealing, help people remember brands, and encourage people to buy things on the spot, which happens more often during the holidays. Social influence is also very important because people often choose holiday gifts based on what their friends do, family traditions, and bestsellers. Digital platforms make these effects even stronger by using personalized promotions, targeted ads, and real-time mobile notifications that make promotions more relevant and useful.</w:t>
      </w:r>
      <w:r w:rsidR="008064F6" w:rsidRPr="008064F6">
        <w:rPr>
          <w:rFonts w:ascii="Times New Roman" w:hAnsi="Times New Roman" w:cs="Times New Roman"/>
          <w:color w:val="000000" w:themeColor="text1"/>
          <w:szCs w:val="24"/>
        </w:rPr>
        <w:br/>
      </w:r>
      <w:r w:rsidR="008064F6" w:rsidRPr="008064F6">
        <w:rPr>
          <w:rFonts w:ascii="Times New Roman" w:hAnsi="Times New Roman" w:cs="Times New Roman"/>
          <w:color w:val="000000" w:themeColor="text1"/>
          <w:szCs w:val="24"/>
        </w:rPr>
        <w:br/>
        <w:t xml:space="preserve">The study also shows how psychological factors like scarcity, urgency, and fear of missing out make people more likely to respond to Christmas ads. These cues, along with emotional and social pressures, make people make decisions quickly and buy more. Multi-channel promotional reinforcement makes things even more effective by making sure that people see the same ads on </w:t>
      </w:r>
      <w:r w:rsidR="008064F6" w:rsidRPr="008064F6">
        <w:rPr>
          <w:rFonts w:ascii="Times New Roman" w:hAnsi="Times New Roman" w:cs="Times New Roman"/>
          <w:color w:val="000000" w:themeColor="text1"/>
          <w:szCs w:val="24"/>
        </w:rPr>
        <w:lastRenderedPageBreak/>
        <w:t>social media, email, in stores, and on digital platforms.</w:t>
      </w:r>
      <w:r w:rsidR="008064F6" w:rsidRPr="008064F6">
        <w:rPr>
          <w:rFonts w:ascii="Times New Roman" w:hAnsi="Times New Roman" w:cs="Times New Roman"/>
          <w:color w:val="000000" w:themeColor="text1"/>
          <w:szCs w:val="24"/>
        </w:rPr>
        <w:br/>
      </w:r>
      <w:r w:rsidR="008064F6" w:rsidRPr="008064F6">
        <w:rPr>
          <w:rFonts w:ascii="Times New Roman" w:hAnsi="Times New Roman" w:cs="Times New Roman"/>
          <w:color w:val="000000" w:themeColor="text1"/>
          <w:szCs w:val="24"/>
        </w:rPr>
        <w:br/>
        <w:t>In general, Christmas sales affect how people act by combining emotional, social, psychological, and economic factors in a complicated way. Retailers who know how to use these parts together in a smart way are more likely to have good holiday sales and build long-term customer loyalty. As retail technologies and marketing strategies change, they will continue to have a big impact on how people shop for Christmas.</w:t>
      </w:r>
    </w:p>
    <w:p w14:paraId="3B91214B" w14:textId="29182A4B" w:rsidR="00EB264E" w:rsidRPr="00206A18" w:rsidRDefault="00EB264E" w:rsidP="006D755A">
      <w:pPr>
        <w:spacing w:line="480" w:lineRule="auto"/>
        <w:rPr>
          <w:rFonts w:ascii="Times New Roman" w:hAnsi="Times New Roman" w:cs="Times New Roman"/>
          <w:color w:val="000000" w:themeColor="text1"/>
          <w:szCs w:val="24"/>
        </w:rPr>
      </w:pPr>
    </w:p>
    <w:p w14:paraId="7442993A" w14:textId="77777777" w:rsidR="00206A18" w:rsidRDefault="00206A18" w:rsidP="00013DBD">
      <w:pPr>
        <w:spacing w:line="480" w:lineRule="auto"/>
        <w:rPr>
          <w:rFonts w:ascii="Times New Roman" w:hAnsi="Times New Roman" w:cs="Times New Roman"/>
          <w:color w:val="000000" w:themeColor="text1"/>
          <w:szCs w:val="24"/>
          <w:lang w:val="en-US"/>
        </w:rPr>
      </w:pPr>
    </w:p>
    <w:p w14:paraId="02BB2F1E" w14:textId="77777777" w:rsidR="008064F6" w:rsidRDefault="008064F6" w:rsidP="00013DBD">
      <w:pPr>
        <w:spacing w:line="480" w:lineRule="auto"/>
        <w:rPr>
          <w:rFonts w:ascii="Times New Roman" w:hAnsi="Times New Roman" w:cs="Times New Roman"/>
          <w:color w:val="000000" w:themeColor="text1"/>
          <w:szCs w:val="24"/>
          <w:lang w:val="en-US"/>
        </w:rPr>
      </w:pPr>
    </w:p>
    <w:p w14:paraId="632C9FAC" w14:textId="77777777" w:rsidR="008064F6" w:rsidRDefault="008064F6" w:rsidP="00013DBD">
      <w:pPr>
        <w:spacing w:line="480" w:lineRule="auto"/>
        <w:rPr>
          <w:rFonts w:ascii="Times New Roman" w:hAnsi="Times New Roman" w:cs="Times New Roman"/>
          <w:color w:val="000000" w:themeColor="text1"/>
          <w:szCs w:val="24"/>
          <w:lang w:val="en-US"/>
        </w:rPr>
      </w:pPr>
    </w:p>
    <w:p w14:paraId="5A4D3BE9" w14:textId="77777777" w:rsidR="008064F6" w:rsidRDefault="008064F6" w:rsidP="00013DBD">
      <w:pPr>
        <w:spacing w:line="480" w:lineRule="auto"/>
        <w:rPr>
          <w:rFonts w:ascii="Times New Roman" w:hAnsi="Times New Roman" w:cs="Times New Roman"/>
          <w:color w:val="000000" w:themeColor="text1"/>
          <w:szCs w:val="24"/>
          <w:lang w:val="en-US"/>
        </w:rPr>
      </w:pPr>
    </w:p>
    <w:p w14:paraId="3074850B" w14:textId="77777777" w:rsidR="008064F6" w:rsidRDefault="008064F6" w:rsidP="00013DBD">
      <w:pPr>
        <w:spacing w:line="480" w:lineRule="auto"/>
        <w:rPr>
          <w:rFonts w:ascii="Times New Roman" w:hAnsi="Times New Roman" w:cs="Times New Roman"/>
          <w:color w:val="000000" w:themeColor="text1"/>
          <w:szCs w:val="24"/>
          <w:lang w:val="en-US"/>
        </w:rPr>
      </w:pPr>
    </w:p>
    <w:p w14:paraId="1709D719" w14:textId="77777777" w:rsidR="008064F6" w:rsidRDefault="008064F6" w:rsidP="00013DBD">
      <w:pPr>
        <w:spacing w:line="480" w:lineRule="auto"/>
        <w:rPr>
          <w:rFonts w:ascii="Times New Roman" w:hAnsi="Times New Roman" w:cs="Times New Roman"/>
          <w:color w:val="000000" w:themeColor="text1"/>
          <w:szCs w:val="24"/>
          <w:lang w:val="en-US"/>
        </w:rPr>
      </w:pPr>
    </w:p>
    <w:p w14:paraId="5CCEDAD7" w14:textId="77777777" w:rsidR="008064F6" w:rsidRDefault="008064F6" w:rsidP="00013DBD">
      <w:pPr>
        <w:spacing w:line="480" w:lineRule="auto"/>
        <w:rPr>
          <w:rFonts w:ascii="Times New Roman" w:hAnsi="Times New Roman" w:cs="Times New Roman"/>
          <w:color w:val="000000" w:themeColor="text1"/>
          <w:szCs w:val="24"/>
          <w:lang w:val="en-US"/>
        </w:rPr>
      </w:pPr>
    </w:p>
    <w:p w14:paraId="79B0951D" w14:textId="77777777" w:rsidR="008064F6" w:rsidRDefault="008064F6" w:rsidP="00013DBD">
      <w:pPr>
        <w:spacing w:line="480" w:lineRule="auto"/>
        <w:rPr>
          <w:rFonts w:ascii="Times New Roman" w:hAnsi="Times New Roman" w:cs="Times New Roman"/>
          <w:color w:val="000000" w:themeColor="text1"/>
          <w:szCs w:val="24"/>
          <w:lang w:val="en-US"/>
        </w:rPr>
      </w:pPr>
    </w:p>
    <w:p w14:paraId="3157A9D4" w14:textId="77777777" w:rsidR="008064F6" w:rsidRDefault="008064F6" w:rsidP="00013DBD">
      <w:pPr>
        <w:spacing w:line="480" w:lineRule="auto"/>
        <w:rPr>
          <w:rFonts w:ascii="Times New Roman" w:hAnsi="Times New Roman" w:cs="Times New Roman"/>
          <w:color w:val="000000" w:themeColor="text1"/>
          <w:szCs w:val="24"/>
          <w:lang w:val="en-US"/>
        </w:rPr>
      </w:pPr>
    </w:p>
    <w:p w14:paraId="6689804A" w14:textId="77777777" w:rsidR="008064F6" w:rsidRDefault="008064F6" w:rsidP="00013DBD">
      <w:pPr>
        <w:spacing w:line="480" w:lineRule="auto"/>
        <w:rPr>
          <w:rFonts w:ascii="Times New Roman" w:hAnsi="Times New Roman" w:cs="Times New Roman"/>
          <w:color w:val="000000" w:themeColor="text1"/>
          <w:szCs w:val="24"/>
          <w:lang w:val="en-US"/>
        </w:rPr>
      </w:pPr>
    </w:p>
    <w:p w14:paraId="4EE61CD2" w14:textId="77777777" w:rsidR="008064F6" w:rsidRDefault="008064F6" w:rsidP="00013DBD">
      <w:pPr>
        <w:spacing w:line="480" w:lineRule="auto"/>
        <w:rPr>
          <w:rFonts w:ascii="Times New Roman" w:hAnsi="Times New Roman" w:cs="Times New Roman"/>
          <w:color w:val="000000" w:themeColor="text1"/>
          <w:szCs w:val="24"/>
          <w:lang w:val="en-US"/>
        </w:rPr>
      </w:pPr>
    </w:p>
    <w:p w14:paraId="1FE9F8A2" w14:textId="77777777" w:rsidR="008064F6" w:rsidRPr="00206A18" w:rsidRDefault="008064F6" w:rsidP="00013DBD">
      <w:pPr>
        <w:spacing w:line="480" w:lineRule="auto"/>
        <w:rPr>
          <w:rFonts w:ascii="Times New Roman" w:hAnsi="Times New Roman" w:cs="Times New Roman"/>
          <w:color w:val="000000" w:themeColor="text1"/>
          <w:szCs w:val="24"/>
          <w:lang w:val="en-US"/>
        </w:rPr>
      </w:pPr>
    </w:p>
    <w:p w14:paraId="0881047A" w14:textId="7810E1B7" w:rsidR="004D7D13" w:rsidRPr="00206A18" w:rsidRDefault="004D7D13" w:rsidP="00013DBD">
      <w:pPr>
        <w:pStyle w:val="Heading1"/>
        <w:spacing w:line="480" w:lineRule="auto"/>
        <w:rPr>
          <w:rFonts w:ascii="Times New Roman" w:hAnsi="Times New Roman" w:cs="Times New Roman"/>
          <w:b/>
          <w:bCs/>
          <w:color w:val="000000" w:themeColor="text1"/>
          <w:sz w:val="24"/>
          <w:szCs w:val="24"/>
        </w:rPr>
      </w:pPr>
      <w:bookmarkStart w:id="6" w:name="_Toc216766366"/>
      <w:r w:rsidRPr="00206A18">
        <w:rPr>
          <w:rFonts w:ascii="Times New Roman" w:hAnsi="Times New Roman" w:cs="Times New Roman"/>
          <w:b/>
          <w:bCs/>
          <w:color w:val="000000" w:themeColor="text1"/>
          <w:sz w:val="24"/>
          <w:szCs w:val="24"/>
        </w:rPr>
        <w:lastRenderedPageBreak/>
        <w:t>Reference List</w:t>
      </w:r>
      <w:bookmarkEnd w:id="6"/>
      <w:r w:rsidRPr="00206A18">
        <w:rPr>
          <w:rFonts w:ascii="Times New Roman" w:hAnsi="Times New Roman" w:cs="Times New Roman"/>
          <w:b/>
          <w:bCs/>
          <w:color w:val="000000" w:themeColor="text1"/>
          <w:sz w:val="24"/>
          <w:szCs w:val="24"/>
        </w:rPr>
        <w:t xml:space="preserve"> </w:t>
      </w:r>
    </w:p>
    <w:p w14:paraId="5347CCB2" w14:textId="77777777" w:rsidR="008064F6" w:rsidRPr="008064F6" w:rsidRDefault="008064F6" w:rsidP="008064F6">
      <w:pPr>
        <w:spacing w:line="480" w:lineRule="auto"/>
        <w:rPr>
          <w:rFonts w:ascii="Times New Roman" w:hAnsi="Times New Roman" w:cs="Times New Roman"/>
          <w:color w:val="000000" w:themeColor="text1"/>
          <w:szCs w:val="24"/>
        </w:rPr>
      </w:pPr>
      <w:r w:rsidRPr="008064F6">
        <w:rPr>
          <w:rFonts w:ascii="Times New Roman" w:hAnsi="Times New Roman" w:cs="Times New Roman"/>
          <w:color w:val="000000" w:themeColor="text1"/>
          <w:szCs w:val="24"/>
        </w:rPr>
        <w:t xml:space="preserve">Ailawadi, K. L., </w:t>
      </w:r>
      <w:proofErr w:type="spellStart"/>
      <w:r w:rsidRPr="008064F6">
        <w:rPr>
          <w:rFonts w:ascii="Times New Roman" w:hAnsi="Times New Roman" w:cs="Times New Roman"/>
          <w:color w:val="000000" w:themeColor="text1"/>
          <w:szCs w:val="24"/>
        </w:rPr>
        <w:t>Gedenk</w:t>
      </w:r>
      <w:proofErr w:type="spellEnd"/>
      <w:r w:rsidRPr="008064F6">
        <w:rPr>
          <w:rFonts w:ascii="Times New Roman" w:hAnsi="Times New Roman" w:cs="Times New Roman"/>
          <w:color w:val="000000" w:themeColor="text1"/>
          <w:szCs w:val="24"/>
        </w:rPr>
        <w:t xml:space="preserve">, K., Langer, T., Ma, Y., &amp; </w:t>
      </w:r>
      <w:proofErr w:type="spellStart"/>
      <w:r w:rsidRPr="008064F6">
        <w:rPr>
          <w:rFonts w:ascii="Times New Roman" w:hAnsi="Times New Roman" w:cs="Times New Roman"/>
          <w:color w:val="000000" w:themeColor="text1"/>
          <w:szCs w:val="24"/>
        </w:rPr>
        <w:t>Neslin</w:t>
      </w:r>
      <w:proofErr w:type="spellEnd"/>
      <w:r w:rsidRPr="008064F6">
        <w:rPr>
          <w:rFonts w:ascii="Times New Roman" w:hAnsi="Times New Roman" w:cs="Times New Roman"/>
          <w:color w:val="000000" w:themeColor="text1"/>
          <w:szCs w:val="24"/>
        </w:rPr>
        <w:t xml:space="preserve">, S. A. (2022). Consumer response to price promotions: Theory synthesis and new directions. </w:t>
      </w:r>
      <w:r w:rsidRPr="008064F6">
        <w:rPr>
          <w:rFonts w:ascii="Times New Roman" w:hAnsi="Times New Roman" w:cs="Times New Roman"/>
          <w:i/>
          <w:iCs/>
          <w:color w:val="000000" w:themeColor="text1"/>
          <w:szCs w:val="24"/>
        </w:rPr>
        <w:t>Journal of Retailing, 98</w:t>
      </w:r>
      <w:r w:rsidRPr="008064F6">
        <w:rPr>
          <w:rFonts w:ascii="Times New Roman" w:hAnsi="Times New Roman" w:cs="Times New Roman"/>
          <w:color w:val="000000" w:themeColor="text1"/>
          <w:szCs w:val="24"/>
        </w:rPr>
        <w:t>(3), 223–239. https://doi.org/10.1016/j.jretai.2021.12.002</w:t>
      </w:r>
    </w:p>
    <w:p w14:paraId="0484B11E" w14:textId="77777777" w:rsidR="008064F6" w:rsidRPr="008064F6" w:rsidRDefault="008064F6" w:rsidP="008064F6">
      <w:pPr>
        <w:spacing w:line="480" w:lineRule="auto"/>
        <w:rPr>
          <w:rFonts w:ascii="Times New Roman" w:hAnsi="Times New Roman" w:cs="Times New Roman"/>
          <w:color w:val="000000" w:themeColor="text1"/>
          <w:szCs w:val="24"/>
        </w:rPr>
      </w:pPr>
      <w:r w:rsidRPr="008064F6">
        <w:rPr>
          <w:rFonts w:ascii="Times New Roman" w:hAnsi="Times New Roman" w:cs="Times New Roman"/>
          <w:color w:val="000000" w:themeColor="text1"/>
          <w:szCs w:val="24"/>
        </w:rPr>
        <w:t xml:space="preserve">Amos, C., Holmes, G. R., &amp; </w:t>
      </w:r>
      <w:proofErr w:type="spellStart"/>
      <w:r w:rsidRPr="008064F6">
        <w:rPr>
          <w:rFonts w:ascii="Times New Roman" w:hAnsi="Times New Roman" w:cs="Times New Roman"/>
          <w:color w:val="000000" w:themeColor="text1"/>
          <w:szCs w:val="24"/>
        </w:rPr>
        <w:t>Keneson</w:t>
      </w:r>
      <w:proofErr w:type="spellEnd"/>
      <w:r w:rsidRPr="008064F6">
        <w:rPr>
          <w:rFonts w:ascii="Times New Roman" w:hAnsi="Times New Roman" w:cs="Times New Roman"/>
          <w:color w:val="000000" w:themeColor="text1"/>
          <w:szCs w:val="24"/>
        </w:rPr>
        <w:t xml:space="preserve">, W. C. (2014). A meta-analysis of consumer impulse buying. </w:t>
      </w:r>
      <w:r w:rsidRPr="008064F6">
        <w:rPr>
          <w:rFonts w:ascii="Times New Roman" w:hAnsi="Times New Roman" w:cs="Times New Roman"/>
          <w:i/>
          <w:iCs/>
          <w:color w:val="000000" w:themeColor="text1"/>
          <w:szCs w:val="24"/>
        </w:rPr>
        <w:t>Journal of Retailing and Consumer Services, 21</w:t>
      </w:r>
      <w:r w:rsidRPr="008064F6">
        <w:rPr>
          <w:rFonts w:ascii="Times New Roman" w:hAnsi="Times New Roman" w:cs="Times New Roman"/>
          <w:color w:val="000000" w:themeColor="text1"/>
          <w:szCs w:val="24"/>
        </w:rPr>
        <w:t>(2), 86–97. https://doi.org/10.1016/j.jretconser.2013.11.004</w:t>
      </w:r>
    </w:p>
    <w:p w14:paraId="718B8750" w14:textId="77777777" w:rsidR="008064F6" w:rsidRPr="008064F6" w:rsidRDefault="008064F6" w:rsidP="008064F6">
      <w:pPr>
        <w:spacing w:line="480" w:lineRule="auto"/>
        <w:rPr>
          <w:rFonts w:ascii="Times New Roman" w:hAnsi="Times New Roman" w:cs="Times New Roman"/>
          <w:color w:val="000000" w:themeColor="text1"/>
          <w:szCs w:val="24"/>
        </w:rPr>
      </w:pPr>
      <w:r w:rsidRPr="008064F6">
        <w:rPr>
          <w:rFonts w:ascii="Times New Roman" w:hAnsi="Times New Roman" w:cs="Times New Roman"/>
          <w:color w:val="000000" w:themeColor="text1"/>
          <w:szCs w:val="24"/>
        </w:rPr>
        <w:t xml:space="preserve">Chevalier, M., &amp; </w:t>
      </w:r>
      <w:proofErr w:type="spellStart"/>
      <w:r w:rsidRPr="008064F6">
        <w:rPr>
          <w:rFonts w:ascii="Times New Roman" w:hAnsi="Times New Roman" w:cs="Times New Roman"/>
          <w:color w:val="000000" w:themeColor="text1"/>
          <w:szCs w:val="24"/>
        </w:rPr>
        <w:t>Mayzlin</w:t>
      </w:r>
      <w:proofErr w:type="spellEnd"/>
      <w:r w:rsidRPr="008064F6">
        <w:rPr>
          <w:rFonts w:ascii="Times New Roman" w:hAnsi="Times New Roman" w:cs="Times New Roman"/>
          <w:color w:val="000000" w:themeColor="text1"/>
          <w:szCs w:val="24"/>
        </w:rPr>
        <w:t xml:space="preserve">, D. (2006). The effect of word of mouth on sales: Online book reviews. </w:t>
      </w:r>
      <w:r w:rsidRPr="008064F6">
        <w:rPr>
          <w:rFonts w:ascii="Times New Roman" w:hAnsi="Times New Roman" w:cs="Times New Roman"/>
          <w:i/>
          <w:iCs/>
          <w:color w:val="000000" w:themeColor="text1"/>
          <w:szCs w:val="24"/>
        </w:rPr>
        <w:t>Journal of Marketing Research, 43</w:t>
      </w:r>
      <w:r w:rsidRPr="008064F6">
        <w:rPr>
          <w:rFonts w:ascii="Times New Roman" w:hAnsi="Times New Roman" w:cs="Times New Roman"/>
          <w:color w:val="000000" w:themeColor="text1"/>
          <w:szCs w:val="24"/>
        </w:rPr>
        <w:t xml:space="preserve">(3), 345–354. </w:t>
      </w:r>
      <w:hyperlink r:id="rId7" w:tgtFrame="_new" w:history="1">
        <w:r w:rsidRPr="008064F6">
          <w:rPr>
            <w:rStyle w:val="Hyperlink"/>
            <w:rFonts w:ascii="Times New Roman" w:hAnsi="Times New Roman" w:cs="Times New Roman"/>
            <w:szCs w:val="24"/>
          </w:rPr>
          <w:t>https://doi.org/10.1509/jmkr.43.3.345</w:t>
        </w:r>
      </w:hyperlink>
    </w:p>
    <w:p w14:paraId="10D309D7" w14:textId="77777777" w:rsidR="008064F6" w:rsidRPr="008064F6" w:rsidRDefault="008064F6" w:rsidP="008064F6">
      <w:pPr>
        <w:spacing w:line="480" w:lineRule="auto"/>
        <w:rPr>
          <w:rFonts w:ascii="Times New Roman" w:hAnsi="Times New Roman" w:cs="Times New Roman"/>
          <w:color w:val="000000" w:themeColor="text1"/>
          <w:szCs w:val="24"/>
        </w:rPr>
      </w:pPr>
      <w:r w:rsidRPr="008064F6">
        <w:rPr>
          <w:rFonts w:ascii="Times New Roman" w:hAnsi="Times New Roman" w:cs="Times New Roman"/>
          <w:color w:val="000000" w:themeColor="text1"/>
          <w:szCs w:val="24"/>
        </w:rPr>
        <w:t xml:space="preserve">Darke, P. R., &amp; Chung, C. M. Y. (2005). Effects of pricing and promotion on consumer perceptions: It depends on how you frame it. </w:t>
      </w:r>
      <w:r w:rsidRPr="008064F6">
        <w:rPr>
          <w:rFonts w:ascii="Times New Roman" w:hAnsi="Times New Roman" w:cs="Times New Roman"/>
          <w:i/>
          <w:iCs/>
          <w:color w:val="000000" w:themeColor="text1"/>
          <w:szCs w:val="24"/>
        </w:rPr>
        <w:t>Journal of Retailing, 81</w:t>
      </w:r>
      <w:r w:rsidRPr="008064F6">
        <w:rPr>
          <w:rFonts w:ascii="Times New Roman" w:hAnsi="Times New Roman" w:cs="Times New Roman"/>
          <w:color w:val="000000" w:themeColor="text1"/>
          <w:szCs w:val="24"/>
        </w:rPr>
        <w:t>(1), 35–47. https://doi.org/10.1016/j.jretai.2005.01.002</w:t>
      </w:r>
    </w:p>
    <w:p w14:paraId="0B2D47AA" w14:textId="77777777" w:rsidR="008064F6" w:rsidRPr="008064F6" w:rsidRDefault="008064F6" w:rsidP="008064F6">
      <w:pPr>
        <w:spacing w:line="480" w:lineRule="auto"/>
        <w:rPr>
          <w:rFonts w:ascii="Times New Roman" w:hAnsi="Times New Roman" w:cs="Times New Roman"/>
          <w:color w:val="000000" w:themeColor="text1"/>
          <w:szCs w:val="24"/>
        </w:rPr>
      </w:pPr>
      <w:r w:rsidRPr="008064F6">
        <w:rPr>
          <w:rFonts w:ascii="Times New Roman" w:hAnsi="Times New Roman" w:cs="Times New Roman"/>
          <w:color w:val="000000" w:themeColor="text1"/>
          <w:szCs w:val="24"/>
        </w:rPr>
        <w:t xml:space="preserve">Hausman, A. (2000). A multi-method investigation of consumer motivations in impulse buying </w:t>
      </w:r>
      <w:proofErr w:type="spellStart"/>
      <w:r w:rsidRPr="008064F6">
        <w:rPr>
          <w:rFonts w:ascii="Times New Roman" w:hAnsi="Times New Roman" w:cs="Times New Roman"/>
          <w:color w:val="000000" w:themeColor="text1"/>
          <w:szCs w:val="24"/>
        </w:rPr>
        <w:t>behavior</w:t>
      </w:r>
      <w:proofErr w:type="spellEnd"/>
      <w:r w:rsidRPr="008064F6">
        <w:rPr>
          <w:rFonts w:ascii="Times New Roman" w:hAnsi="Times New Roman" w:cs="Times New Roman"/>
          <w:color w:val="000000" w:themeColor="text1"/>
          <w:szCs w:val="24"/>
        </w:rPr>
        <w:t xml:space="preserve">. </w:t>
      </w:r>
      <w:r w:rsidRPr="008064F6">
        <w:rPr>
          <w:rFonts w:ascii="Times New Roman" w:hAnsi="Times New Roman" w:cs="Times New Roman"/>
          <w:i/>
          <w:iCs/>
          <w:color w:val="000000" w:themeColor="text1"/>
          <w:szCs w:val="24"/>
        </w:rPr>
        <w:t>Journal of Consumer Marketing, 17</w:t>
      </w:r>
      <w:r w:rsidRPr="008064F6">
        <w:rPr>
          <w:rFonts w:ascii="Times New Roman" w:hAnsi="Times New Roman" w:cs="Times New Roman"/>
          <w:color w:val="000000" w:themeColor="text1"/>
          <w:szCs w:val="24"/>
        </w:rPr>
        <w:t>(5), 403–419. https://doi.org/10.1108/07363760010341045</w:t>
      </w:r>
    </w:p>
    <w:p w14:paraId="6322EDF7" w14:textId="77777777" w:rsidR="008064F6" w:rsidRPr="008064F6" w:rsidRDefault="008064F6" w:rsidP="008064F6">
      <w:pPr>
        <w:spacing w:line="480" w:lineRule="auto"/>
        <w:rPr>
          <w:rFonts w:ascii="Times New Roman" w:hAnsi="Times New Roman" w:cs="Times New Roman"/>
          <w:color w:val="000000" w:themeColor="text1"/>
          <w:szCs w:val="24"/>
        </w:rPr>
      </w:pPr>
      <w:r w:rsidRPr="008064F6">
        <w:rPr>
          <w:rFonts w:ascii="Times New Roman" w:hAnsi="Times New Roman" w:cs="Times New Roman"/>
          <w:color w:val="000000" w:themeColor="text1"/>
          <w:szCs w:val="24"/>
        </w:rPr>
        <w:t xml:space="preserve">Kumar, V., &amp; Reinartz, W. (2016). Creating enduring customer value. </w:t>
      </w:r>
      <w:r w:rsidRPr="008064F6">
        <w:rPr>
          <w:rFonts w:ascii="Times New Roman" w:hAnsi="Times New Roman" w:cs="Times New Roman"/>
          <w:i/>
          <w:iCs/>
          <w:color w:val="000000" w:themeColor="text1"/>
          <w:szCs w:val="24"/>
        </w:rPr>
        <w:t>Journal of Marketing, 80</w:t>
      </w:r>
      <w:r w:rsidRPr="008064F6">
        <w:rPr>
          <w:rFonts w:ascii="Times New Roman" w:hAnsi="Times New Roman" w:cs="Times New Roman"/>
          <w:color w:val="000000" w:themeColor="text1"/>
          <w:szCs w:val="24"/>
        </w:rPr>
        <w:t xml:space="preserve">(6), 36–68. </w:t>
      </w:r>
      <w:hyperlink r:id="rId8" w:tgtFrame="_new" w:history="1">
        <w:r w:rsidRPr="008064F6">
          <w:rPr>
            <w:rStyle w:val="Hyperlink"/>
            <w:rFonts w:ascii="Times New Roman" w:hAnsi="Times New Roman" w:cs="Times New Roman"/>
            <w:szCs w:val="24"/>
          </w:rPr>
          <w:t>https://doi.org/10.1509/jm.15.0414</w:t>
        </w:r>
      </w:hyperlink>
    </w:p>
    <w:p w14:paraId="4E101930" w14:textId="77777777" w:rsidR="008064F6" w:rsidRPr="008064F6" w:rsidRDefault="008064F6" w:rsidP="008064F6">
      <w:pPr>
        <w:spacing w:line="480" w:lineRule="auto"/>
        <w:rPr>
          <w:rFonts w:ascii="Times New Roman" w:hAnsi="Times New Roman" w:cs="Times New Roman"/>
          <w:color w:val="000000" w:themeColor="text1"/>
          <w:szCs w:val="24"/>
        </w:rPr>
      </w:pPr>
      <w:proofErr w:type="spellStart"/>
      <w:r w:rsidRPr="008064F6">
        <w:rPr>
          <w:rFonts w:ascii="Times New Roman" w:hAnsi="Times New Roman" w:cs="Times New Roman"/>
          <w:color w:val="000000" w:themeColor="text1"/>
          <w:szCs w:val="24"/>
        </w:rPr>
        <w:t>Mogaji</w:t>
      </w:r>
      <w:proofErr w:type="spellEnd"/>
      <w:r w:rsidRPr="008064F6">
        <w:rPr>
          <w:rFonts w:ascii="Times New Roman" w:hAnsi="Times New Roman" w:cs="Times New Roman"/>
          <w:color w:val="000000" w:themeColor="text1"/>
          <w:szCs w:val="24"/>
        </w:rPr>
        <w:t xml:space="preserve">, E. (2020). Emotional appeals in holiday advertising: A review of consumer responses. </w:t>
      </w:r>
      <w:r w:rsidRPr="008064F6">
        <w:rPr>
          <w:rFonts w:ascii="Times New Roman" w:hAnsi="Times New Roman" w:cs="Times New Roman"/>
          <w:i/>
          <w:iCs/>
          <w:color w:val="000000" w:themeColor="text1"/>
          <w:szCs w:val="24"/>
        </w:rPr>
        <w:t>Journal of Consumer Behaviour, 19</w:t>
      </w:r>
      <w:r w:rsidRPr="008064F6">
        <w:rPr>
          <w:rFonts w:ascii="Times New Roman" w:hAnsi="Times New Roman" w:cs="Times New Roman"/>
          <w:color w:val="000000" w:themeColor="text1"/>
          <w:szCs w:val="24"/>
        </w:rPr>
        <w:t>(5), 379–391. https://doi.org/10.1002/cb.1827</w:t>
      </w:r>
    </w:p>
    <w:p w14:paraId="5AA314F6" w14:textId="77777777" w:rsidR="008064F6" w:rsidRPr="008064F6" w:rsidRDefault="008064F6" w:rsidP="008064F6">
      <w:pPr>
        <w:spacing w:line="480" w:lineRule="auto"/>
        <w:rPr>
          <w:rFonts w:ascii="Times New Roman" w:hAnsi="Times New Roman" w:cs="Times New Roman"/>
          <w:color w:val="000000" w:themeColor="text1"/>
          <w:szCs w:val="24"/>
        </w:rPr>
      </w:pPr>
      <w:proofErr w:type="spellStart"/>
      <w:r w:rsidRPr="008064F6">
        <w:rPr>
          <w:rFonts w:ascii="Times New Roman" w:hAnsi="Times New Roman" w:cs="Times New Roman"/>
          <w:color w:val="000000" w:themeColor="text1"/>
          <w:szCs w:val="24"/>
        </w:rPr>
        <w:t>Neslin</w:t>
      </w:r>
      <w:proofErr w:type="spellEnd"/>
      <w:r w:rsidRPr="008064F6">
        <w:rPr>
          <w:rFonts w:ascii="Times New Roman" w:hAnsi="Times New Roman" w:cs="Times New Roman"/>
          <w:color w:val="000000" w:themeColor="text1"/>
          <w:szCs w:val="24"/>
        </w:rPr>
        <w:t xml:space="preserve">, S. A., &amp; Van Heerde, H. J. (2009). Promotion dynamics. </w:t>
      </w:r>
      <w:r w:rsidRPr="008064F6">
        <w:rPr>
          <w:rFonts w:ascii="Times New Roman" w:hAnsi="Times New Roman" w:cs="Times New Roman"/>
          <w:i/>
          <w:iCs/>
          <w:color w:val="000000" w:themeColor="text1"/>
          <w:szCs w:val="24"/>
        </w:rPr>
        <w:t>Foundations and Trends in Marketing, 3</w:t>
      </w:r>
      <w:r w:rsidRPr="008064F6">
        <w:rPr>
          <w:rFonts w:ascii="Times New Roman" w:hAnsi="Times New Roman" w:cs="Times New Roman"/>
          <w:color w:val="000000" w:themeColor="text1"/>
          <w:szCs w:val="24"/>
        </w:rPr>
        <w:t>(4), 177–268. https://doi.org/10.1561/1700000014</w:t>
      </w:r>
    </w:p>
    <w:p w14:paraId="3D6808FE" w14:textId="77777777" w:rsidR="008064F6" w:rsidRPr="008064F6" w:rsidRDefault="008064F6" w:rsidP="008064F6">
      <w:pPr>
        <w:spacing w:line="480" w:lineRule="auto"/>
        <w:rPr>
          <w:rFonts w:ascii="Times New Roman" w:hAnsi="Times New Roman" w:cs="Times New Roman"/>
          <w:color w:val="000000" w:themeColor="text1"/>
          <w:szCs w:val="24"/>
        </w:rPr>
      </w:pPr>
      <w:r w:rsidRPr="008064F6">
        <w:rPr>
          <w:rFonts w:ascii="Times New Roman" w:hAnsi="Times New Roman" w:cs="Times New Roman"/>
          <w:color w:val="000000" w:themeColor="text1"/>
          <w:szCs w:val="24"/>
        </w:rPr>
        <w:lastRenderedPageBreak/>
        <w:t xml:space="preserve">Patterson, P. G., Hodgkinson, I. R., Roberts, K., &amp; Harvey, W. (2020). Social influence and seasonal purchasing behaviour. </w:t>
      </w:r>
      <w:r w:rsidRPr="008064F6">
        <w:rPr>
          <w:rFonts w:ascii="Times New Roman" w:hAnsi="Times New Roman" w:cs="Times New Roman"/>
          <w:i/>
          <w:iCs/>
          <w:color w:val="000000" w:themeColor="text1"/>
          <w:szCs w:val="24"/>
        </w:rPr>
        <w:t>Journal of Retailing and Consumer Services, 55</w:t>
      </w:r>
      <w:r w:rsidRPr="008064F6">
        <w:rPr>
          <w:rFonts w:ascii="Times New Roman" w:hAnsi="Times New Roman" w:cs="Times New Roman"/>
          <w:color w:val="000000" w:themeColor="text1"/>
          <w:szCs w:val="24"/>
        </w:rPr>
        <w:t>, 102–141. https://doi.org/10.1016/j.jretconser.2020.102141</w:t>
      </w:r>
    </w:p>
    <w:p w14:paraId="5B2DDA21" w14:textId="77777777" w:rsidR="008064F6" w:rsidRPr="008064F6" w:rsidRDefault="008064F6" w:rsidP="008064F6">
      <w:pPr>
        <w:spacing w:line="480" w:lineRule="auto"/>
        <w:rPr>
          <w:rFonts w:ascii="Times New Roman" w:hAnsi="Times New Roman" w:cs="Times New Roman"/>
          <w:color w:val="000000" w:themeColor="text1"/>
          <w:szCs w:val="24"/>
        </w:rPr>
      </w:pPr>
      <w:r w:rsidRPr="008064F6">
        <w:rPr>
          <w:rFonts w:ascii="Times New Roman" w:hAnsi="Times New Roman" w:cs="Times New Roman"/>
          <w:color w:val="000000" w:themeColor="text1"/>
          <w:szCs w:val="24"/>
        </w:rPr>
        <w:t xml:space="preserve">Puccinelli, N. M., Goodstein, R. C., Grewal, D., Price, R., Raghubir, P., &amp; Stewart, D. (2009). Customer experience management in retailing. </w:t>
      </w:r>
      <w:r w:rsidRPr="008064F6">
        <w:rPr>
          <w:rFonts w:ascii="Times New Roman" w:hAnsi="Times New Roman" w:cs="Times New Roman"/>
          <w:i/>
          <w:iCs/>
          <w:color w:val="000000" w:themeColor="text1"/>
          <w:szCs w:val="24"/>
        </w:rPr>
        <w:t>Journal of Retailing, 85</w:t>
      </w:r>
      <w:r w:rsidRPr="008064F6">
        <w:rPr>
          <w:rFonts w:ascii="Times New Roman" w:hAnsi="Times New Roman" w:cs="Times New Roman"/>
          <w:color w:val="000000" w:themeColor="text1"/>
          <w:szCs w:val="24"/>
        </w:rPr>
        <w:t xml:space="preserve">(1), 15–30. </w:t>
      </w:r>
      <w:hyperlink r:id="rId9" w:tgtFrame="_new" w:history="1">
        <w:r w:rsidRPr="008064F6">
          <w:rPr>
            <w:rStyle w:val="Hyperlink"/>
            <w:rFonts w:ascii="Times New Roman" w:hAnsi="Times New Roman" w:cs="Times New Roman"/>
            <w:szCs w:val="24"/>
          </w:rPr>
          <w:t>https://doi.org/10.1016/j.jretai.2008.11.001</w:t>
        </w:r>
      </w:hyperlink>
    </w:p>
    <w:p w14:paraId="0916065F" w14:textId="77777777" w:rsidR="008064F6" w:rsidRPr="008064F6" w:rsidRDefault="008064F6" w:rsidP="008064F6">
      <w:pPr>
        <w:spacing w:line="480" w:lineRule="auto"/>
        <w:rPr>
          <w:rFonts w:ascii="Times New Roman" w:hAnsi="Times New Roman" w:cs="Times New Roman"/>
          <w:color w:val="000000" w:themeColor="text1"/>
          <w:szCs w:val="24"/>
        </w:rPr>
      </w:pPr>
      <w:r w:rsidRPr="008064F6">
        <w:rPr>
          <w:rFonts w:ascii="Times New Roman" w:hAnsi="Times New Roman" w:cs="Times New Roman"/>
          <w:color w:val="000000" w:themeColor="text1"/>
          <w:szCs w:val="24"/>
        </w:rPr>
        <w:t xml:space="preserve">Schindler, R. M. (2012). </w:t>
      </w:r>
      <w:r w:rsidRPr="008064F6">
        <w:rPr>
          <w:rFonts w:ascii="Times New Roman" w:hAnsi="Times New Roman" w:cs="Times New Roman"/>
          <w:i/>
          <w:iCs/>
          <w:color w:val="000000" w:themeColor="text1"/>
          <w:szCs w:val="24"/>
        </w:rPr>
        <w:t>Pricing strategies: A marketing approach</w:t>
      </w:r>
      <w:r w:rsidRPr="008064F6">
        <w:rPr>
          <w:rFonts w:ascii="Times New Roman" w:hAnsi="Times New Roman" w:cs="Times New Roman"/>
          <w:color w:val="000000" w:themeColor="text1"/>
          <w:szCs w:val="24"/>
        </w:rPr>
        <w:t>. SAGE Publications.</w:t>
      </w:r>
    </w:p>
    <w:p w14:paraId="2CFF30F2" w14:textId="77777777" w:rsidR="008064F6" w:rsidRPr="008064F6" w:rsidRDefault="008064F6" w:rsidP="008064F6">
      <w:pPr>
        <w:spacing w:line="480" w:lineRule="auto"/>
        <w:rPr>
          <w:rFonts w:ascii="Times New Roman" w:hAnsi="Times New Roman" w:cs="Times New Roman"/>
          <w:color w:val="000000" w:themeColor="text1"/>
          <w:szCs w:val="24"/>
        </w:rPr>
      </w:pPr>
      <w:r w:rsidRPr="008064F6">
        <w:rPr>
          <w:rFonts w:ascii="Times New Roman" w:hAnsi="Times New Roman" w:cs="Times New Roman"/>
          <w:color w:val="000000" w:themeColor="text1"/>
          <w:szCs w:val="24"/>
        </w:rPr>
        <w:t xml:space="preserve">Verhagen, T., &amp; van Dolen, W. (2011). The influence of online store beliefs on consumer online impulse buying. </w:t>
      </w:r>
      <w:r w:rsidRPr="008064F6">
        <w:rPr>
          <w:rFonts w:ascii="Times New Roman" w:hAnsi="Times New Roman" w:cs="Times New Roman"/>
          <w:i/>
          <w:iCs/>
          <w:color w:val="000000" w:themeColor="text1"/>
          <w:szCs w:val="24"/>
        </w:rPr>
        <w:t>European Journal of Marketing, 45</w:t>
      </w:r>
      <w:r w:rsidRPr="008064F6">
        <w:rPr>
          <w:rFonts w:ascii="Times New Roman" w:hAnsi="Times New Roman" w:cs="Times New Roman"/>
          <w:color w:val="000000" w:themeColor="text1"/>
          <w:szCs w:val="24"/>
        </w:rPr>
        <w:t>(5), 759–776. https://doi.org/10.1108/03090561111119923</w:t>
      </w:r>
    </w:p>
    <w:p w14:paraId="550583DD" w14:textId="77777777" w:rsidR="008064F6" w:rsidRPr="008064F6" w:rsidRDefault="008064F6" w:rsidP="008064F6">
      <w:pPr>
        <w:spacing w:line="480" w:lineRule="auto"/>
        <w:rPr>
          <w:rFonts w:ascii="Times New Roman" w:hAnsi="Times New Roman" w:cs="Times New Roman"/>
          <w:color w:val="000000" w:themeColor="text1"/>
          <w:szCs w:val="24"/>
        </w:rPr>
      </w:pPr>
      <w:r w:rsidRPr="008064F6">
        <w:rPr>
          <w:rFonts w:ascii="Times New Roman" w:hAnsi="Times New Roman" w:cs="Times New Roman"/>
          <w:color w:val="000000" w:themeColor="text1"/>
          <w:szCs w:val="24"/>
        </w:rPr>
        <w:t xml:space="preserve">Wood, M. (2005). Discretionary unplanned buying in consumer society. </w:t>
      </w:r>
      <w:r w:rsidRPr="008064F6">
        <w:rPr>
          <w:rFonts w:ascii="Times New Roman" w:hAnsi="Times New Roman" w:cs="Times New Roman"/>
          <w:i/>
          <w:iCs/>
          <w:color w:val="000000" w:themeColor="text1"/>
          <w:szCs w:val="24"/>
        </w:rPr>
        <w:t>Journal of Consumer Behaviour, 4</w:t>
      </w:r>
      <w:r w:rsidRPr="008064F6">
        <w:rPr>
          <w:rFonts w:ascii="Times New Roman" w:hAnsi="Times New Roman" w:cs="Times New Roman"/>
          <w:color w:val="000000" w:themeColor="text1"/>
          <w:szCs w:val="24"/>
        </w:rPr>
        <w:t>(4), 268–281. https://doi.org/10.1002/cb.14</w:t>
      </w:r>
    </w:p>
    <w:p w14:paraId="18D123F1" w14:textId="77777777" w:rsidR="00F11085" w:rsidRPr="00206A18" w:rsidRDefault="00F11085" w:rsidP="00025655">
      <w:pPr>
        <w:spacing w:line="480" w:lineRule="auto"/>
        <w:rPr>
          <w:rFonts w:ascii="Times New Roman" w:hAnsi="Times New Roman" w:cs="Times New Roman"/>
          <w:color w:val="000000" w:themeColor="text1"/>
          <w:szCs w:val="24"/>
          <w:lang w:val="en-US"/>
        </w:rPr>
      </w:pPr>
    </w:p>
    <w:sectPr w:rsidR="00F11085" w:rsidRPr="00206A1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4"/>
  </w:num>
  <w:num w:numId="10" w16cid:durableId="1949465594">
    <w:abstractNumId w:val="26"/>
  </w:num>
  <w:num w:numId="11" w16cid:durableId="540483361">
    <w:abstractNumId w:val="20"/>
  </w:num>
  <w:num w:numId="12" w16cid:durableId="949244108">
    <w:abstractNumId w:val="25"/>
  </w:num>
  <w:num w:numId="13" w16cid:durableId="646470493">
    <w:abstractNumId w:val="12"/>
  </w:num>
  <w:num w:numId="14" w16cid:durableId="1633947311">
    <w:abstractNumId w:val="29"/>
  </w:num>
  <w:num w:numId="15" w16cid:durableId="958996080">
    <w:abstractNumId w:val="18"/>
  </w:num>
  <w:num w:numId="16" w16cid:durableId="1218054281">
    <w:abstractNumId w:val="9"/>
  </w:num>
  <w:num w:numId="17" w16cid:durableId="303777591">
    <w:abstractNumId w:val="14"/>
  </w:num>
  <w:num w:numId="18" w16cid:durableId="802387298">
    <w:abstractNumId w:val="27"/>
  </w:num>
  <w:num w:numId="19" w16cid:durableId="1948197075">
    <w:abstractNumId w:val="0"/>
  </w:num>
  <w:num w:numId="20" w16cid:durableId="1655917397">
    <w:abstractNumId w:val="8"/>
  </w:num>
  <w:num w:numId="21" w16cid:durableId="1052074971">
    <w:abstractNumId w:val="2"/>
  </w:num>
  <w:num w:numId="22" w16cid:durableId="98644351">
    <w:abstractNumId w:val="31"/>
  </w:num>
  <w:num w:numId="23" w16cid:durableId="1674335103">
    <w:abstractNumId w:val="32"/>
  </w:num>
  <w:num w:numId="24" w16cid:durableId="1212956802">
    <w:abstractNumId w:val="1"/>
  </w:num>
  <w:num w:numId="25" w16cid:durableId="1806390333">
    <w:abstractNumId w:val="28"/>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30"/>
  </w:num>
  <w:num w:numId="31" w16cid:durableId="2007511022">
    <w:abstractNumId w:val="23"/>
  </w:num>
  <w:num w:numId="32" w16cid:durableId="1795828787">
    <w:abstractNumId w:val="15"/>
  </w:num>
  <w:num w:numId="33" w16cid:durableId="12143919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25655"/>
    <w:rsid w:val="000318AA"/>
    <w:rsid w:val="000512A3"/>
    <w:rsid w:val="000C4AFA"/>
    <w:rsid w:val="000D12EF"/>
    <w:rsid w:val="000E04F4"/>
    <w:rsid w:val="000E1A2C"/>
    <w:rsid w:val="00151724"/>
    <w:rsid w:val="00160E9C"/>
    <w:rsid w:val="00174C04"/>
    <w:rsid w:val="00186F68"/>
    <w:rsid w:val="0018722F"/>
    <w:rsid w:val="001C23E2"/>
    <w:rsid w:val="001F1C7B"/>
    <w:rsid w:val="001F7E05"/>
    <w:rsid w:val="00206A18"/>
    <w:rsid w:val="0025617E"/>
    <w:rsid w:val="002576A9"/>
    <w:rsid w:val="00275EAE"/>
    <w:rsid w:val="002F73F5"/>
    <w:rsid w:val="003457EF"/>
    <w:rsid w:val="00394C39"/>
    <w:rsid w:val="003A3F7C"/>
    <w:rsid w:val="003F1C9D"/>
    <w:rsid w:val="00426EA7"/>
    <w:rsid w:val="00461DBF"/>
    <w:rsid w:val="00490A07"/>
    <w:rsid w:val="00496E55"/>
    <w:rsid w:val="004A1F6F"/>
    <w:rsid w:val="004C1220"/>
    <w:rsid w:val="004C34DB"/>
    <w:rsid w:val="004D7D13"/>
    <w:rsid w:val="004E3186"/>
    <w:rsid w:val="004E3D1C"/>
    <w:rsid w:val="00506AB2"/>
    <w:rsid w:val="00516C4E"/>
    <w:rsid w:val="005236D9"/>
    <w:rsid w:val="005451DE"/>
    <w:rsid w:val="005636D9"/>
    <w:rsid w:val="00582227"/>
    <w:rsid w:val="00590BBC"/>
    <w:rsid w:val="005A0794"/>
    <w:rsid w:val="005B0192"/>
    <w:rsid w:val="00626634"/>
    <w:rsid w:val="00654B4B"/>
    <w:rsid w:val="006640E0"/>
    <w:rsid w:val="006D483F"/>
    <w:rsid w:val="006D755A"/>
    <w:rsid w:val="006F4A8F"/>
    <w:rsid w:val="00714A73"/>
    <w:rsid w:val="00761A0F"/>
    <w:rsid w:val="00770D56"/>
    <w:rsid w:val="007816B4"/>
    <w:rsid w:val="007F2D81"/>
    <w:rsid w:val="00801989"/>
    <w:rsid w:val="008064F6"/>
    <w:rsid w:val="00810849"/>
    <w:rsid w:val="008302E2"/>
    <w:rsid w:val="00835BAE"/>
    <w:rsid w:val="00843EDD"/>
    <w:rsid w:val="00854723"/>
    <w:rsid w:val="00854D19"/>
    <w:rsid w:val="00857685"/>
    <w:rsid w:val="008649B5"/>
    <w:rsid w:val="0086710E"/>
    <w:rsid w:val="00867CF1"/>
    <w:rsid w:val="008C04A8"/>
    <w:rsid w:val="008C6BDA"/>
    <w:rsid w:val="0092274C"/>
    <w:rsid w:val="00933716"/>
    <w:rsid w:val="0095171B"/>
    <w:rsid w:val="0095220B"/>
    <w:rsid w:val="009541AC"/>
    <w:rsid w:val="00986E2A"/>
    <w:rsid w:val="00A22E5D"/>
    <w:rsid w:val="00A433D7"/>
    <w:rsid w:val="00A63241"/>
    <w:rsid w:val="00A75ED4"/>
    <w:rsid w:val="00A76B20"/>
    <w:rsid w:val="00A91E57"/>
    <w:rsid w:val="00AD05F9"/>
    <w:rsid w:val="00AD23F5"/>
    <w:rsid w:val="00B02610"/>
    <w:rsid w:val="00B06124"/>
    <w:rsid w:val="00B1221A"/>
    <w:rsid w:val="00B425D9"/>
    <w:rsid w:val="00B6174C"/>
    <w:rsid w:val="00B75166"/>
    <w:rsid w:val="00BB068A"/>
    <w:rsid w:val="00BD23A3"/>
    <w:rsid w:val="00BD4725"/>
    <w:rsid w:val="00BF0D10"/>
    <w:rsid w:val="00C1597C"/>
    <w:rsid w:val="00C27668"/>
    <w:rsid w:val="00C72708"/>
    <w:rsid w:val="00C82410"/>
    <w:rsid w:val="00CC17BF"/>
    <w:rsid w:val="00CD659C"/>
    <w:rsid w:val="00CE5C31"/>
    <w:rsid w:val="00D1330E"/>
    <w:rsid w:val="00D16B77"/>
    <w:rsid w:val="00D33052"/>
    <w:rsid w:val="00D67892"/>
    <w:rsid w:val="00D74A74"/>
    <w:rsid w:val="00D84E95"/>
    <w:rsid w:val="00D943F7"/>
    <w:rsid w:val="00DB3BF7"/>
    <w:rsid w:val="00DC2699"/>
    <w:rsid w:val="00DD48B2"/>
    <w:rsid w:val="00DF3FD0"/>
    <w:rsid w:val="00E031DE"/>
    <w:rsid w:val="00E34C40"/>
    <w:rsid w:val="00E47DA5"/>
    <w:rsid w:val="00EB175A"/>
    <w:rsid w:val="00EB264E"/>
    <w:rsid w:val="00EB37A9"/>
    <w:rsid w:val="00ED1841"/>
    <w:rsid w:val="00F11085"/>
    <w:rsid w:val="00F20A8A"/>
    <w:rsid w:val="00F33F4A"/>
    <w:rsid w:val="00F43E3F"/>
    <w:rsid w:val="00F46117"/>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509/jm.15.0414" TargetMode="External"/><Relationship Id="rId3" Type="http://schemas.openxmlformats.org/officeDocument/2006/relationships/styles" Target="styles.xml"/><Relationship Id="rId7" Type="http://schemas.openxmlformats.org/officeDocument/2006/relationships/hyperlink" Target="https://doi.org/10.1509/jmkr.43.3.34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16/j.jretai.2008.11.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6008</Words>
  <Characters>34247</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2025-12-20T14:33:00Z</dcterms:created>
  <dcterms:modified xsi:type="dcterms:W3CDTF">2025-12-20T14:33:00Z</dcterms:modified>
</cp:coreProperties>
</file>