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9206A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9206A6" w:rsidRDefault="004A1F6F" w:rsidP="00013DBD">
      <w:pPr>
        <w:spacing w:line="480" w:lineRule="auto"/>
        <w:rPr>
          <w:rFonts w:ascii="Times New Roman" w:hAnsi="Times New Roman" w:cs="Times New Roman"/>
          <w:color w:val="000000" w:themeColor="text1"/>
          <w:szCs w:val="24"/>
          <w:lang w:val="en-US"/>
        </w:rPr>
      </w:pPr>
      <w:r w:rsidRPr="009206A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9206A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9206A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9206A6" w:rsidRDefault="004A1F6F" w:rsidP="00013DBD">
      <w:pPr>
        <w:spacing w:line="480" w:lineRule="auto"/>
        <w:jc w:val="center"/>
        <w:rPr>
          <w:rFonts w:ascii="Times New Roman" w:hAnsi="Times New Roman" w:cs="Times New Roman"/>
          <w:color w:val="000000" w:themeColor="text1"/>
          <w:szCs w:val="24"/>
        </w:rPr>
      </w:pPr>
    </w:p>
    <w:p w14:paraId="5B4F33B4" w14:textId="089C97ED" w:rsidR="003D54F5" w:rsidRPr="009206A6" w:rsidRDefault="00F72ED2" w:rsidP="00E56338">
      <w:pPr>
        <w:spacing w:line="480" w:lineRule="auto"/>
        <w:jc w:val="center"/>
        <w:rPr>
          <w:rFonts w:ascii="Times New Roman" w:hAnsi="Times New Roman" w:cs="Times New Roman"/>
          <w:b/>
          <w:bCs/>
          <w:color w:val="000000" w:themeColor="text1"/>
          <w:szCs w:val="24"/>
        </w:rPr>
      </w:pPr>
      <w:proofErr w:type="gramStart"/>
      <w:r w:rsidRPr="009206A6">
        <w:rPr>
          <w:rFonts w:ascii="Times New Roman" w:hAnsi="Times New Roman" w:cs="Times New Roman"/>
          <w:b/>
          <w:bCs/>
          <w:color w:val="000000" w:themeColor="text1"/>
          <w:szCs w:val="24"/>
        </w:rPr>
        <w:t>Bachelor's</w:t>
      </w:r>
      <w:proofErr w:type="gramEnd"/>
      <w:r w:rsidRPr="009206A6">
        <w:rPr>
          <w:rFonts w:ascii="Times New Roman" w:hAnsi="Times New Roman" w:cs="Times New Roman"/>
          <w:b/>
          <w:bCs/>
          <w:color w:val="000000" w:themeColor="text1"/>
          <w:szCs w:val="24"/>
        </w:rPr>
        <w:t xml:space="preserve"> in Tourism and Recreation</w:t>
      </w:r>
      <w:r w:rsidR="009E4B24" w:rsidRPr="009206A6">
        <w:rPr>
          <w:rFonts w:ascii="Times New Roman" w:hAnsi="Times New Roman" w:cs="Times New Roman"/>
          <w:b/>
          <w:bCs/>
          <w:color w:val="000000" w:themeColor="text1"/>
          <w:szCs w:val="24"/>
        </w:rPr>
        <w:br/>
      </w:r>
      <w:r w:rsidR="00936FE1" w:rsidRPr="009206A6">
        <w:rPr>
          <w:rFonts w:ascii="Times New Roman" w:hAnsi="Times New Roman" w:cs="Times New Roman"/>
          <w:b/>
          <w:bCs/>
          <w:color w:val="000000" w:themeColor="text1"/>
          <w:szCs w:val="24"/>
        </w:rPr>
        <w:t xml:space="preserve">Consumer </w:t>
      </w:r>
      <w:proofErr w:type="spellStart"/>
      <w:r w:rsidR="00936FE1" w:rsidRPr="009206A6">
        <w:rPr>
          <w:rFonts w:ascii="Times New Roman" w:hAnsi="Times New Roman" w:cs="Times New Roman"/>
          <w:b/>
          <w:bCs/>
          <w:color w:val="000000" w:themeColor="text1"/>
          <w:szCs w:val="24"/>
        </w:rPr>
        <w:t>behavior</w:t>
      </w:r>
      <w:proofErr w:type="spellEnd"/>
    </w:p>
    <w:p w14:paraId="590427C3" w14:textId="0DEA7F5D" w:rsidR="00B8708C" w:rsidRPr="009206A6" w:rsidRDefault="004A1F6F" w:rsidP="00B51A3E">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9206A6">
        <w:rPr>
          <w:rFonts w:ascii="Times New Roman" w:hAnsi="Times New Roman" w:cs="Times New Roman"/>
          <w:b/>
          <w:bCs/>
          <w:color w:val="000000" w:themeColor="text1"/>
          <w:szCs w:val="24"/>
        </w:rPr>
        <w:t xml:space="preserve">Submitted </w:t>
      </w:r>
      <w:proofErr w:type="gramStart"/>
      <w:r w:rsidRPr="009206A6">
        <w:rPr>
          <w:rFonts w:ascii="Times New Roman" w:hAnsi="Times New Roman" w:cs="Times New Roman"/>
          <w:b/>
          <w:bCs/>
          <w:color w:val="000000" w:themeColor="text1"/>
          <w:szCs w:val="24"/>
        </w:rPr>
        <w:t>by :</w:t>
      </w:r>
      <w:proofErr w:type="gramEnd"/>
      <w:r w:rsidRPr="009206A6">
        <w:rPr>
          <w:rFonts w:ascii="Times New Roman" w:hAnsi="Times New Roman" w:cs="Times New Roman"/>
          <w:b/>
          <w:bCs/>
          <w:color w:val="000000" w:themeColor="text1"/>
          <w:szCs w:val="24"/>
        </w:rPr>
        <w:t xml:space="preserve"> </w:t>
      </w:r>
      <w:r w:rsidR="00F01419" w:rsidRPr="009206A6">
        <w:rPr>
          <w:rFonts w:ascii="Times New Roman" w:hAnsi="Times New Roman" w:cs="Times New Roman"/>
          <w:b/>
          <w:bCs/>
          <w:color w:val="000000" w:themeColor="text1"/>
          <w:szCs w:val="24"/>
        </w:rPr>
        <w:t>Sumit kumar</w:t>
      </w:r>
      <w:bookmarkStart w:id="1" w:name="_Toc215315556"/>
      <w:bookmarkEnd w:id="0"/>
    </w:p>
    <w:p w14:paraId="0EDC629C" w14:textId="69C37494" w:rsidR="00E56338" w:rsidRPr="009206A6" w:rsidRDefault="00936FE1" w:rsidP="00B8708C">
      <w:pPr>
        <w:spacing w:line="480" w:lineRule="auto"/>
        <w:rPr>
          <w:rFonts w:ascii="Times New Roman" w:hAnsi="Times New Roman" w:cs="Times New Roman"/>
          <w:color w:val="000000" w:themeColor="text1"/>
          <w:szCs w:val="24"/>
          <w:lang w:val="en-US"/>
        </w:rPr>
      </w:pPr>
      <w:r w:rsidRPr="009206A6">
        <w:rPr>
          <w:rFonts w:ascii="Times New Roman" w:hAnsi="Times New Roman" w:cs="Times New Roman"/>
          <w:b/>
          <w:bCs/>
          <w:color w:val="000000" w:themeColor="text1"/>
          <w:szCs w:val="24"/>
        </w:rPr>
        <w:t>Option 1: The Influence of Online Reviews and Peer Recommendations on Travel Choices</w:t>
      </w:r>
    </w:p>
    <w:p w14:paraId="503251D8" w14:textId="77777777" w:rsidR="00E56338" w:rsidRPr="009206A6"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Pr="009206A6"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Pr="009206A6"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9206A6"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9206A6"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9206A6" w:rsidRDefault="00166E81" w:rsidP="00B8708C">
      <w:pPr>
        <w:spacing w:line="480" w:lineRule="auto"/>
        <w:rPr>
          <w:rFonts w:ascii="Times New Roman" w:hAnsi="Times New Roman" w:cs="Times New Roman"/>
          <w:color w:val="000000" w:themeColor="text1"/>
          <w:szCs w:val="24"/>
          <w:lang w:val="en-US"/>
        </w:rPr>
      </w:pPr>
    </w:p>
    <w:p w14:paraId="5505A662" w14:textId="77777777" w:rsidR="00A459C9" w:rsidRPr="009206A6" w:rsidRDefault="00A459C9" w:rsidP="00B8708C">
      <w:pPr>
        <w:spacing w:line="480" w:lineRule="auto"/>
        <w:rPr>
          <w:rFonts w:ascii="Times New Roman" w:hAnsi="Times New Roman" w:cs="Times New Roman"/>
          <w:color w:val="000000" w:themeColor="text1"/>
          <w:szCs w:val="24"/>
          <w:lang w:val="en-US"/>
        </w:rPr>
      </w:pPr>
    </w:p>
    <w:p w14:paraId="0395DE3A" w14:textId="77777777" w:rsidR="00A459C9" w:rsidRPr="009206A6" w:rsidRDefault="00A459C9" w:rsidP="00B8708C">
      <w:pPr>
        <w:spacing w:line="480" w:lineRule="auto"/>
        <w:rPr>
          <w:rFonts w:ascii="Times New Roman" w:hAnsi="Times New Roman" w:cs="Times New Roman"/>
          <w:color w:val="000000" w:themeColor="text1"/>
          <w:szCs w:val="24"/>
          <w:lang w:val="en-US"/>
        </w:rPr>
      </w:pPr>
    </w:p>
    <w:p w14:paraId="088DE766" w14:textId="77777777" w:rsidR="00F01419" w:rsidRPr="009206A6" w:rsidRDefault="00F01419" w:rsidP="00B8708C">
      <w:pPr>
        <w:spacing w:line="480" w:lineRule="auto"/>
        <w:rPr>
          <w:rFonts w:ascii="Times New Roman" w:hAnsi="Times New Roman" w:cs="Times New Roman"/>
          <w:color w:val="000000" w:themeColor="text1"/>
          <w:szCs w:val="24"/>
          <w:lang w:val="en-US"/>
        </w:rPr>
      </w:pPr>
    </w:p>
    <w:p w14:paraId="6A23F1BD" w14:textId="77777777" w:rsidR="00936FE1" w:rsidRPr="009206A6" w:rsidRDefault="00936FE1" w:rsidP="00B8708C">
      <w:pPr>
        <w:spacing w:line="480" w:lineRule="auto"/>
        <w:rPr>
          <w:rFonts w:ascii="Times New Roman" w:hAnsi="Times New Roman" w:cs="Times New Roman"/>
          <w:color w:val="000000" w:themeColor="text1"/>
          <w:szCs w:val="24"/>
          <w:lang w:val="en-US"/>
        </w:rPr>
      </w:pPr>
    </w:p>
    <w:p w14:paraId="400F80C5" w14:textId="7D5C4D08" w:rsidR="00B8708C" w:rsidRPr="009206A6" w:rsidRDefault="00D33052" w:rsidP="00B8708C">
      <w:pPr>
        <w:spacing w:line="480" w:lineRule="auto"/>
        <w:rPr>
          <w:rFonts w:ascii="Times New Roman" w:hAnsi="Times New Roman" w:cs="Times New Roman"/>
          <w:color w:val="000000" w:themeColor="text1"/>
          <w:szCs w:val="24"/>
        </w:rPr>
      </w:pPr>
      <w:r w:rsidRPr="009206A6">
        <w:rPr>
          <w:rStyle w:val="Heading1Char"/>
          <w:rFonts w:ascii="Times New Roman" w:hAnsi="Times New Roman" w:cs="Times New Roman"/>
          <w:b/>
          <w:bCs/>
          <w:color w:val="000000" w:themeColor="text1"/>
          <w:sz w:val="24"/>
          <w:szCs w:val="24"/>
        </w:rPr>
        <w:lastRenderedPageBreak/>
        <w:t>Abstract</w:t>
      </w:r>
      <w:bookmarkEnd w:id="1"/>
    </w:p>
    <w:p w14:paraId="5A9AF1A3" w14:textId="77777777" w:rsidR="00936FE1" w:rsidRPr="00936FE1" w:rsidRDefault="00936FE1" w:rsidP="00936FE1">
      <w:pPr>
        <w:spacing w:line="480" w:lineRule="auto"/>
        <w:rPr>
          <w:rFonts w:ascii="Times New Roman" w:eastAsia="Times New Roman" w:hAnsi="Times New Roman" w:cs="Times New Roman"/>
          <w:kern w:val="0"/>
          <w:szCs w:val="24"/>
          <w:lang w:eastAsia="en-GB"/>
          <w14:ligatures w14:val="none"/>
        </w:rPr>
      </w:pPr>
      <w:bookmarkStart w:id="2" w:name="_Hlk215311105"/>
      <w:r w:rsidRPr="00936FE1">
        <w:rPr>
          <w:rFonts w:ascii="Times New Roman" w:eastAsia="Times New Roman" w:hAnsi="Times New Roman" w:cs="Times New Roman"/>
          <w:kern w:val="0"/>
          <w:szCs w:val="24"/>
          <w:lang w:eastAsia="en-GB"/>
          <w14:ligatures w14:val="none"/>
        </w:rPr>
        <w:t>Peer recommendations and online reviews are now the most important things that affect people's decisions in tourism. Travellers now rely heavily on user-generated content to judge the credibility, quality, and perceived value of tourism products. This is because digital platforms like TripAdvisor, Google Reviews, Booking.com, Instagram, and TikTok are becoming the main places to get travel information. This report looks at how online reviews affect tourists' choices and how trust, authenticity, and social validation affect the process of going from knowing about a place to booking it.</w:t>
      </w:r>
      <w:r w:rsidRPr="00936FE1">
        <w:rPr>
          <w:rFonts w:ascii="Times New Roman" w:eastAsia="Times New Roman" w:hAnsi="Times New Roman" w:cs="Times New Roman"/>
          <w:kern w:val="0"/>
          <w:szCs w:val="24"/>
          <w:lang w:eastAsia="en-GB"/>
          <w14:ligatures w14:val="none"/>
        </w:rPr>
        <w:br/>
      </w:r>
      <w:r w:rsidRPr="00936FE1">
        <w:rPr>
          <w:rFonts w:ascii="Times New Roman" w:eastAsia="Times New Roman" w:hAnsi="Times New Roman" w:cs="Times New Roman"/>
          <w:kern w:val="0"/>
          <w:szCs w:val="24"/>
          <w:lang w:eastAsia="en-GB"/>
          <w14:ligatures w14:val="none"/>
        </w:rPr>
        <w:br/>
        <w:t>Utilizing behavioural theories including the Elaboration Likelihood Model (ELM), Social Proof Theory, and the Theory of Planned Behaviour, the study investigates the reasons travellers favour peer-generated information over conventional advertisements. The review shows that authenticity, perceived credibility, review volume, sentiment, and recency all have a big effect on booking intentions. The report also looks at how emotional content, visual storytelling, influencer recommendations, and social media algorithms change how people see a destination and what they like.</w:t>
      </w:r>
      <w:r w:rsidRPr="00936FE1">
        <w:rPr>
          <w:rFonts w:ascii="Times New Roman" w:eastAsia="Times New Roman" w:hAnsi="Times New Roman" w:cs="Times New Roman"/>
          <w:kern w:val="0"/>
          <w:szCs w:val="24"/>
          <w:lang w:eastAsia="en-GB"/>
          <w14:ligatures w14:val="none"/>
        </w:rPr>
        <w:br/>
      </w:r>
      <w:r w:rsidRPr="00936FE1">
        <w:rPr>
          <w:rFonts w:ascii="Times New Roman" w:eastAsia="Times New Roman" w:hAnsi="Times New Roman" w:cs="Times New Roman"/>
          <w:kern w:val="0"/>
          <w:szCs w:val="24"/>
          <w:lang w:eastAsia="en-GB"/>
          <w14:ligatures w14:val="none"/>
        </w:rPr>
        <w:br/>
        <w:t xml:space="preserve">The study employs a qualitative secondary research methodology to integrate insights from academic literature, industry reports, and travel analytics. The results show that travellers trust peer reviews more because they are based on real experiences, don't have a commercial bias, and are easy to relate to. Negative reviews have a stronger effect than positive ones, especially when they talk about safety, cleanliness, or service quality. The report says that tourism businesses </w:t>
      </w:r>
      <w:r w:rsidRPr="00936FE1">
        <w:rPr>
          <w:rFonts w:ascii="Times New Roman" w:eastAsia="Times New Roman" w:hAnsi="Times New Roman" w:cs="Times New Roman"/>
          <w:kern w:val="0"/>
          <w:szCs w:val="24"/>
          <w:lang w:eastAsia="en-GB"/>
          <w14:ligatures w14:val="none"/>
        </w:rPr>
        <w:lastRenderedPageBreak/>
        <w:t>need to use review management tools, spend money on online reputation systems, and be more open to build and keep trust in digital spaces.</w:t>
      </w:r>
    </w:p>
    <w:p w14:paraId="12952A34" w14:textId="77777777" w:rsidR="00A459C9" w:rsidRPr="009206A6" w:rsidRDefault="00A459C9" w:rsidP="00C03804">
      <w:pPr>
        <w:spacing w:line="480" w:lineRule="auto"/>
        <w:rPr>
          <w:rFonts w:ascii="Times New Roman" w:hAnsi="Times New Roman" w:cs="Times New Roman"/>
          <w:color w:val="000000" w:themeColor="text1"/>
          <w:szCs w:val="24"/>
        </w:rPr>
      </w:pPr>
    </w:p>
    <w:p w14:paraId="11804C1D" w14:textId="77777777" w:rsidR="00936FE1" w:rsidRPr="009206A6" w:rsidRDefault="00936FE1" w:rsidP="00C03804">
      <w:pPr>
        <w:spacing w:line="480" w:lineRule="auto"/>
        <w:rPr>
          <w:rFonts w:ascii="Times New Roman" w:hAnsi="Times New Roman" w:cs="Times New Roman"/>
          <w:color w:val="000000" w:themeColor="text1"/>
          <w:szCs w:val="24"/>
        </w:rPr>
      </w:pPr>
    </w:p>
    <w:p w14:paraId="20E9F7C2" w14:textId="77777777" w:rsidR="00936FE1" w:rsidRPr="009206A6" w:rsidRDefault="00936FE1" w:rsidP="00C03804">
      <w:pPr>
        <w:spacing w:line="480" w:lineRule="auto"/>
        <w:rPr>
          <w:rFonts w:ascii="Times New Roman" w:hAnsi="Times New Roman" w:cs="Times New Roman"/>
          <w:color w:val="000000" w:themeColor="text1"/>
          <w:szCs w:val="24"/>
        </w:rPr>
      </w:pPr>
    </w:p>
    <w:p w14:paraId="0B54D152" w14:textId="77777777" w:rsidR="00A459C9" w:rsidRPr="009206A6" w:rsidRDefault="00A459C9" w:rsidP="00C03804">
      <w:pPr>
        <w:spacing w:line="480" w:lineRule="auto"/>
        <w:rPr>
          <w:rFonts w:ascii="Times New Roman" w:hAnsi="Times New Roman" w:cs="Times New Roman"/>
          <w:color w:val="000000" w:themeColor="text1"/>
          <w:szCs w:val="24"/>
        </w:rPr>
      </w:pPr>
    </w:p>
    <w:p w14:paraId="1D52F0B8" w14:textId="77777777" w:rsidR="00A459C9" w:rsidRPr="009206A6" w:rsidRDefault="00A459C9" w:rsidP="00C03804">
      <w:pPr>
        <w:spacing w:line="480" w:lineRule="auto"/>
        <w:rPr>
          <w:rFonts w:ascii="Times New Roman" w:hAnsi="Times New Roman" w:cs="Times New Roman"/>
          <w:color w:val="000000" w:themeColor="text1"/>
          <w:szCs w:val="24"/>
        </w:rPr>
      </w:pPr>
    </w:p>
    <w:p w14:paraId="48388DC0" w14:textId="77777777" w:rsidR="00A459C9" w:rsidRPr="009206A6" w:rsidRDefault="00A459C9" w:rsidP="00C03804">
      <w:pPr>
        <w:spacing w:line="480" w:lineRule="auto"/>
        <w:rPr>
          <w:rFonts w:ascii="Times New Roman" w:hAnsi="Times New Roman" w:cs="Times New Roman"/>
          <w:color w:val="000000" w:themeColor="text1"/>
          <w:szCs w:val="24"/>
        </w:rPr>
      </w:pPr>
    </w:p>
    <w:p w14:paraId="4C847FBC" w14:textId="77777777" w:rsidR="00A459C9" w:rsidRPr="009206A6" w:rsidRDefault="00A459C9" w:rsidP="00C03804">
      <w:pPr>
        <w:spacing w:line="480" w:lineRule="auto"/>
        <w:rPr>
          <w:rFonts w:ascii="Times New Roman" w:hAnsi="Times New Roman" w:cs="Times New Roman"/>
          <w:color w:val="000000" w:themeColor="text1"/>
          <w:szCs w:val="24"/>
        </w:rPr>
      </w:pPr>
    </w:p>
    <w:p w14:paraId="3A230D4C" w14:textId="77777777" w:rsidR="00A459C9" w:rsidRPr="009206A6" w:rsidRDefault="00A459C9" w:rsidP="00C03804">
      <w:pPr>
        <w:spacing w:line="480" w:lineRule="auto"/>
        <w:rPr>
          <w:rFonts w:ascii="Times New Roman" w:hAnsi="Times New Roman" w:cs="Times New Roman"/>
          <w:color w:val="000000" w:themeColor="text1"/>
          <w:szCs w:val="24"/>
        </w:rPr>
      </w:pPr>
    </w:p>
    <w:p w14:paraId="434C8024" w14:textId="77777777" w:rsidR="00A459C9" w:rsidRPr="009206A6" w:rsidRDefault="00A459C9" w:rsidP="00C03804">
      <w:pPr>
        <w:spacing w:line="480" w:lineRule="auto"/>
        <w:rPr>
          <w:rFonts w:ascii="Times New Roman" w:hAnsi="Times New Roman" w:cs="Times New Roman"/>
          <w:color w:val="000000" w:themeColor="text1"/>
          <w:szCs w:val="24"/>
        </w:rPr>
      </w:pPr>
    </w:p>
    <w:p w14:paraId="789D8324" w14:textId="77777777" w:rsidR="00A459C9" w:rsidRPr="009206A6" w:rsidRDefault="00A459C9" w:rsidP="00C03804">
      <w:pPr>
        <w:spacing w:line="480" w:lineRule="auto"/>
        <w:rPr>
          <w:rFonts w:ascii="Times New Roman" w:hAnsi="Times New Roman" w:cs="Times New Roman"/>
          <w:color w:val="000000" w:themeColor="text1"/>
          <w:szCs w:val="24"/>
        </w:rPr>
      </w:pPr>
    </w:p>
    <w:p w14:paraId="66C260EB" w14:textId="77777777" w:rsidR="00A459C9" w:rsidRPr="009206A6" w:rsidRDefault="00A459C9" w:rsidP="00C03804">
      <w:pPr>
        <w:spacing w:line="480" w:lineRule="auto"/>
        <w:rPr>
          <w:rFonts w:ascii="Times New Roman" w:hAnsi="Times New Roman" w:cs="Times New Roman"/>
          <w:color w:val="000000" w:themeColor="text1"/>
          <w:szCs w:val="24"/>
        </w:rPr>
      </w:pPr>
    </w:p>
    <w:p w14:paraId="6FADBDD8" w14:textId="77777777" w:rsidR="00A459C9" w:rsidRPr="009206A6" w:rsidRDefault="00A459C9" w:rsidP="00C03804">
      <w:pPr>
        <w:spacing w:line="480" w:lineRule="auto"/>
        <w:rPr>
          <w:rFonts w:ascii="Times New Roman" w:hAnsi="Times New Roman" w:cs="Times New Roman"/>
          <w:color w:val="000000" w:themeColor="text1"/>
          <w:szCs w:val="24"/>
        </w:rPr>
      </w:pPr>
    </w:p>
    <w:p w14:paraId="2BB95821" w14:textId="77777777" w:rsidR="00A459C9" w:rsidRPr="009206A6" w:rsidRDefault="00A459C9" w:rsidP="00C03804">
      <w:pPr>
        <w:spacing w:line="480" w:lineRule="auto"/>
        <w:rPr>
          <w:rFonts w:ascii="Times New Roman" w:hAnsi="Times New Roman" w:cs="Times New Roman"/>
          <w:color w:val="000000" w:themeColor="text1"/>
          <w:szCs w:val="24"/>
        </w:rPr>
      </w:pPr>
    </w:p>
    <w:p w14:paraId="653E04F7" w14:textId="77777777" w:rsidR="00A459C9" w:rsidRPr="009206A6" w:rsidRDefault="00A459C9" w:rsidP="00C03804">
      <w:pPr>
        <w:spacing w:line="480" w:lineRule="auto"/>
        <w:rPr>
          <w:rFonts w:ascii="Times New Roman" w:hAnsi="Times New Roman" w:cs="Times New Roman"/>
          <w:color w:val="000000" w:themeColor="text1"/>
          <w:szCs w:val="24"/>
        </w:rPr>
      </w:pPr>
    </w:p>
    <w:p w14:paraId="279055B5" w14:textId="77777777" w:rsidR="00A459C9" w:rsidRPr="009206A6" w:rsidRDefault="00A459C9" w:rsidP="00C03804">
      <w:pPr>
        <w:spacing w:line="480" w:lineRule="auto"/>
        <w:rPr>
          <w:rFonts w:ascii="Times New Roman" w:hAnsi="Times New Roman" w:cs="Times New Roman"/>
          <w:color w:val="000000" w:themeColor="text1"/>
          <w:szCs w:val="24"/>
        </w:rPr>
      </w:pPr>
    </w:p>
    <w:p w14:paraId="71652E61" w14:textId="77777777" w:rsidR="00A459C9" w:rsidRPr="009206A6" w:rsidRDefault="00A459C9" w:rsidP="00C03804">
      <w:pPr>
        <w:spacing w:line="480" w:lineRule="auto"/>
        <w:rPr>
          <w:rFonts w:ascii="Times New Roman" w:hAnsi="Times New Roman" w:cs="Times New Roman"/>
          <w:color w:val="000000" w:themeColor="text1"/>
          <w:szCs w:val="24"/>
        </w:rPr>
      </w:pPr>
    </w:p>
    <w:p w14:paraId="1737CB3F" w14:textId="77777777" w:rsidR="00A459C9" w:rsidRPr="009206A6" w:rsidRDefault="00A459C9"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51B13B2B" w:rsidR="004D7D13" w:rsidRPr="009206A6" w:rsidRDefault="004D7D13" w:rsidP="00C03804">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Contents</w:t>
          </w:r>
        </w:p>
        <w:p w14:paraId="664EA801" w14:textId="696B60AA" w:rsidR="003D3D21" w:rsidRPr="009206A6" w:rsidRDefault="004D7D13">
          <w:pPr>
            <w:pStyle w:val="TOC1"/>
            <w:tabs>
              <w:tab w:val="left" w:pos="440"/>
              <w:tab w:val="right" w:leader="dot" w:pos="9350"/>
            </w:tabs>
            <w:rPr>
              <w:rFonts w:ascii="Times New Roman" w:hAnsi="Times New Roman"/>
              <w:noProof/>
              <w:kern w:val="2"/>
              <w:sz w:val="24"/>
              <w:szCs w:val="24"/>
              <w:lang w:val="en-GB" w:eastAsia="en-GB" w:bidi="hi-IN"/>
              <w14:ligatures w14:val="standardContextual"/>
            </w:rPr>
          </w:pPr>
          <w:r w:rsidRPr="009206A6">
            <w:rPr>
              <w:rFonts w:ascii="Times New Roman" w:hAnsi="Times New Roman"/>
              <w:color w:val="000000" w:themeColor="text1"/>
              <w:sz w:val="24"/>
              <w:szCs w:val="24"/>
            </w:rPr>
            <w:fldChar w:fldCharType="begin"/>
          </w:r>
          <w:r w:rsidRPr="009206A6">
            <w:rPr>
              <w:rFonts w:ascii="Times New Roman" w:hAnsi="Times New Roman"/>
              <w:color w:val="000000" w:themeColor="text1"/>
              <w:sz w:val="24"/>
              <w:szCs w:val="24"/>
            </w:rPr>
            <w:instrText xml:space="preserve"> TOC \o "1-3" \h \z \u </w:instrText>
          </w:r>
          <w:r w:rsidRPr="009206A6">
            <w:rPr>
              <w:rFonts w:ascii="Times New Roman" w:hAnsi="Times New Roman"/>
              <w:color w:val="000000" w:themeColor="text1"/>
              <w:sz w:val="24"/>
              <w:szCs w:val="24"/>
            </w:rPr>
            <w:fldChar w:fldCharType="separate"/>
          </w:r>
          <w:hyperlink w:anchor="_Toc215315556" w:history="1">
            <w:r w:rsidR="003D3D21" w:rsidRPr="009206A6">
              <w:rPr>
                <w:rStyle w:val="Hyperlink"/>
                <w:rFonts w:ascii="Times New Roman" w:hAnsi="Times New Roman"/>
                <w:b/>
                <w:noProof/>
                <w:sz w:val="24"/>
                <w:szCs w:val="24"/>
              </w:rPr>
              <w:t>1.</w:t>
            </w:r>
            <w:r w:rsidR="003D3D21" w:rsidRPr="009206A6">
              <w:rPr>
                <w:rStyle w:val="Hyperlink"/>
                <w:rFonts w:ascii="Times New Roman" w:hAnsi="Times New Roman"/>
                <w:b/>
                <w:bCs/>
                <w:noProof/>
                <w:sz w:val="24"/>
                <w:szCs w:val="24"/>
              </w:rPr>
              <w:t>Abstract</w:t>
            </w:r>
            <w:r w:rsidR="003D3D21" w:rsidRPr="009206A6">
              <w:rPr>
                <w:rFonts w:ascii="Times New Roman" w:hAnsi="Times New Roman"/>
                <w:noProof/>
                <w:webHidden/>
                <w:sz w:val="24"/>
                <w:szCs w:val="24"/>
              </w:rPr>
              <w:tab/>
            </w:r>
            <w:r w:rsidR="003D3D21" w:rsidRPr="009206A6">
              <w:rPr>
                <w:rFonts w:ascii="Times New Roman" w:hAnsi="Times New Roman"/>
                <w:noProof/>
                <w:webHidden/>
                <w:sz w:val="24"/>
                <w:szCs w:val="24"/>
              </w:rPr>
              <w:fldChar w:fldCharType="begin"/>
            </w:r>
            <w:r w:rsidR="003D3D21" w:rsidRPr="009206A6">
              <w:rPr>
                <w:rFonts w:ascii="Times New Roman" w:hAnsi="Times New Roman"/>
                <w:noProof/>
                <w:webHidden/>
                <w:sz w:val="24"/>
                <w:szCs w:val="24"/>
              </w:rPr>
              <w:instrText xml:space="preserve"> PAGEREF _Toc215315556 \h </w:instrText>
            </w:r>
            <w:r w:rsidR="003D3D21" w:rsidRPr="009206A6">
              <w:rPr>
                <w:rFonts w:ascii="Times New Roman" w:hAnsi="Times New Roman"/>
                <w:noProof/>
                <w:webHidden/>
                <w:sz w:val="24"/>
                <w:szCs w:val="24"/>
              </w:rPr>
            </w:r>
            <w:r w:rsidR="003D3D21" w:rsidRPr="009206A6">
              <w:rPr>
                <w:rFonts w:ascii="Times New Roman" w:hAnsi="Times New Roman"/>
                <w:noProof/>
                <w:webHidden/>
                <w:sz w:val="24"/>
                <w:szCs w:val="24"/>
              </w:rPr>
              <w:fldChar w:fldCharType="separate"/>
            </w:r>
            <w:r w:rsidR="003D3D21" w:rsidRPr="009206A6">
              <w:rPr>
                <w:rFonts w:ascii="Times New Roman" w:hAnsi="Times New Roman"/>
                <w:noProof/>
                <w:webHidden/>
                <w:sz w:val="24"/>
                <w:szCs w:val="24"/>
              </w:rPr>
              <w:t>2</w:t>
            </w:r>
            <w:r w:rsidR="003D3D21" w:rsidRPr="009206A6">
              <w:rPr>
                <w:rFonts w:ascii="Times New Roman" w:hAnsi="Times New Roman"/>
                <w:noProof/>
                <w:webHidden/>
                <w:sz w:val="24"/>
                <w:szCs w:val="24"/>
              </w:rPr>
              <w:fldChar w:fldCharType="end"/>
            </w:r>
          </w:hyperlink>
        </w:p>
        <w:p w14:paraId="72901DDB" w14:textId="72B6E44E"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7" w:history="1">
            <w:r w:rsidRPr="009206A6">
              <w:rPr>
                <w:rStyle w:val="Hyperlink"/>
                <w:rFonts w:ascii="Times New Roman" w:hAnsi="Times New Roman"/>
                <w:b/>
                <w:bCs/>
                <w:noProof/>
                <w:sz w:val="24"/>
                <w:szCs w:val="24"/>
              </w:rPr>
              <w:t>2.Introduction</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_Toc215315557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4</w:t>
            </w:r>
            <w:r w:rsidRPr="009206A6">
              <w:rPr>
                <w:rFonts w:ascii="Times New Roman" w:hAnsi="Times New Roman"/>
                <w:noProof/>
                <w:webHidden/>
                <w:sz w:val="24"/>
                <w:szCs w:val="24"/>
              </w:rPr>
              <w:fldChar w:fldCharType="end"/>
            </w:r>
          </w:hyperlink>
        </w:p>
        <w:p w14:paraId="1DD63F31" w14:textId="4FD902E1"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8" w:history="1">
            <w:r w:rsidRPr="009206A6">
              <w:rPr>
                <w:rStyle w:val="Hyperlink"/>
                <w:rFonts w:ascii="Times New Roman" w:hAnsi="Times New Roman"/>
                <w:b/>
                <w:bCs/>
                <w:noProof/>
                <w:sz w:val="24"/>
                <w:szCs w:val="24"/>
              </w:rPr>
              <w:t>3. Literature Review</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_Toc215315558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7</w:t>
            </w:r>
            <w:r w:rsidRPr="009206A6">
              <w:rPr>
                <w:rFonts w:ascii="Times New Roman" w:hAnsi="Times New Roman"/>
                <w:noProof/>
                <w:webHidden/>
                <w:sz w:val="24"/>
                <w:szCs w:val="24"/>
              </w:rPr>
              <w:fldChar w:fldCharType="end"/>
            </w:r>
          </w:hyperlink>
        </w:p>
        <w:p w14:paraId="3F42EC2E" w14:textId="74EBB05E"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59" w:history="1">
            <w:r w:rsidR="00EC70C9" w:rsidRPr="009206A6">
              <w:rPr>
                <w:rStyle w:val="Hyperlink"/>
                <w:rFonts w:ascii="Times New Roman" w:hAnsi="Times New Roman"/>
                <w:b/>
                <w:bCs/>
                <w:noProof/>
                <w:sz w:val="24"/>
                <w:szCs w:val="24"/>
              </w:rPr>
              <w:t>4</w:t>
            </w:r>
            <w:r w:rsidRPr="009206A6">
              <w:rPr>
                <w:rStyle w:val="Hyperlink"/>
                <w:rFonts w:ascii="Times New Roman" w:hAnsi="Times New Roman"/>
                <w:b/>
                <w:bCs/>
                <w:noProof/>
                <w:sz w:val="24"/>
                <w:szCs w:val="24"/>
              </w:rPr>
              <w:t xml:space="preserve"> Methodology</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_Toc215315559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13</w:t>
            </w:r>
            <w:r w:rsidRPr="009206A6">
              <w:rPr>
                <w:rFonts w:ascii="Times New Roman" w:hAnsi="Times New Roman"/>
                <w:noProof/>
                <w:webHidden/>
                <w:sz w:val="24"/>
                <w:szCs w:val="24"/>
              </w:rPr>
              <w:fldChar w:fldCharType="end"/>
            </w:r>
          </w:hyperlink>
        </w:p>
        <w:p w14:paraId="056B6F17" w14:textId="135B68AD"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0" w:history="1">
            <w:r w:rsidR="00EC70C9" w:rsidRPr="009206A6">
              <w:rPr>
                <w:rStyle w:val="Hyperlink"/>
                <w:rFonts w:ascii="Times New Roman" w:hAnsi="Times New Roman"/>
                <w:b/>
                <w:bCs/>
                <w:noProof/>
                <w:sz w:val="24"/>
                <w:szCs w:val="24"/>
              </w:rPr>
              <w:t>5</w:t>
            </w:r>
            <w:r w:rsidRPr="009206A6">
              <w:rPr>
                <w:rStyle w:val="Hyperlink"/>
                <w:rFonts w:ascii="Times New Roman" w:hAnsi="Times New Roman"/>
                <w:b/>
                <w:bCs/>
                <w:noProof/>
                <w:sz w:val="24"/>
                <w:szCs w:val="24"/>
              </w:rPr>
              <w:t xml:space="preserve"> Finding</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_Toc215315560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16</w:t>
            </w:r>
            <w:r w:rsidRPr="009206A6">
              <w:rPr>
                <w:rFonts w:ascii="Times New Roman" w:hAnsi="Times New Roman"/>
                <w:noProof/>
                <w:webHidden/>
                <w:sz w:val="24"/>
                <w:szCs w:val="24"/>
              </w:rPr>
              <w:fldChar w:fldCharType="end"/>
            </w:r>
          </w:hyperlink>
        </w:p>
        <w:p w14:paraId="059178AF" w14:textId="79E6EFE6"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1" w:history="1">
            <w:r w:rsidR="00EC70C9" w:rsidRPr="009206A6">
              <w:rPr>
                <w:rStyle w:val="Hyperlink"/>
                <w:rFonts w:ascii="Times New Roman" w:hAnsi="Times New Roman"/>
                <w:b/>
                <w:bCs/>
                <w:noProof/>
                <w:sz w:val="24"/>
                <w:szCs w:val="24"/>
              </w:rPr>
              <w:t>6</w:t>
            </w:r>
            <w:r w:rsidR="00316C7E" w:rsidRPr="009206A6">
              <w:rPr>
                <w:rStyle w:val="Hyperlink"/>
                <w:rFonts w:ascii="Times New Roman" w:hAnsi="Times New Roman"/>
                <w:b/>
                <w:bCs/>
                <w:noProof/>
                <w:sz w:val="24"/>
                <w:szCs w:val="24"/>
              </w:rPr>
              <w:t>.</w:t>
            </w:r>
            <w:r w:rsidRPr="009206A6">
              <w:rPr>
                <w:rStyle w:val="Hyperlink"/>
                <w:rFonts w:ascii="Times New Roman" w:hAnsi="Times New Roman"/>
                <w:b/>
                <w:bCs/>
                <w:noProof/>
                <w:sz w:val="24"/>
                <w:szCs w:val="24"/>
              </w:rPr>
              <w:t xml:space="preserve"> Discussion</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_Toc215315561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22</w:t>
            </w:r>
            <w:r w:rsidRPr="009206A6">
              <w:rPr>
                <w:rFonts w:ascii="Times New Roman" w:hAnsi="Times New Roman"/>
                <w:noProof/>
                <w:webHidden/>
                <w:sz w:val="24"/>
                <w:szCs w:val="24"/>
              </w:rPr>
              <w:fldChar w:fldCharType="end"/>
            </w:r>
          </w:hyperlink>
        </w:p>
        <w:p w14:paraId="38CF954F" w14:textId="481E05DD"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2" w:history="1">
            <w:r w:rsidR="00B26734">
              <w:rPr>
                <w:rStyle w:val="Hyperlink"/>
                <w:rFonts w:ascii="Times New Roman" w:hAnsi="Times New Roman"/>
                <w:b/>
                <w:bCs/>
                <w:noProof/>
                <w:sz w:val="24"/>
                <w:szCs w:val="24"/>
              </w:rPr>
              <w:t>5.</w:t>
            </w:r>
            <w:r w:rsidRPr="009206A6">
              <w:rPr>
                <w:rStyle w:val="Hyperlink"/>
                <w:rFonts w:ascii="Times New Roman" w:hAnsi="Times New Roman"/>
                <w:b/>
                <w:bCs/>
                <w:noProof/>
                <w:sz w:val="24"/>
                <w:szCs w:val="24"/>
              </w:rPr>
              <w:t xml:space="preserve"> Conclusion</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_Toc215315562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26</w:t>
            </w:r>
            <w:r w:rsidRPr="009206A6">
              <w:rPr>
                <w:rFonts w:ascii="Times New Roman" w:hAnsi="Times New Roman"/>
                <w:noProof/>
                <w:webHidden/>
                <w:sz w:val="24"/>
                <w:szCs w:val="24"/>
              </w:rPr>
              <w:fldChar w:fldCharType="end"/>
            </w:r>
          </w:hyperlink>
        </w:p>
        <w:p w14:paraId="0E9FD956" w14:textId="54568674" w:rsidR="003D3D21" w:rsidRPr="009206A6" w:rsidRDefault="003D3D21">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315563" w:history="1">
            <w:r w:rsidRPr="009206A6">
              <w:rPr>
                <w:rStyle w:val="Hyperlink"/>
                <w:rFonts w:ascii="Times New Roman" w:hAnsi="Times New Roman"/>
                <w:b/>
                <w:bCs/>
                <w:noProof/>
                <w:sz w:val="24"/>
                <w:szCs w:val="24"/>
              </w:rPr>
              <w:t>Reference List</w:t>
            </w:r>
            <w:r w:rsidRPr="009206A6">
              <w:rPr>
                <w:rFonts w:ascii="Times New Roman" w:hAnsi="Times New Roman"/>
                <w:noProof/>
                <w:webHidden/>
                <w:sz w:val="24"/>
                <w:szCs w:val="24"/>
              </w:rPr>
              <w:tab/>
            </w:r>
            <w:r w:rsidRPr="009206A6">
              <w:rPr>
                <w:rFonts w:ascii="Times New Roman" w:hAnsi="Times New Roman"/>
                <w:noProof/>
                <w:webHidden/>
                <w:sz w:val="24"/>
                <w:szCs w:val="24"/>
              </w:rPr>
              <w:fldChar w:fldCharType="begin"/>
            </w:r>
            <w:r w:rsidRPr="009206A6">
              <w:rPr>
                <w:rFonts w:ascii="Times New Roman" w:hAnsi="Times New Roman"/>
                <w:noProof/>
                <w:webHidden/>
                <w:sz w:val="24"/>
                <w:szCs w:val="24"/>
              </w:rPr>
              <w:instrText xml:space="preserve"> PAGEREF _Toc215315563 \h </w:instrText>
            </w:r>
            <w:r w:rsidRPr="009206A6">
              <w:rPr>
                <w:rFonts w:ascii="Times New Roman" w:hAnsi="Times New Roman"/>
                <w:noProof/>
                <w:webHidden/>
                <w:sz w:val="24"/>
                <w:szCs w:val="24"/>
              </w:rPr>
            </w:r>
            <w:r w:rsidRPr="009206A6">
              <w:rPr>
                <w:rFonts w:ascii="Times New Roman" w:hAnsi="Times New Roman"/>
                <w:noProof/>
                <w:webHidden/>
                <w:sz w:val="24"/>
                <w:szCs w:val="24"/>
              </w:rPr>
              <w:fldChar w:fldCharType="separate"/>
            </w:r>
            <w:r w:rsidRPr="009206A6">
              <w:rPr>
                <w:rFonts w:ascii="Times New Roman" w:hAnsi="Times New Roman"/>
                <w:noProof/>
                <w:webHidden/>
                <w:sz w:val="24"/>
                <w:szCs w:val="24"/>
              </w:rPr>
              <w:t>28</w:t>
            </w:r>
            <w:r w:rsidRPr="009206A6">
              <w:rPr>
                <w:rFonts w:ascii="Times New Roman" w:hAnsi="Times New Roman"/>
                <w:noProof/>
                <w:webHidden/>
                <w:sz w:val="24"/>
                <w:szCs w:val="24"/>
              </w:rPr>
              <w:fldChar w:fldCharType="end"/>
            </w:r>
          </w:hyperlink>
        </w:p>
        <w:p w14:paraId="646EF9D8" w14:textId="25615F5B" w:rsidR="004D7D13" w:rsidRPr="009206A6" w:rsidRDefault="004D7D13" w:rsidP="00013DBD">
          <w:pPr>
            <w:spacing w:line="480" w:lineRule="auto"/>
            <w:rPr>
              <w:rFonts w:ascii="Times New Roman" w:hAnsi="Times New Roman" w:cs="Times New Roman"/>
              <w:color w:val="000000" w:themeColor="text1"/>
              <w:szCs w:val="24"/>
            </w:rPr>
          </w:pPr>
          <w:r w:rsidRPr="009206A6">
            <w:rPr>
              <w:rFonts w:ascii="Times New Roman" w:hAnsi="Times New Roman" w:cs="Times New Roman"/>
              <w:b/>
              <w:bCs/>
              <w:noProof/>
              <w:color w:val="000000" w:themeColor="text1"/>
              <w:szCs w:val="24"/>
            </w:rPr>
            <w:fldChar w:fldCharType="end"/>
          </w:r>
        </w:p>
      </w:sdtContent>
    </w:sdt>
    <w:p w14:paraId="1EDA022C" w14:textId="77777777" w:rsidR="004D7D13" w:rsidRPr="009206A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9206A6" w:rsidRDefault="0095171B" w:rsidP="00013DBD">
      <w:pPr>
        <w:spacing w:line="480" w:lineRule="auto"/>
        <w:rPr>
          <w:rFonts w:ascii="Times New Roman" w:hAnsi="Times New Roman" w:cs="Times New Roman"/>
          <w:color w:val="000000" w:themeColor="text1"/>
          <w:szCs w:val="24"/>
        </w:rPr>
      </w:pPr>
    </w:p>
    <w:p w14:paraId="73636B03" w14:textId="77777777" w:rsidR="0095171B" w:rsidRPr="009206A6" w:rsidRDefault="0095171B" w:rsidP="00013DBD">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br w:type="page"/>
      </w:r>
    </w:p>
    <w:p w14:paraId="48512045" w14:textId="4336A43D" w:rsidR="00B06124" w:rsidRPr="009206A6" w:rsidRDefault="003D3D21" w:rsidP="00B06124">
      <w:pPr>
        <w:spacing w:line="480" w:lineRule="auto"/>
        <w:rPr>
          <w:rFonts w:ascii="Times New Roman" w:hAnsi="Times New Roman" w:cs="Times New Roman"/>
          <w:color w:val="000000" w:themeColor="text1"/>
          <w:szCs w:val="24"/>
        </w:rPr>
      </w:pPr>
      <w:bookmarkStart w:id="3" w:name="_Toc215315557"/>
      <w:r w:rsidRPr="009206A6">
        <w:rPr>
          <w:rStyle w:val="Heading1Char"/>
          <w:rFonts w:ascii="Times New Roman" w:hAnsi="Times New Roman" w:cs="Times New Roman"/>
          <w:b/>
          <w:bCs/>
          <w:color w:val="000000" w:themeColor="text1"/>
          <w:sz w:val="24"/>
          <w:szCs w:val="24"/>
        </w:rPr>
        <w:lastRenderedPageBreak/>
        <w:t>2</w:t>
      </w:r>
      <w:r w:rsidR="004D7D13" w:rsidRPr="009206A6">
        <w:rPr>
          <w:rStyle w:val="Heading1Char"/>
          <w:rFonts w:ascii="Times New Roman" w:hAnsi="Times New Roman" w:cs="Times New Roman"/>
          <w:b/>
          <w:bCs/>
          <w:color w:val="000000" w:themeColor="text1"/>
          <w:sz w:val="24"/>
          <w:szCs w:val="24"/>
        </w:rPr>
        <w:t>.</w:t>
      </w:r>
      <w:r w:rsidR="0095171B" w:rsidRPr="009206A6">
        <w:rPr>
          <w:rStyle w:val="Heading1Char"/>
          <w:rFonts w:ascii="Times New Roman" w:hAnsi="Times New Roman" w:cs="Times New Roman"/>
          <w:b/>
          <w:bCs/>
          <w:color w:val="000000" w:themeColor="text1"/>
          <w:sz w:val="24"/>
          <w:szCs w:val="24"/>
        </w:rPr>
        <w:t>Introduction</w:t>
      </w:r>
      <w:bookmarkEnd w:id="3"/>
      <w:r w:rsidR="0095171B" w:rsidRPr="009206A6">
        <w:rPr>
          <w:rStyle w:val="Heading1Char"/>
          <w:rFonts w:ascii="Times New Roman" w:hAnsi="Times New Roman" w:cs="Times New Roman"/>
          <w:color w:val="000000" w:themeColor="text1"/>
          <w:sz w:val="24"/>
          <w:szCs w:val="24"/>
        </w:rPr>
        <w:t xml:space="preserve"> </w:t>
      </w:r>
    </w:p>
    <w:p w14:paraId="3BCFEA99" w14:textId="77777777" w:rsidR="00936FE1" w:rsidRPr="00936FE1" w:rsidRDefault="00936FE1" w:rsidP="00936FE1">
      <w:pPr>
        <w:spacing w:line="480" w:lineRule="auto"/>
        <w:rPr>
          <w:rFonts w:ascii="Times New Roman" w:hAnsi="Times New Roman" w:cs="Times New Roman"/>
          <w:color w:val="000000" w:themeColor="text1"/>
          <w:szCs w:val="24"/>
        </w:rPr>
      </w:pPr>
      <w:r w:rsidRPr="00936FE1">
        <w:rPr>
          <w:rFonts w:ascii="Times New Roman" w:hAnsi="Times New Roman" w:cs="Times New Roman"/>
          <w:color w:val="000000" w:themeColor="text1"/>
          <w:szCs w:val="24"/>
        </w:rPr>
        <w:t>Digitalization has changed how tourists get information, compare options, and choose where to go. Before user-generated content became popular, travellers mostly used brochures, travel agents, and official marketing materials. Online reviews and peer recommendations on sites like TripAdvisor, Google, Yelp, Facebook, Instagram, TikTok, YouTube, and Booking.com are now important parts of the decision-making process (</w:t>
      </w:r>
      <w:proofErr w:type="spellStart"/>
      <w:r w:rsidRPr="00936FE1">
        <w:rPr>
          <w:rFonts w:ascii="Times New Roman" w:hAnsi="Times New Roman" w:cs="Times New Roman"/>
          <w:color w:val="000000" w:themeColor="text1"/>
          <w:szCs w:val="24"/>
        </w:rPr>
        <w:t>Filieri</w:t>
      </w:r>
      <w:proofErr w:type="spellEnd"/>
      <w:r w:rsidRPr="00936FE1">
        <w:rPr>
          <w:rFonts w:ascii="Times New Roman" w:hAnsi="Times New Roman" w:cs="Times New Roman"/>
          <w:color w:val="000000" w:themeColor="text1"/>
          <w:szCs w:val="24"/>
        </w:rPr>
        <w:t xml:space="preserve"> &amp; McLeay, 2014). Consumers find the real-time, experience-based information on these platforms to be more credible and trustworthy than traditional advertising.</w:t>
      </w:r>
      <w:r w:rsidRPr="00936FE1">
        <w:rPr>
          <w:rFonts w:ascii="Times New Roman" w:hAnsi="Times New Roman" w:cs="Times New Roman"/>
          <w:color w:val="000000" w:themeColor="text1"/>
          <w:szCs w:val="24"/>
        </w:rPr>
        <w:br/>
      </w:r>
      <w:r w:rsidRPr="00936FE1">
        <w:rPr>
          <w:rFonts w:ascii="Times New Roman" w:hAnsi="Times New Roman" w:cs="Times New Roman"/>
          <w:color w:val="000000" w:themeColor="text1"/>
          <w:szCs w:val="24"/>
        </w:rPr>
        <w:br/>
        <w:t xml:space="preserve">Several behavioural and technological factors are making online reviews more important. First, people think that user-generated content is less biased, more trustworthy, and more convincing because it shows real experiences of regular travellers (Ayeh, 2015). Social Proof Theory posits that individuals are inclined to emulate the behaviours and viewpoints of others, particularly in high-risk or unfamiliar decision-making scenarios, such as travel booking (Cialdini, 2009). Tourism is a big deal that can cost a lot of money, affect your mental health, and not work out as planned. Because of this, travellers look for peer reviews to help them feel </w:t>
      </w:r>
      <w:proofErr w:type="gramStart"/>
      <w:r w:rsidRPr="00936FE1">
        <w:rPr>
          <w:rFonts w:ascii="Times New Roman" w:hAnsi="Times New Roman" w:cs="Times New Roman"/>
          <w:color w:val="000000" w:themeColor="text1"/>
          <w:szCs w:val="24"/>
        </w:rPr>
        <w:t>more sure</w:t>
      </w:r>
      <w:proofErr w:type="gramEnd"/>
      <w:r w:rsidRPr="00936FE1">
        <w:rPr>
          <w:rFonts w:ascii="Times New Roman" w:hAnsi="Times New Roman" w:cs="Times New Roman"/>
          <w:color w:val="000000" w:themeColor="text1"/>
          <w:szCs w:val="24"/>
        </w:rPr>
        <w:t xml:space="preserve"> about their plans.</w:t>
      </w:r>
      <w:r w:rsidRPr="00936FE1">
        <w:rPr>
          <w:rFonts w:ascii="Times New Roman" w:hAnsi="Times New Roman" w:cs="Times New Roman"/>
          <w:color w:val="000000" w:themeColor="text1"/>
          <w:szCs w:val="24"/>
        </w:rPr>
        <w:br/>
      </w:r>
      <w:r w:rsidRPr="00936FE1">
        <w:rPr>
          <w:rFonts w:ascii="Times New Roman" w:hAnsi="Times New Roman" w:cs="Times New Roman"/>
          <w:color w:val="000000" w:themeColor="text1"/>
          <w:szCs w:val="24"/>
        </w:rPr>
        <w:br/>
        <w:t xml:space="preserve">Second, reviews are more visible and have a bigger effect on digital platforms. Algorithms give higher priority to businesses with good reviews, while bad reviews can hurt a business's reputation a lot. Visual content, like photos, videos, vlogs, and stories, makes persuasive power even stronger by giving you a deeper look at places and services. Influencers and content creators are also becoming more important in shaping how people think about a place and getting </w:t>
      </w:r>
      <w:r w:rsidRPr="00936FE1">
        <w:rPr>
          <w:rFonts w:ascii="Times New Roman" w:hAnsi="Times New Roman" w:cs="Times New Roman"/>
          <w:color w:val="000000" w:themeColor="text1"/>
          <w:szCs w:val="24"/>
        </w:rPr>
        <w:lastRenderedPageBreak/>
        <w:t>people to travel there, especially younger people (Mariani et al., 2022).</w:t>
      </w:r>
      <w:r w:rsidRPr="00936FE1">
        <w:rPr>
          <w:rFonts w:ascii="Times New Roman" w:hAnsi="Times New Roman" w:cs="Times New Roman"/>
          <w:color w:val="000000" w:themeColor="text1"/>
          <w:szCs w:val="24"/>
        </w:rPr>
        <w:br/>
      </w:r>
      <w:r w:rsidRPr="00936FE1">
        <w:rPr>
          <w:rFonts w:ascii="Times New Roman" w:hAnsi="Times New Roman" w:cs="Times New Roman"/>
          <w:color w:val="000000" w:themeColor="text1"/>
          <w:szCs w:val="24"/>
        </w:rPr>
        <w:br/>
        <w:t>Third, trust and authenticity are now very important parts of the customer journey. Travellers look at more than just the average rating. They also look at the reviewer's credibility, the tone of the story, the amount of detail in the information, and how recent the reviews are (Sparks &amp; Browning, 2011). Fake reviews or ratings that have been changed can hurt trust, so tourism businesses need to be open and manage their reputation.</w:t>
      </w:r>
      <w:r w:rsidRPr="00936FE1">
        <w:rPr>
          <w:rFonts w:ascii="Times New Roman" w:hAnsi="Times New Roman" w:cs="Times New Roman"/>
          <w:color w:val="000000" w:themeColor="text1"/>
          <w:szCs w:val="24"/>
        </w:rPr>
        <w:br/>
      </w:r>
      <w:r w:rsidRPr="00936FE1">
        <w:rPr>
          <w:rFonts w:ascii="Times New Roman" w:hAnsi="Times New Roman" w:cs="Times New Roman"/>
          <w:color w:val="000000" w:themeColor="text1"/>
          <w:szCs w:val="24"/>
        </w:rPr>
        <w:br/>
        <w:t>Lastly, online reviews affect every step of the consumer journey, from learning about a product or service to deciding whether to buy it, to sharing their experience after they have used it. The Elaboration Likelihood Model posits that travellers assimilate information via central (thorough evaluation) or peripheral (rapid cues such as star ratings) pathways, contingent upon their level of involvement (Petty &amp; Cacioppo, 1986). Tourism choices often involve both, which makes online reviews especially powerful.</w:t>
      </w:r>
      <w:r w:rsidRPr="00936FE1">
        <w:rPr>
          <w:rFonts w:ascii="Times New Roman" w:hAnsi="Times New Roman" w:cs="Times New Roman"/>
          <w:color w:val="000000" w:themeColor="text1"/>
          <w:szCs w:val="24"/>
        </w:rPr>
        <w:br/>
      </w:r>
      <w:r w:rsidRPr="00936FE1">
        <w:rPr>
          <w:rFonts w:ascii="Times New Roman" w:hAnsi="Times New Roman" w:cs="Times New Roman"/>
          <w:color w:val="000000" w:themeColor="text1"/>
          <w:szCs w:val="24"/>
        </w:rPr>
        <w:br/>
        <w:t xml:space="preserve">This report goes into </w:t>
      </w:r>
      <w:proofErr w:type="gramStart"/>
      <w:r w:rsidRPr="00936FE1">
        <w:rPr>
          <w:rFonts w:ascii="Times New Roman" w:hAnsi="Times New Roman" w:cs="Times New Roman"/>
          <w:color w:val="000000" w:themeColor="text1"/>
          <w:szCs w:val="24"/>
        </w:rPr>
        <w:t>great detail</w:t>
      </w:r>
      <w:proofErr w:type="gramEnd"/>
      <w:r w:rsidRPr="00936FE1">
        <w:rPr>
          <w:rFonts w:ascii="Times New Roman" w:hAnsi="Times New Roman" w:cs="Times New Roman"/>
          <w:color w:val="000000" w:themeColor="text1"/>
          <w:szCs w:val="24"/>
        </w:rPr>
        <w:t xml:space="preserve"> about these dynamics, showing how peer recommendations affect travel planning and how trust, perceived authenticity, and social validation affect booking behaviour and the overall customer experience.</w:t>
      </w:r>
    </w:p>
    <w:p w14:paraId="63BA0CE8" w14:textId="77777777" w:rsidR="005F274A" w:rsidRPr="009206A6" w:rsidRDefault="005F274A" w:rsidP="00257256">
      <w:pPr>
        <w:spacing w:line="480" w:lineRule="auto"/>
        <w:rPr>
          <w:rFonts w:ascii="Times New Roman" w:hAnsi="Times New Roman" w:cs="Times New Roman"/>
          <w:color w:val="000000" w:themeColor="text1"/>
          <w:szCs w:val="24"/>
        </w:rPr>
      </w:pPr>
    </w:p>
    <w:p w14:paraId="0B14B090" w14:textId="77777777" w:rsidR="00C31A0A" w:rsidRPr="009206A6" w:rsidRDefault="00C31A0A" w:rsidP="00257256">
      <w:pPr>
        <w:spacing w:line="480" w:lineRule="auto"/>
        <w:rPr>
          <w:rFonts w:ascii="Times New Roman" w:hAnsi="Times New Roman" w:cs="Times New Roman"/>
          <w:color w:val="000000" w:themeColor="text1"/>
          <w:szCs w:val="24"/>
        </w:rPr>
      </w:pPr>
    </w:p>
    <w:p w14:paraId="3FF0E791" w14:textId="77777777" w:rsidR="00C442BD" w:rsidRPr="009206A6" w:rsidRDefault="00C442BD" w:rsidP="00257256">
      <w:pPr>
        <w:spacing w:line="480" w:lineRule="auto"/>
        <w:rPr>
          <w:rFonts w:ascii="Times New Roman" w:hAnsi="Times New Roman" w:cs="Times New Roman"/>
          <w:color w:val="000000" w:themeColor="text1"/>
          <w:szCs w:val="24"/>
        </w:rPr>
      </w:pPr>
    </w:p>
    <w:p w14:paraId="09AC5EF3" w14:textId="77777777" w:rsidR="009206A6" w:rsidRPr="009206A6" w:rsidRDefault="003D3D21" w:rsidP="009206A6">
      <w:pPr>
        <w:spacing w:line="480" w:lineRule="auto"/>
        <w:rPr>
          <w:rFonts w:ascii="Times New Roman" w:hAnsi="Times New Roman" w:cs="Times New Roman"/>
          <w:color w:val="000000" w:themeColor="text1"/>
          <w:szCs w:val="24"/>
        </w:rPr>
      </w:pPr>
      <w:bookmarkStart w:id="4" w:name="_Toc215315558"/>
      <w:r w:rsidRPr="009206A6">
        <w:rPr>
          <w:rStyle w:val="Heading1Char"/>
          <w:rFonts w:ascii="Times New Roman" w:hAnsi="Times New Roman" w:cs="Times New Roman"/>
          <w:b/>
          <w:bCs/>
          <w:color w:val="000000" w:themeColor="text1"/>
          <w:sz w:val="24"/>
          <w:szCs w:val="24"/>
        </w:rPr>
        <w:lastRenderedPageBreak/>
        <w:t>3</w:t>
      </w:r>
      <w:r w:rsidR="0095171B" w:rsidRPr="009206A6">
        <w:rPr>
          <w:rStyle w:val="Heading1Char"/>
          <w:rFonts w:ascii="Times New Roman" w:hAnsi="Times New Roman" w:cs="Times New Roman"/>
          <w:b/>
          <w:bCs/>
          <w:color w:val="000000" w:themeColor="text1"/>
          <w:sz w:val="24"/>
          <w:szCs w:val="24"/>
        </w:rPr>
        <w:t>. Literature Review</w:t>
      </w:r>
      <w:bookmarkEnd w:id="4"/>
      <w:r w:rsidR="0095171B" w:rsidRPr="009206A6">
        <w:rPr>
          <w:rFonts w:ascii="Times New Roman" w:hAnsi="Times New Roman" w:cs="Times New Roman"/>
          <w:color w:val="000000" w:themeColor="text1"/>
          <w:szCs w:val="24"/>
        </w:rPr>
        <w:t xml:space="preserve"> </w:t>
      </w:r>
      <w:r w:rsidR="0095171B" w:rsidRPr="009206A6">
        <w:rPr>
          <w:rFonts w:ascii="Times New Roman" w:hAnsi="Times New Roman" w:cs="Times New Roman"/>
          <w:color w:val="000000" w:themeColor="text1"/>
          <w:szCs w:val="24"/>
        </w:rPr>
        <w:br/>
      </w:r>
      <w:r w:rsidR="009206A6" w:rsidRPr="009206A6">
        <w:rPr>
          <w:rFonts w:ascii="Times New Roman" w:hAnsi="Times New Roman" w:cs="Times New Roman"/>
          <w:color w:val="000000" w:themeColor="text1"/>
          <w:szCs w:val="24"/>
        </w:rPr>
        <w:t>Online reviews and peer recommendations have emerged as powerful determinants of consumer decision-making in tourism. The literature consistently emphasizes that travellers rely heavily on user-generated content (UGC) to evaluate destinations, accommodation options, restaurants, and experiences. This review synthesizes the scholarly and industry literature on the internal mechanisms through which reviews influence travel choices, including trust, authenticity, social proof, emotional resonance, sentiment analysis, and credibility cues.</w:t>
      </w:r>
    </w:p>
    <w:p w14:paraId="34C3592F" w14:textId="353A1F71"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1 Rise of User-Generated Content in Tourism</w:t>
      </w:r>
    </w:p>
    <w:p w14:paraId="45412FCC"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The digital transformation of tourism consumption has shifted information power from marketers to consumers. User-generated content—reviews, photos, videos, vlogs, comments, and ratings—now forms the backbone of travel research (</w:t>
      </w:r>
      <w:proofErr w:type="spellStart"/>
      <w:r w:rsidRPr="009206A6">
        <w:rPr>
          <w:rFonts w:ascii="Times New Roman" w:hAnsi="Times New Roman" w:cs="Times New Roman"/>
          <w:color w:val="000000" w:themeColor="text1"/>
          <w:szCs w:val="24"/>
        </w:rPr>
        <w:t>Buhalis</w:t>
      </w:r>
      <w:proofErr w:type="spellEnd"/>
      <w:r w:rsidRPr="009206A6">
        <w:rPr>
          <w:rFonts w:ascii="Times New Roman" w:hAnsi="Times New Roman" w:cs="Times New Roman"/>
          <w:color w:val="000000" w:themeColor="text1"/>
          <w:szCs w:val="24"/>
        </w:rPr>
        <w:t xml:space="preserve"> &amp; </w:t>
      </w:r>
      <w:proofErr w:type="spellStart"/>
      <w:r w:rsidRPr="009206A6">
        <w:rPr>
          <w:rFonts w:ascii="Times New Roman" w:hAnsi="Times New Roman" w:cs="Times New Roman"/>
          <w:color w:val="000000" w:themeColor="text1"/>
          <w:szCs w:val="24"/>
        </w:rPr>
        <w:t>Sinarta</w:t>
      </w:r>
      <w:proofErr w:type="spellEnd"/>
      <w:r w:rsidRPr="009206A6">
        <w:rPr>
          <w:rFonts w:ascii="Times New Roman" w:hAnsi="Times New Roman" w:cs="Times New Roman"/>
          <w:color w:val="000000" w:themeColor="text1"/>
          <w:szCs w:val="24"/>
        </w:rPr>
        <w:t xml:space="preserve">, 2019). Platforms such as TripAdvisor, Google Reviews, Booking.com, and Airbnb encourage travellers to post detailed accounts of their experiences, providing real-time insights that traditional advertisements cannot match. Research shows that </w:t>
      </w:r>
      <w:proofErr w:type="gramStart"/>
      <w:r w:rsidRPr="009206A6">
        <w:rPr>
          <w:rFonts w:ascii="Times New Roman" w:hAnsi="Times New Roman" w:cs="Times New Roman"/>
          <w:color w:val="000000" w:themeColor="text1"/>
          <w:szCs w:val="24"/>
        </w:rPr>
        <w:t>the vast majority of</w:t>
      </w:r>
      <w:proofErr w:type="gramEnd"/>
      <w:r w:rsidRPr="009206A6">
        <w:rPr>
          <w:rFonts w:ascii="Times New Roman" w:hAnsi="Times New Roman" w:cs="Times New Roman"/>
          <w:color w:val="000000" w:themeColor="text1"/>
          <w:szCs w:val="24"/>
        </w:rPr>
        <w:t xml:space="preserve"> travellers—over 90%—consult online reviews before making a booking decision, and more than 80% consider peer recommendations more trustworthy than official marketing (TripAdvisor, 2023).</w:t>
      </w:r>
    </w:p>
    <w:p w14:paraId="70D38923"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This shift aligns with the wider phenomenon of digital empowerment, where travellers increasingly depend on experiential insights from other users. Studies highlight that tourism is a high-risk purchase due to financial commitments, safety concerns, time limitations, and travel unpredictability (Molinillo et al., 2018). Therefore, UGC plays a critical role in reducing uncertainty and strengthening decision confidence.</w:t>
      </w:r>
    </w:p>
    <w:p w14:paraId="7E40F05B" w14:textId="32675BD5"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2 Social Proof Theory and Influence on Travel Choices</w:t>
      </w:r>
    </w:p>
    <w:p w14:paraId="1C51E1F3"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lastRenderedPageBreak/>
        <w:t>Social Proof Theory provides the foundational explanation for why online reviews guide travel decisions. According to Cialdini (2009), individuals rely on others’ opinions and behaviours when faced with uncertain situations. Tourism, involving unfamiliar destinations and intangible services, represents a prime context for social proof. Reviews serve as informational shortcuts that simplify complex decisions (</w:t>
      </w:r>
      <w:proofErr w:type="spellStart"/>
      <w:r w:rsidRPr="009206A6">
        <w:rPr>
          <w:rFonts w:ascii="Times New Roman" w:hAnsi="Times New Roman" w:cs="Times New Roman"/>
          <w:color w:val="000000" w:themeColor="text1"/>
          <w:szCs w:val="24"/>
        </w:rPr>
        <w:t>Filieri</w:t>
      </w:r>
      <w:proofErr w:type="spellEnd"/>
      <w:r w:rsidRPr="009206A6">
        <w:rPr>
          <w:rFonts w:ascii="Times New Roman" w:hAnsi="Times New Roman" w:cs="Times New Roman"/>
          <w:color w:val="000000" w:themeColor="text1"/>
          <w:szCs w:val="24"/>
        </w:rPr>
        <w:t xml:space="preserve"> et al., 2018).</w:t>
      </w:r>
    </w:p>
    <w:p w14:paraId="0C55E9BE"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Research shows that high review volume, positive sentiment, and consistent ratings create a perception of popularity and reliability. Travellers interpret review quantity as an indicator of credibility and legitimacy, while average star ratings function as quick heuristic cues for evaluation (Sparks &amp; Browning, 2011). Peer recommendations—especially from friends, family, and influencers—carry even stronger persuasive power because they introduce elements of personal relevance and emotional trust (Mariani et al., 2022).</w:t>
      </w:r>
    </w:p>
    <w:p w14:paraId="56F4D5EB" w14:textId="6506445C"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3 Trust, Credibility, and Perceived Authenticity</w:t>
      </w:r>
    </w:p>
    <w:p w14:paraId="09BF858C"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 xml:space="preserve">Trust is one of the strongest psychological determinants of review influence. Travellers evaluate not only the content of reviews but also the perceived credibility of reviewers. Authenticity cues such as verified badges, profile photos, review history, and specific descriptive details increase trust (Ayeh, 2015). Conversely, generic or extremely positive reviews may trigger </w:t>
      </w:r>
      <w:proofErr w:type="spellStart"/>
      <w:r w:rsidRPr="009206A6">
        <w:rPr>
          <w:rFonts w:ascii="Times New Roman" w:hAnsi="Times New Roman" w:cs="Times New Roman"/>
          <w:color w:val="000000" w:themeColor="text1"/>
          <w:szCs w:val="24"/>
        </w:rPr>
        <w:t>skepticism</w:t>
      </w:r>
      <w:proofErr w:type="spellEnd"/>
      <w:r w:rsidRPr="009206A6">
        <w:rPr>
          <w:rFonts w:ascii="Times New Roman" w:hAnsi="Times New Roman" w:cs="Times New Roman"/>
          <w:color w:val="000000" w:themeColor="text1"/>
          <w:szCs w:val="24"/>
        </w:rPr>
        <w:t>, especially in an era of rising concerns over fake or incentivized reviews (Luca &amp; Zervas, 2016).</w:t>
      </w:r>
    </w:p>
    <w:p w14:paraId="1372F1ED"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 xml:space="preserve">Authenticity is associated with emotional realism, specificity (e.g., “Room 305 had a broken air conditioner”), and balanced tone. This aligns with Attribution Theory, suggesting that consumers assign credibility based on how authentic a reviewer’s motivations appear (Mauri &amp; </w:t>
      </w:r>
      <w:proofErr w:type="spellStart"/>
      <w:r w:rsidRPr="009206A6">
        <w:rPr>
          <w:rFonts w:ascii="Times New Roman" w:hAnsi="Times New Roman" w:cs="Times New Roman"/>
          <w:color w:val="000000" w:themeColor="text1"/>
          <w:szCs w:val="24"/>
        </w:rPr>
        <w:t>Minazzi</w:t>
      </w:r>
      <w:proofErr w:type="spellEnd"/>
      <w:r w:rsidRPr="009206A6">
        <w:rPr>
          <w:rFonts w:ascii="Times New Roman" w:hAnsi="Times New Roman" w:cs="Times New Roman"/>
          <w:color w:val="000000" w:themeColor="text1"/>
          <w:szCs w:val="24"/>
        </w:rPr>
        <w:t xml:space="preserve">, 2015). Studies also show that narrative-rich reviews provide stronger persuasion because they </w:t>
      </w:r>
      <w:r w:rsidRPr="009206A6">
        <w:rPr>
          <w:rFonts w:ascii="Times New Roman" w:hAnsi="Times New Roman" w:cs="Times New Roman"/>
          <w:color w:val="000000" w:themeColor="text1"/>
          <w:szCs w:val="24"/>
        </w:rPr>
        <w:lastRenderedPageBreak/>
        <w:t>allow travellers to imagine the experience, creating mental simulations that strengthen booking intentions (Kim &amp; Fesenmaier, 2017).</w:t>
      </w:r>
    </w:p>
    <w:p w14:paraId="3BB7CF10" w14:textId="196E107A"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4 Elaboration Likelihood Model (ELM): Central and Peripheral Processing</w:t>
      </w:r>
    </w:p>
    <w:p w14:paraId="158F7AF9"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The Elaboration Likelihood Model (Petty &amp; Cacioppo, 1986) explains how travellers process reviews. High-involvement travellers—those planning expensive or long trips—tend to use the central processing route, deeply evaluating detailed reviews, images, and narratives. Low-involvement travellers rely on peripheral cues such as star ratings, number of likes, reviewer reputation, or influencer endorsements.</w:t>
      </w:r>
    </w:p>
    <w:p w14:paraId="3C6D53FC"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This dual-processing framework explains why both long, descriptive reviews and quick metrics (e.g., “4.6 stars from 1,000 reviews”) significantly influence decisions. It also explains the rising importance of visual UGC, such as Instagram photos and TikTok travel vlogs, which function as peripheral cues delivering emotional impact.</w:t>
      </w:r>
    </w:p>
    <w:p w14:paraId="493BC6DC" w14:textId="37C6A455"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5 The Power of Negative Reviews</w:t>
      </w:r>
    </w:p>
    <w:p w14:paraId="1548B75F"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 xml:space="preserve">The literature consistently finds that negative reviews exert a stronger influence than positive ones. Prospect Theory suggests people are more sensitive to losses than gains (Kahneman &amp; Tversky, 1979). In tourism, negative experiences such as safety issues, poor hygiene, rude staff, or inaccurate descriptions can strongly deter </w:t>
      </w:r>
      <w:proofErr w:type="spellStart"/>
      <w:r w:rsidRPr="009206A6">
        <w:rPr>
          <w:rFonts w:ascii="Times New Roman" w:hAnsi="Times New Roman" w:cs="Times New Roman"/>
          <w:color w:val="000000" w:themeColor="text1"/>
          <w:szCs w:val="24"/>
        </w:rPr>
        <w:t>travelers</w:t>
      </w:r>
      <w:proofErr w:type="spellEnd"/>
      <w:r w:rsidRPr="009206A6">
        <w:rPr>
          <w:rFonts w:ascii="Times New Roman" w:hAnsi="Times New Roman" w:cs="Times New Roman"/>
          <w:color w:val="000000" w:themeColor="text1"/>
          <w:szCs w:val="24"/>
        </w:rPr>
        <w:t xml:space="preserve"> (Sparks &amp; Browning, 2011). Research shows that even a small percentage of negative reviews—especially recent ones—can reduce booking intention dramatically.</w:t>
      </w:r>
    </w:p>
    <w:p w14:paraId="21AF7C00"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 xml:space="preserve">Moreover, detailed negative reviews increase perceived </w:t>
      </w:r>
      <w:proofErr w:type="spellStart"/>
      <w:r w:rsidRPr="009206A6">
        <w:rPr>
          <w:rFonts w:ascii="Times New Roman" w:hAnsi="Times New Roman" w:cs="Times New Roman"/>
          <w:color w:val="000000" w:themeColor="text1"/>
          <w:szCs w:val="24"/>
        </w:rPr>
        <w:t>diagnosticity</w:t>
      </w:r>
      <w:proofErr w:type="spellEnd"/>
      <w:r w:rsidRPr="009206A6">
        <w:rPr>
          <w:rFonts w:ascii="Times New Roman" w:hAnsi="Times New Roman" w:cs="Times New Roman"/>
          <w:color w:val="000000" w:themeColor="text1"/>
          <w:szCs w:val="24"/>
        </w:rPr>
        <w:t>, meaning consumers view them as more helpful and informative than vague positive ones (</w:t>
      </w:r>
      <w:proofErr w:type="spellStart"/>
      <w:r w:rsidRPr="009206A6">
        <w:rPr>
          <w:rFonts w:ascii="Times New Roman" w:hAnsi="Times New Roman" w:cs="Times New Roman"/>
          <w:color w:val="000000" w:themeColor="text1"/>
          <w:szCs w:val="24"/>
        </w:rPr>
        <w:t>Filieri</w:t>
      </w:r>
      <w:proofErr w:type="spellEnd"/>
      <w:r w:rsidRPr="009206A6">
        <w:rPr>
          <w:rFonts w:ascii="Times New Roman" w:hAnsi="Times New Roman" w:cs="Times New Roman"/>
          <w:color w:val="000000" w:themeColor="text1"/>
          <w:szCs w:val="24"/>
        </w:rPr>
        <w:t xml:space="preserve"> et al., 2018). Tourism </w:t>
      </w:r>
      <w:r w:rsidRPr="009206A6">
        <w:rPr>
          <w:rFonts w:ascii="Times New Roman" w:hAnsi="Times New Roman" w:cs="Times New Roman"/>
          <w:color w:val="000000" w:themeColor="text1"/>
          <w:szCs w:val="24"/>
        </w:rPr>
        <w:lastRenderedPageBreak/>
        <w:t>businesses therefore face high reputational vulnerability and must invest in reputation management.</w:t>
      </w:r>
    </w:p>
    <w:p w14:paraId="6434C039" w14:textId="0F5AD428"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6 Influence of Visual Content and Social Media Platforms</w:t>
      </w:r>
    </w:p>
    <w:p w14:paraId="56BF3BB3"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Visual content has transformed tourism persuasion. Platforms like Instagram, YouTube, and TikTok promote highly visual narratives that influence desire, expectations, and destination image (Mariani et al., 2022). UGC photos and videos often generate stronger emotional engagement than text-based reviews.</w:t>
      </w:r>
    </w:p>
    <w:p w14:paraId="01621893"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Influencers also play a central role in shaping perceptions. While influencer endorsements can be highly persuasive, their credibility depends on authenticity, transparency, and perceived expertise. Studies show that micro-influencers (smaller but more engaged audiences) often have greater persuasive impact due to higher trust levels (</w:t>
      </w:r>
      <w:proofErr w:type="spellStart"/>
      <w:r w:rsidRPr="009206A6">
        <w:rPr>
          <w:rFonts w:ascii="Times New Roman" w:hAnsi="Times New Roman" w:cs="Times New Roman"/>
          <w:color w:val="000000" w:themeColor="text1"/>
          <w:szCs w:val="24"/>
        </w:rPr>
        <w:t>Djafarova</w:t>
      </w:r>
      <w:proofErr w:type="spellEnd"/>
      <w:r w:rsidRPr="009206A6">
        <w:rPr>
          <w:rFonts w:ascii="Times New Roman" w:hAnsi="Times New Roman" w:cs="Times New Roman"/>
          <w:color w:val="000000" w:themeColor="text1"/>
          <w:szCs w:val="24"/>
        </w:rPr>
        <w:t xml:space="preserve"> &amp; </w:t>
      </w:r>
      <w:proofErr w:type="spellStart"/>
      <w:r w:rsidRPr="009206A6">
        <w:rPr>
          <w:rFonts w:ascii="Times New Roman" w:hAnsi="Times New Roman" w:cs="Times New Roman"/>
          <w:color w:val="000000" w:themeColor="text1"/>
          <w:szCs w:val="24"/>
        </w:rPr>
        <w:t>Trofimenko</w:t>
      </w:r>
      <w:proofErr w:type="spellEnd"/>
      <w:r w:rsidRPr="009206A6">
        <w:rPr>
          <w:rFonts w:ascii="Times New Roman" w:hAnsi="Times New Roman" w:cs="Times New Roman"/>
          <w:color w:val="000000" w:themeColor="text1"/>
          <w:szCs w:val="24"/>
        </w:rPr>
        <w:t>, 2019).</w:t>
      </w:r>
    </w:p>
    <w:p w14:paraId="2B556B03" w14:textId="7E914DFC"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7 Online Review Algorithms and Booking Platforms</w:t>
      </w:r>
    </w:p>
    <w:p w14:paraId="06F720FF"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Online travel agencies (OTAs) such as Booking.com and Agoda use algorithms that prioritize listings with high ratings, large review volumes, and consistent positive sentiment. These ranking systems deeply influence visibility and consumer choices (Xiang et al., 2021). Hotel reviews directly affect conversion rates; for example, doubling a TripAdvisor rating can significantly increase booking likelihood (Luca, 2016).</w:t>
      </w:r>
    </w:p>
    <w:p w14:paraId="51B97984" w14:textId="1C2ABE24"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8 Peer Recommendations and Personal Social Networks</w:t>
      </w:r>
    </w:p>
    <w:p w14:paraId="537798DA"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 xml:space="preserve">Research shows that peer-to-peer recommendations—friends, family, classmates, colleagues—carry exceptionally strong influence because they involve high trust and emotional resonance </w:t>
      </w:r>
      <w:r w:rsidRPr="009206A6">
        <w:rPr>
          <w:rFonts w:ascii="Times New Roman" w:hAnsi="Times New Roman" w:cs="Times New Roman"/>
          <w:color w:val="000000" w:themeColor="text1"/>
          <w:szCs w:val="24"/>
        </w:rPr>
        <w:lastRenderedPageBreak/>
        <w:t>(Goldenberg et al., 2020). Word-of-mouth remains one of the most powerful marketing mechanisms in tourism, both offline and online, due to its perceived credibility and relevance.</w:t>
      </w:r>
    </w:p>
    <w:p w14:paraId="2E2FC7E6" w14:textId="0FD1CB79" w:rsidR="009206A6" w:rsidRPr="009206A6" w:rsidRDefault="009206A6" w:rsidP="009206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t>3.</w:t>
      </w:r>
      <w:r w:rsidRPr="009206A6">
        <w:rPr>
          <w:rFonts w:ascii="Times New Roman" w:hAnsi="Times New Roman" w:cs="Times New Roman"/>
          <w:b/>
          <w:bCs/>
          <w:color w:val="000000" w:themeColor="text1"/>
          <w:szCs w:val="24"/>
        </w:rPr>
        <w:t>9 Emotional, Psychological, and Cultural Dimensions</w:t>
      </w:r>
    </w:p>
    <w:p w14:paraId="7A14A130" w14:textId="77777777" w:rsidR="009206A6" w:rsidRPr="009206A6" w:rsidRDefault="009206A6" w:rsidP="009206A6">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t>Review persuasion is influenced by emotional tone, cultural background, and psychological traits. Emotional reviews, whether positive or negative, enhance involvement and memorability (Kim &amp; Fesenmaier, 2017). Cultural contexts shape responses; for example, collectivist cultures rely more heavily on social proof and peer opinion (Hofstede, 2011).</w:t>
      </w:r>
    </w:p>
    <w:p w14:paraId="00D33961" w14:textId="77777777" w:rsidR="009206A6" w:rsidRPr="009206A6" w:rsidRDefault="009206A6" w:rsidP="00260B5A">
      <w:pPr>
        <w:spacing w:line="480" w:lineRule="auto"/>
        <w:rPr>
          <w:rFonts w:ascii="Times New Roman" w:hAnsi="Times New Roman" w:cs="Times New Roman"/>
          <w:color w:val="000000" w:themeColor="text1"/>
          <w:szCs w:val="24"/>
        </w:rPr>
      </w:pPr>
    </w:p>
    <w:p w14:paraId="1F09B253" w14:textId="77777777" w:rsidR="009206A6" w:rsidRPr="009206A6" w:rsidRDefault="009206A6" w:rsidP="00260B5A">
      <w:pPr>
        <w:spacing w:line="480" w:lineRule="auto"/>
        <w:rPr>
          <w:rFonts w:ascii="Times New Roman" w:hAnsi="Times New Roman" w:cs="Times New Roman"/>
          <w:color w:val="000000" w:themeColor="text1"/>
          <w:szCs w:val="24"/>
        </w:rPr>
      </w:pPr>
    </w:p>
    <w:p w14:paraId="074DDF53" w14:textId="77777777" w:rsidR="009206A6" w:rsidRPr="009206A6" w:rsidRDefault="009206A6" w:rsidP="00260B5A">
      <w:pPr>
        <w:spacing w:line="480" w:lineRule="auto"/>
        <w:rPr>
          <w:rFonts w:ascii="Times New Roman" w:hAnsi="Times New Roman" w:cs="Times New Roman"/>
          <w:color w:val="000000" w:themeColor="text1"/>
          <w:szCs w:val="24"/>
        </w:rPr>
      </w:pPr>
    </w:p>
    <w:p w14:paraId="46CA3C7B" w14:textId="77777777" w:rsidR="009206A6" w:rsidRPr="009206A6" w:rsidRDefault="009206A6" w:rsidP="00260B5A">
      <w:pPr>
        <w:spacing w:line="480" w:lineRule="auto"/>
        <w:rPr>
          <w:rFonts w:ascii="Times New Roman" w:hAnsi="Times New Roman" w:cs="Times New Roman"/>
          <w:color w:val="000000" w:themeColor="text1"/>
          <w:szCs w:val="24"/>
        </w:rPr>
      </w:pPr>
    </w:p>
    <w:p w14:paraId="44372857" w14:textId="77777777" w:rsidR="009206A6" w:rsidRPr="009206A6" w:rsidRDefault="009206A6" w:rsidP="00260B5A">
      <w:pPr>
        <w:spacing w:line="480" w:lineRule="auto"/>
        <w:rPr>
          <w:rFonts w:ascii="Times New Roman" w:hAnsi="Times New Roman" w:cs="Times New Roman"/>
          <w:color w:val="000000" w:themeColor="text1"/>
          <w:szCs w:val="24"/>
        </w:rPr>
      </w:pPr>
    </w:p>
    <w:p w14:paraId="6989B78B" w14:textId="77777777" w:rsidR="009206A6" w:rsidRPr="009206A6" w:rsidRDefault="009206A6" w:rsidP="00260B5A">
      <w:pPr>
        <w:spacing w:line="480" w:lineRule="auto"/>
        <w:rPr>
          <w:rFonts w:ascii="Times New Roman" w:hAnsi="Times New Roman" w:cs="Times New Roman"/>
          <w:color w:val="000000" w:themeColor="text1"/>
          <w:szCs w:val="24"/>
        </w:rPr>
      </w:pPr>
    </w:p>
    <w:p w14:paraId="0B371975" w14:textId="77777777" w:rsidR="009206A6" w:rsidRPr="009206A6" w:rsidRDefault="009206A6" w:rsidP="00260B5A">
      <w:pPr>
        <w:spacing w:line="480" w:lineRule="auto"/>
        <w:rPr>
          <w:rFonts w:ascii="Times New Roman" w:hAnsi="Times New Roman" w:cs="Times New Roman"/>
          <w:color w:val="000000" w:themeColor="text1"/>
          <w:szCs w:val="24"/>
        </w:rPr>
      </w:pPr>
    </w:p>
    <w:p w14:paraId="14CCDD2D" w14:textId="77777777" w:rsidR="009206A6" w:rsidRPr="009206A6" w:rsidRDefault="009206A6" w:rsidP="00260B5A">
      <w:pPr>
        <w:spacing w:line="480" w:lineRule="auto"/>
        <w:rPr>
          <w:rFonts w:ascii="Times New Roman" w:hAnsi="Times New Roman" w:cs="Times New Roman"/>
          <w:color w:val="000000" w:themeColor="text1"/>
          <w:szCs w:val="24"/>
        </w:rPr>
      </w:pPr>
    </w:p>
    <w:p w14:paraId="4E6BFB23" w14:textId="77777777" w:rsidR="009206A6" w:rsidRPr="009206A6" w:rsidRDefault="009206A6" w:rsidP="00260B5A">
      <w:pPr>
        <w:spacing w:line="480" w:lineRule="auto"/>
        <w:rPr>
          <w:rFonts w:ascii="Times New Roman" w:hAnsi="Times New Roman" w:cs="Times New Roman"/>
          <w:color w:val="000000" w:themeColor="text1"/>
          <w:szCs w:val="24"/>
        </w:rPr>
      </w:pPr>
    </w:p>
    <w:p w14:paraId="32E2A729" w14:textId="77777777" w:rsidR="009206A6" w:rsidRPr="009206A6" w:rsidRDefault="009206A6" w:rsidP="00260B5A">
      <w:pPr>
        <w:spacing w:line="480" w:lineRule="auto"/>
        <w:rPr>
          <w:rFonts w:ascii="Times New Roman" w:hAnsi="Times New Roman" w:cs="Times New Roman"/>
          <w:color w:val="000000" w:themeColor="text1"/>
          <w:szCs w:val="24"/>
        </w:rPr>
      </w:pPr>
    </w:p>
    <w:p w14:paraId="23F80F00" w14:textId="77777777" w:rsidR="009206A6" w:rsidRPr="009206A6" w:rsidRDefault="009206A6" w:rsidP="00260B5A">
      <w:pPr>
        <w:spacing w:line="480" w:lineRule="auto"/>
        <w:rPr>
          <w:rFonts w:ascii="Times New Roman" w:hAnsi="Times New Roman" w:cs="Times New Roman"/>
          <w:color w:val="000000" w:themeColor="text1"/>
          <w:szCs w:val="24"/>
        </w:rPr>
      </w:pPr>
    </w:p>
    <w:p w14:paraId="1B1E4028" w14:textId="77777777" w:rsidR="00133B8D" w:rsidRPr="00133B8D" w:rsidRDefault="00260B5A" w:rsidP="00133B8D">
      <w:pPr>
        <w:spacing w:line="480" w:lineRule="auto"/>
        <w:rPr>
          <w:rFonts w:ascii="Times New Roman" w:hAnsi="Times New Roman" w:cs="Times New Roman"/>
          <w:color w:val="000000" w:themeColor="text1"/>
          <w:szCs w:val="24"/>
        </w:rPr>
      </w:pPr>
      <w:r w:rsidRPr="009206A6">
        <w:rPr>
          <w:rFonts w:ascii="Times New Roman" w:hAnsi="Times New Roman" w:cs="Times New Roman"/>
          <w:color w:val="000000" w:themeColor="text1"/>
          <w:szCs w:val="24"/>
        </w:rPr>
        <w:lastRenderedPageBreak/>
        <w:br/>
      </w:r>
      <w:r w:rsidRPr="009206A6">
        <w:rPr>
          <w:rFonts w:ascii="Times New Roman" w:hAnsi="Times New Roman" w:cs="Times New Roman"/>
          <w:b/>
          <w:bCs/>
          <w:color w:val="000000" w:themeColor="text1"/>
          <w:szCs w:val="24"/>
        </w:rPr>
        <w:t>4.0 METHODOLOGY</w:t>
      </w:r>
      <w:r w:rsidRPr="009206A6">
        <w:rPr>
          <w:rFonts w:ascii="Times New Roman" w:hAnsi="Times New Roman" w:cs="Times New Roman"/>
          <w:color w:val="000000" w:themeColor="text1"/>
          <w:szCs w:val="24"/>
        </w:rPr>
        <w:t xml:space="preserve"> </w:t>
      </w:r>
      <w:r w:rsidRPr="009206A6">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t>This study employs a qualitative secondary research methodology to examine the impact of online reviews and peer recommendations on travel decisions. Secondary research is suitable given the abundant availability of academic studies, travel industry reports, online platform analytics, and behavioural research examining digital consumer decision-making.</w:t>
      </w:r>
      <w:r w:rsidR="00133B8D" w:rsidRPr="00133B8D">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br/>
        <w:t>A systematic literature review was performed utilizing academic databases such as Google Scholar, ScienceDirect, Elsevier, Taylor &amp; Francis, and Emerald Insight. Some of the keywords were "online reviews tourism," "peer recommendations travel decisions," "TripAdvisor influence," "Google Reviews credibility," "UGC tourism behaviour," "social proof travel," and "influencer tourism impact." The selection criteria concentrated on studies published from 2013 to 2024 to guarantee the incorporation of both foundational theories and contemporary digital consumption trends.</w:t>
      </w:r>
      <w:r w:rsidR="00133B8D" w:rsidRPr="00133B8D">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br/>
        <w:t>We looked at data from TripAdvisor Insights, Google Travel Reports, Booking Holdings, Statista, and destination marketing organizations to give the information a real-world context. These sources provide quantitative data on patterns of review engagement, ranking algorithms, and how ratings affect booking rates.</w:t>
      </w:r>
      <w:r w:rsidR="00133B8D" w:rsidRPr="00133B8D">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br/>
        <w:t xml:space="preserve">A thematic analysis methodology was employed to discern persistent patterns within the literature. Some of the themes were trust and authenticity, social proof, review sentiment, central vs. peripheral processing, the effect of negative reviews, the effect of visual UGC, and the effect </w:t>
      </w:r>
      <w:r w:rsidR="00133B8D" w:rsidRPr="00133B8D">
        <w:rPr>
          <w:rFonts w:ascii="Times New Roman" w:hAnsi="Times New Roman" w:cs="Times New Roman"/>
          <w:color w:val="000000" w:themeColor="text1"/>
          <w:szCs w:val="24"/>
        </w:rPr>
        <w:lastRenderedPageBreak/>
        <w:t>of algorithmic ranking. This method made it possible to understand complicated digital behaviour in a more nuanced way.</w:t>
      </w:r>
      <w:r w:rsidR="00133B8D" w:rsidRPr="00133B8D">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br/>
        <w:t xml:space="preserve">Case studies were added to make the material more useful in real life. Some examples are TripAdvisor's ranking system, </w:t>
      </w:r>
      <w:proofErr w:type="spellStart"/>
      <w:r w:rsidR="00133B8D" w:rsidRPr="00133B8D">
        <w:rPr>
          <w:rFonts w:ascii="Times New Roman" w:hAnsi="Times New Roman" w:cs="Times New Roman"/>
          <w:color w:val="000000" w:themeColor="text1"/>
          <w:szCs w:val="24"/>
        </w:rPr>
        <w:t>Booking.com's</w:t>
      </w:r>
      <w:proofErr w:type="spellEnd"/>
      <w:r w:rsidR="00133B8D" w:rsidRPr="00133B8D">
        <w:rPr>
          <w:rFonts w:ascii="Times New Roman" w:hAnsi="Times New Roman" w:cs="Times New Roman"/>
          <w:color w:val="000000" w:themeColor="text1"/>
          <w:szCs w:val="24"/>
        </w:rPr>
        <w:t xml:space="preserve"> verified review system, Airbnb's peer-driven credibility model, and influencer marketing campaigns for places like Bali, Dubai, and Iceland. These examples show how reviews and recommendations work when people are making real travel decisions.</w:t>
      </w:r>
      <w:r w:rsidR="00133B8D" w:rsidRPr="00133B8D">
        <w:rPr>
          <w:rFonts w:ascii="Times New Roman" w:hAnsi="Times New Roman" w:cs="Times New Roman"/>
          <w:color w:val="000000" w:themeColor="text1"/>
          <w:szCs w:val="24"/>
        </w:rPr>
        <w:br/>
      </w:r>
      <w:r w:rsidR="00133B8D" w:rsidRPr="00133B8D">
        <w:rPr>
          <w:rFonts w:ascii="Times New Roman" w:hAnsi="Times New Roman" w:cs="Times New Roman"/>
          <w:color w:val="000000" w:themeColor="text1"/>
          <w:szCs w:val="24"/>
        </w:rPr>
        <w:br/>
        <w:t>This approach guarantees a thorough, multi-faceted comprehension of the influence of reviews on travel decisions, while satisfying the criteria for theoretical application, critical analysis, and practical significance.</w:t>
      </w:r>
    </w:p>
    <w:p w14:paraId="2A9AEA9D" w14:textId="7C0FE89E" w:rsidR="00260B5A" w:rsidRDefault="00260B5A" w:rsidP="00B37028">
      <w:pPr>
        <w:spacing w:line="480" w:lineRule="auto"/>
        <w:rPr>
          <w:rFonts w:ascii="Times New Roman" w:hAnsi="Times New Roman" w:cs="Times New Roman"/>
          <w:color w:val="000000" w:themeColor="text1"/>
          <w:szCs w:val="24"/>
        </w:rPr>
      </w:pPr>
      <w:bookmarkStart w:id="5" w:name="_Toc215315560"/>
    </w:p>
    <w:p w14:paraId="24800E02" w14:textId="77777777" w:rsidR="00133B8D" w:rsidRDefault="00133B8D" w:rsidP="00B37028">
      <w:pPr>
        <w:spacing w:line="480" w:lineRule="auto"/>
        <w:rPr>
          <w:rFonts w:ascii="Times New Roman" w:hAnsi="Times New Roman" w:cs="Times New Roman"/>
          <w:color w:val="000000" w:themeColor="text1"/>
          <w:szCs w:val="24"/>
        </w:rPr>
      </w:pPr>
    </w:p>
    <w:p w14:paraId="066E83DD" w14:textId="77777777" w:rsidR="00133B8D" w:rsidRDefault="00133B8D" w:rsidP="00B37028">
      <w:pPr>
        <w:spacing w:line="480" w:lineRule="auto"/>
        <w:rPr>
          <w:rFonts w:ascii="Times New Roman" w:hAnsi="Times New Roman" w:cs="Times New Roman"/>
          <w:color w:val="000000" w:themeColor="text1"/>
          <w:szCs w:val="24"/>
        </w:rPr>
      </w:pPr>
    </w:p>
    <w:p w14:paraId="6ED0E92A" w14:textId="77777777" w:rsidR="00133B8D" w:rsidRDefault="00133B8D" w:rsidP="00B37028">
      <w:pPr>
        <w:spacing w:line="480" w:lineRule="auto"/>
        <w:rPr>
          <w:rFonts w:ascii="Times New Roman" w:hAnsi="Times New Roman" w:cs="Times New Roman"/>
          <w:color w:val="000000" w:themeColor="text1"/>
          <w:szCs w:val="24"/>
        </w:rPr>
      </w:pPr>
    </w:p>
    <w:p w14:paraId="5F04A204" w14:textId="77777777" w:rsidR="00133B8D" w:rsidRDefault="00133B8D" w:rsidP="00B37028">
      <w:pPr>
        <w:spacing w:line="480" w:lineRule="auto"/>
        <w:rPr>
          <w:rFonts w:ascii="Times New Roman" w:hAnsi="Times New Roman" w:cs="Times New Roman"/>
          <w:color w:val="000000" w:themeColor="text1"/>
          <w:szCs w:val="24"/>
        </w:rPr>
      </w:pPr>
    </w:p>
    <w:p w14:paraId="5377DA56" w14:textId="77777777" w:rsidR="00133B8D" w:rsidRDefault="00133B8D" w:rsidP="00B37028">
      <w:pPr>
        <w:spacing w:line="480" w:lineRule="auto"/>
        <w:rPr>
          <w:rFonts w:ascii="Times New Roman" w:hAnsi="Times New Roman" w:cs="Times New Roman"/>
          <w:color w:val="000000" w:themeColor="text1"/>
          <w:szCs w:val="24"/>
        </w:rPr>
      </w:pPr>
    </w:p>
    <w:p w14:paraId="74973B5A" w14:textId="77777777" w:rsidR="00133B8D" w:rsidRDefault="00133B8D" w:rsidP="00B37028">
      <w:pPr>
        <w:spacing w:line="480" w:lineRule="auto"/>
        <w:rPr>
          <w:rFonts w:ascii="Times New Roman" w:hAnsi="Times New Roman" w:cs="Times New Roman"/>
          <w:color w:val="000000" w:themeColor="text1"/>
          <w:szCs w:val="24"/>
        </w:rPr>
      </w:pPr>
    </w:p>
    <w:p w14:paraId="187A089E" w14:textId="77777777" w:rsidR="00133B8D" w:rsidRDefault="00133B8D" w:rsidP="00B37028">
      <w:pPr>
        <w:spacing w:line="480" w:lineRule="auto"/>
        <w:rPr>
          <w:rFonts w:ascii="Times New Roman" w:hAnsi="Times New Roman" w:cs="Times New Roman"/>
          <w:color w:val="000000" w:themeColor="text1"/>
          <w:szCs w:val="24"/>
        </w:rPr>
      </w:pPr>
    </w:p>
    <w:p w14:paraId="43707837" w14:textId="77777777" w:rsidR="00133B8D" w:rsidRPr="009206A6" w:rsidRDefault="00133B8D" w:rsidP="00B37028">
      <w:pPr>
        <w:spacing w:line="480" w:lineRule="auto"/>
        <w:rPr>
          <w:rStyle w:val="Heading1Char"/>
          <w:rFonts w:ascii="Times New Roman" w:eastAsiaTheme="minorHAnsi" w:hAnsi="Times New Roman" w:cs="Times New Roman"/>
          <w:color w:val="000000" w:themeColor="text1"/>
          <w:sz w:val="24"/>
          <w:szCs w:val="24"/>
        </w:rPr>
      </w:pPr>
    </w:p>
    <w:p w14:paraId="33BFA5F9" w14:textId="5777D107" w:rsidR="00C82410" w:rsidRPr="009206A6" w:rsidRDefault="00A85572" w:rsidP="00B37028">
      <w:pPr>
        <w:spacing w:line="480" w:lineRule="auto"/>
        <w:rPr>
          <w:rStyle w:val="Heading1Char"/>
          <w:rFonts w:ascii="Times New Roman" w:eastAsiaTheme="minorHAnsi" w:hAnsi="Times New Roman" w:cs="Times New Roman"/>
          <w:color w:val="000000" w:themeColor="text1"/>
          <w:sz w:val="24"/>
          <w:szCs w:val="24"/>
        </w:rPr>
      </w:pPr>
      <w:r w:rsidRPr="009206A6">
        <w:rPr>
          <w:rStyle w:val="Heading1Char"/>
          <w:rFonts w:ascii="Times New Roman" w:hAnsi="Times New Roman" w:cs="Times New Roman"/>
          <w:b/>
          <w:bCs/>
          <w:color w:val="000000" w:themeColor="text1"/>
          <w:sz w:val="24"/>
          <w:szCs w:val="24"/>
        </w:rPr>
        <w:lastRenderedPageBreak/>
        <w:t>5</w:t>
      </w:r>
      <w:r w:rsidR="00582227" w:rsidRPr="009206A6">
        <w:rPr>
          <w:rStyle w:val="Heading1Char"/>
          <w:rFonts w:ascii="Times New Roman" w:hAnsi="Times New Roman" w:cs="Times New Roman"/>
          <w:b/>
          <w:bCs/>
          <w:color w:val="000000" w:themeColor="text1"/>
          <w:sz w:val="24"/>
          <w:szCs w:val="24"/>
        </w:rPr>
        <w:t xml:space="preserve"> </w:t>
      </w:r>
      <w:r w:rsidR="00160E9C" w:rsidRPr="009206A6">
        <w:rPr>
          <w:rStyle w:val="Heading1Char"/>
          <w:rFonts w:ascii="Times New Roman" w:hAnsi="Times New Roman" w:cs="Times New Roman"/>
          <w:b/>
          <w:bCs/>
          <w:color w:val="000000" w:themeColor="text1"/>
          <w:sz w:val="24"/>
          <w:szCs w:val="24"/>
        </w:rPr>
        <w:t>Finding</w:t>
      </w:r>
      <w:bookmarkEnd w:id="5"/>
    </w:p>
    <w:p w14:paraId="0A24F5D9" w14:textId="73FCB5BE" w:rsidR="00B26734" w:rsidRPr="00B26734" w:rsidRDefault="00B26734" w:rsidP="00B26734">
      <w:pPr>
        <w:spacing w:line="480" w:lineRule="auto"/>
        <w:rPr>
          <w:rFonts w:ascii="Times New Roman" w:hAnsi="Times New Roman" w:cs="Times New Roman"/>
          <w:color w:val="000000" w:themeColor="text1"/>
          <w:szCs w:val="24"/>
        </w:rPr>
      </w:pPr>
      <w:r w:rsidRPr="00B26734">
        <w:rPr>
          <w:rFonts w:ascii="Times New Roman" w:hAnsi="Times New Roman" w:cs="Times New Roman"/>
          <w:color w:val="000000" w:themeColor="text1"/>
          <w:szCs w:val="24"/>
        </w:rPr>
        <w:t>Research from academic sources, platform analytics, and tourism industry reports shows that online reviews and recommendations from friends have become very important in deciding where to go on vacation. The digital world has made it possible for travellers to find a lot of user-generated content, which has a big impact on their awareness, evaluation, trust, and final booking decisions. The analysis revealed several significant themes: the significance of trust and authenticity, the compelling nature of social proof, the heightened effect of negative reviews, the emergence of visual user-generated content, and the growing influence of influencers and personal networks. These findings collectively illustrate the influence of reviews on contemporary tourism decision-making at all stages.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1 Online Reviews as Main Sources of Information for Tourists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 xml:space="preserve">One of the most important findings is that online reviews have become the most important source of information for planning a trip. </w:t>
      </w:r>
      <w:proofErr w:type="spellStart"/>
      <w:r w:rsidRPr="00B26734">
        <w:rPr>
          <w:rFonts w:ascii="Times New Roman" w:hAnsi="Times New Roman" w:cs="Times New Roman"/>
          <w:color w:val="000000" w:themeColor="text1"/>
          <w:szCs w:val="24"/>
        </w:rPr>
        <w:t>Filieri</w:t>
      </w:r>
      <w:proofErr w:type="spellEnd"/>
      <w:r w:rsidRPr="00B26734">
        <w:rPr>
          <w:rFonts w:ascii="Times New Roman" w:hAnsi="Times New Roman" w:cs="Times New Roman"/>
          <w:color w:val="000000" w:themeColor="text1"/>
          <w:szCs w:val="24"/>
        </w:rPr>
        <w:t xml:space="preserve"> and McLeay (2014) say that travellers use TripAdvisor, Google Reviews, Booking.com, Expedia, Airbnb, and social media sites as their main sources of information about where to go and what services to use. There is a lot of experiential information on these platforms, which makes it easier for providers and consumers to find what they need. When travellers can compare multiple reviews, look for patterns, and make sure that reviews are consistent across platforms, they feel more sure about their booking decisions.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 xml:space="preserve">This shows a bigger trend toward giving consumers more power: travellers no longer depend on </w:t>
      </w:r>
      <w:r w:rsidRPr="00B26734">
        <w:rPr>
          <w:rFonts w:ascii="Times New Roman" w:hAnsi="Times New Roman" w:cs="Times New Roman"/>
          <w:color w:val="000000" w:themeColor="text1"/>
          <w:szCs w:val="24"/>
        </w:rPr>
        <w:lastRenderedPageBreak/>
        <w:t>brochures or travel agents; instead, they rely on content that is easy to find and comes from other travellers, which they think is more transparent.</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2 The Strength of Social Proof and Review Quantity</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The results strongly back up the idea that Social Proof Theory can help explain how people decide where to go on vacation. The number of reviews and the average ratings serve as heuristic cues that lead travellers to products that they think are popular or trustworthy (Cialdini, 2009). Hotels, restaurants, and attractions with higher ratings and more reviews get a lot more bookings. Booking Holdings (2022) found that people like listings with at least 50 recent reviews, which shows that having a lot of reviews makes a listing more trustworthy.</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 xml:space="preserve">A lot of reviews shows that a business is real, while not having any reviews makes people unsure. This </w:t>
      </w:r>
      <w:proofErr w:type="gramStart"/>
      <w:r w:rsidRPr="00B26734">
        <w:rPr>
          <w:rFonts w:ascii="Times New Roman" w:hAnsi="Times New Roman" w:cs="Times New Roman"/>
          <w:color w:val="000000" w:themeColor="text1"/>
          <w:szCs w:val="24"/>
        </w:rPr>
        <w:t>has an effect on</w:t>
      </w:r>
      <w:proofErr w:type="gramEnd"/>
      <w:r w:rsidRPr="00B26734">
        <w:rPr>
          <w:rFonts w:ascii="Times New Roman" w:hAnsi="Times New Roman" w:cs="Times New Roman"/>
          <w:color w:val="000000" w:themeColor="text1"/>
          <w:szCs w:val="24"/>
        </w:rPr>
        <w:t xml:space="preserve"> both first impressions and making a final choice.</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3 Trust and perceived authenticity as important factors in booking</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Trust became a key factor in how reviews affected people. People think that reviews written by other people are more real and less biased than ads. Authenticity cues, like detailed descriptions, a balanced tone, verified reviewer status, and specific images, make people think something is more trustworthy (Ayeh, 2015). People who travel prefer sites like Airbnb and Booking.com because the reviews come from real stays, which makes them less worried about fake or manipulated content.</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lastRenderedPageBreak/>
        <w:br/>
        <w:t>Findings indicate that travellers actively evaluate credibility indicators, including reviewer expertise, review length, recency, and consistency across multiple reviews. A review that has both good and bad points often seems more real than one that is too positive.</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4 Negative reviews are more important than positive reviews.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One of the most consistent results is that bad reviews have a much bigger impact on booking decisions than good ones. According to Prospect Theory, people are more worried about possible losses, like bad service, safety problems, or poor hygiene, than they are about possible gains (Kahneman &amp; Tversky, 1979). Research indicates that even a limited number of negative reviews can significantly diminish booking intentions if they address significant issues such as cleanliness deficiencies, unprofessional staff, or deceptive descriptions (Sparks &amp; Browning, 2011).</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Negative reviews also make people think more deeply about the information. Before making a reservation, customers read them more carefully, think about how relevant they are, and compare them to other reviews.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5 How visual content and social media platforms affect people</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 xml:space="preserve">Photos, videos, reels, and vlogs made by users have become a big part of tourism marketing. Instagram, TikTok, and YouTube are examples of platforms that let travellers see real, unfiltered </w:t>
      </w:r>
      <w:r w:rsidRPr="00B26734">
        <w:rPr>
          <w:rFonts w:ascii="Times New Roman" w:hAnsi="Times New Roman" w:cs="Times New Roman"/>
          <w:color w:val="000000" w:themeColor="text1"/>
          <w:szCs w:val="24"/>
        </w:rPr>
        <w:lastRenderedPageBreak/>
        <w:t>experiences. This makes them more emotionally involved and makes them want to visit the destination more (Mariani et al., 2022). Younger travellers are more drawn to places that are shown through visually appealing user-generated content (UGC), especially adventure activities, beautiful landscapes, café culture, food, and resort experiences.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Visuals act as peripheral cues in the Elaboration Likelihood Model, affecting behaviour even when users don't think deeply about the content. Pictures and short videos make people feel something, which makes places seem more relatable and desirable.</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6 The Part Influencers and Peer Networks Play</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 xml:space="preserve">Influencers are becoming </w:t>
      </w:r>
      <w:proofErr w:type="gramStart"/>
      <w:r w:rsidRPr="00B26734">
        <w:rPr>
          <w:rFonts w:ascii="Times New Roman" w:hAnsi="Times New Roman" w:cs="Times New Roman"/>
          <w:color w:val="000000" w:themeColor="text1"/>
          <w:szCs w:val="24"/>
        </w:rPr>
        <w:t>more and more</w:t>
      </w:r>
      <w:proofErr w:type="gramEnd"/>
      <w:r w:rsidRPr="00B26734">
        <w:rPr>
          <w:rFonts w:ascii="Times New Roman" w:hAnsi="Times New Roman" w:cs="Times New Roman"/>
          <w:color w:val="000000" w:themeColor="text1"/>
          <w:szCs w:val="24"/>
        </w:rPr>
        <w:t xml:space="preserve"> important in shaping how people see a destination and why they want to travel there. Research indicates that micro-influencers possess greater persuasive power than celebrity influencers, attributed to their enhanced perceived authenticity and relatability (</w:t>
      </w:r>
      <w:proofErr w:type="spellStart"/>
      <w:r w:rsidRPr="00B26734">
        <w:rPr>
          <w:rFonts w:ascii="Times New Roman" w:hAnsi="Times New Roman" w:cs="Times New Roman"/>
          <w:color w:val="000000" w:themeColor="text1"/>
          <w:szCs w:val="24"/>
        </w:rPr>
        <w:t>Djafarova</w:t>
      </w:r>
      <w:proofErr w:type="spellEnd"/>
      <w:r w:rsidRPr="00B26734">
        <w:rPr>
          <w:rFonts w:ascii="Times New Roman" w:hAnsi="Times New Roman" w:cs="Times New Roman"/>
          <w:color w:val="000000" w:themeColor="text1"/>
          <w:szCs w:val="24"/>
        </w:rPr>
        <w:t xml:space="preserve"> &amp; </w:t>
      </w:r>
      <w:proofErr w:type="spellStart"/>
      <w:r w:rsidRPr="00B26734">
        <w:rPr>
          <w:rFonts w:ascii="Times New Roman" w:hAnsi="Times New Roman" w:cs="Times New Roman"/>
          <w:color w:val="000000" w:themeColor="text1"/>
          <w:szCs w:val="24"/>
        </w:rPr>
        <w:t>Trofimenko</w:t>
      </w:r>
      <w:proofErr w:type="spellEnd"/>
      <w:r w:rsidRPr="00B26734">
        <w:rPr>
          <w:rFonts w:ascii="Times New Roman" w:hAnsi="Times New Roman" w:cs="Times New Roman"/>
          <w:color w:val="000000" w:themeColor="text1"/>
          <w:szCs w:val="24"/>
        </w:rPr>
        <w:t>, 2019). Influencers frequently depict destinations through customized storytelling, emotive narratives, and visual appeal, inciting interest and directing behaviour.</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Friends, family, and coworkers are still the most trusted sources of reviews. Word-of-mouth (WOM) is still very credible because social relationships build personal trust. Social media increases the impact of word of mouth (WOM) through digital platforms, making "e-WOM," which makes peer influence even stronger.</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lastRenderedPageBreak/>
        <w:t>5.</w:t>
      </w:r>
      <w:r w:rsidRPr="00B26734">
        <w:rPr>
          <w:rFonts w:ascii="Times New Roman" w:hAnsi="Times New Roman" w:cs="Times New Roman"/>
          <w:color w:val="000000" w:themeColor="text1"/>
          <w:szCs w:val="24"/>
        </w:rPr>
        <w:t>7 Why it's important for reviews to be recent and consistent in tone</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People who travel are very sensitive to how recent reviews are. The results show that reviews from the last 6–12 months have a big impact on booking decisions, especially when the quality of service might change (like when there aren't enough staff or renovations are going on). Sentiment consistency—when many reviews talk about the same things—makes trust even stronger.</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8 Algorithmic Effects and Systems for Ranking Platforms</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Algorithms are used by OTAs and review sites to rank businesses based on the quality, quantity, and recency of reviews, as well as the overall mood of the reviews. Higher rankings make a big difference in sales and visibility (Xiang et al., 2021). This shows how digital systems affect consumption, which is why online reputation is such an important part of a revenue strategy.</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B26734">
        <w:rPr>
          <w:rFonts w:ascii="Times New Roman" w:hAnsi="Times New Roman" w:cs="Times New Roman"/>
          <w:color w:val="000000" w:themeColor="text1"/>
          <w:szCs w:val="24"/>
        </w:rPr>
        <w:t>9 Effects on Emotions and Mental Health</w:t>
      </w:r>
      <w:r w:rsidRPr="00B26734">
        <w:rPr>
          <w:rFonts w:ascii="Times New Roman" w:hAnsi="Times New Roman" w:cs="Times New Roman"/>
          <w:color w:val="000000" w:themeColor="text1"/>
          <w:szCs w:val="24"/>
        </w:rPr>
        <w:br/>
      </w:r>
      <w:r w:rsidRPr="00B26734">
        <w:rPr>
          <w:rFonts w:ascii="Times New Roman" w:hAnsi="Times New Roman" w:cs="Times New Roman"/>
          <w:color w:val="000000" w:themeColor="text1"/>
          <w:szCs w:val="24"/>
        </w:rPr>
        <w:br/>
        <w:t>UGC often has emotional parts that change how people think and feel. Emotional storytelling—whether it talks about relaxation, excitement, disappointment, or frustration—has a big effect on how travellers picture things in their minds. The psychological effects of reviews differ based on culture, age group, and travel motivation, showing that reviews can have an impact on more than just facts and figures.</w:t>
      </w:r>
    </w:p>
    <w:p w14:paraId="2F912546" w14:textId="76648AAD" w:rsidR="005D1AA4" w:rsidRPr="009206A6" w:rsidRDefault="005D1AA4" w:rsidP="005D1AA4">
      <w:pPr>
        <w:spacing w:line="480" w:lineRule="auto"/>
        <w:rPr>
          <w:rFonts w:ascii="Times New Roman" w:hAnsi="Times New Roman" w:cs="Times New Roman"/>
          <w:b/>
          <w:bCs/>
          <w:color w:val="000000" w:themeColor="text1"/>
          <w:szCs w:val="24"/>
        </w:rPr>
      </w:pPr>
      <w:r w:rsidRPr="009206A6">
        <w:rPr>
          <w:rFonts w:ascii="Times New Roman" w:hAnsi="Times New Roman" w:cs="Times New Roman"/>
          <w:color w:val="000000" w:themeColor="text1"/>
          <w:szCs w:val="24"/>
        </w:rPr>
        <w:lastRenderedPageBreak/>
        <w:br/>
      </w:r>
      <w:r w:rsidRPr="009206A6">
        <w:rPr>
          <w:rFonts w:ascii="Times New Roman" w:hAnsi="Times New Roman" w:cs="Times New Roman"/>
          <w:b/>
          <w:bCs/>
          <w:color w:val="000000" w:themeColor="text1"/>
          <w:szCs w:val="24"/>
        </w:rPr>
        <w:t>6</w:t>
      </w:r>
      <w:r w:rsidR="009D4AA6" w:rsidRPr="009206A6">
        <w:rPr>
          <w:rFonts w:ascii="Times New Roman" w:hAnsi="Times New Roman" w:cs="Times New Roman"/>
          <w:b/>
          <w:bCs/>
          <w:color w:val="000000" w:themeColor="text1"/>
          <w:szCs w:val="24"/>
        </w:rPr>
        <w:t>.</w:t>
      </w:r>
      <w:r w:rsidRPr="009206A6">
        <w:rPr>
          <w:rFonts w:ascii="Times New Roman" w:hAnsi="Times New Roman" w:cs="Times New Roman"/>
          <w:b/>
          <w:bCs/>
          <w:color w:val="000000" w:themeColor="text1"/>
          <w:szCs w:val="24"/>
        </w:rPr>
        <w:t xml:space="preserve">Discussion </w:t>
      </w:r>
    </w:p>
    <w:p w14:paraId="53A2EEFC" w14:textId="77777777" w:rsidR="009E5820" w:rsidRPr="009E5820" w:rsidRDefault="009E5820" w:rsidP="009E5820">
      <w:pPr>
        <w:spacing w:line="480" w:lineRule="auto"/>
        <w:rPr>
          <w:rFonts w:ascii="Times New Roman" w:hAnsi="Times New Roman" w:cs="Times New Roman"/>
          <w:color w:val="000000" w:themeColor="text1"/>
          <w:szCs w:val="24"/>
        </w:rPr>
      </w:pPr>
      <w:r w:rsidRPr="009E5820">
        <w:rPr>
          <w:rFonts w:ascii="Times New Roman" w:hAnsi="Times New Roman" w:cs="Times New Roman"/>
          <w:color w:val="000000" w:themeColor="text1"/>
          <w:szCs w:val="24"/>
        </w:rPr>
        <w:t>The discussion combines the results with behavioural theories to look at how online reviews and recommendations from friends affect how people decide where to go on vacation these days. The tourism industry is especially vulnerable to the effects of online reviews because travel products are not physical, are risky, and are based on experiences, so peer feedback is an important way to lower risk.</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 xml:space="preserve">The results are very much in line with Social Proof Theory. When travellers </w:t>
      </w:r>
      <w:proofErr w:type="gramStart"/>
      <w:r w:rsidRPr="009E5820">
        <w:rPr>
          <w:rFonts w:ascii="Times New Roman" w:hAnsi="Times New Roman" w:cs="Times New Roman"/>
          <w:color w:val="000000" w:themeColor="text1"/>
          <w:szCs w:val="24"/>
        </w:rPr>
        <w:t>have to</w:t>
      </w:r>
      <w:proofErr w:type="gramEnd"/>
      <w:r w:rsidRPr="009E5820">
        <w:rPr>
          <w:rFonts w:ascii="Times New Roman" w:hAnsi="Times New Roman" w:cs="Times New Roman"/>
          <w:color w:val="000000" w:themeColor="text1"/>
          <w:szCs w:val="24"/>
        </w:rPr>
        <w:t xml:space="preserve"> make tough choices, they often rely on what other people have done. A lot of reviews and good ratings show that a product is popular and trustworthy, which makes people more likely to follow what most people do. This is especially important in tourism, where people often don't have firsthand experience and </w:t>
      </w:r>
      <w:proofErr w:type="gramStart"/>
      <w:r w:rsidRPr="009E5820">
        <w:rPr>
          <w:rFonts w:ascii="Times New Roman" w:hAnsi="Times New Roman" w:cs="Times New Roman"/>
          <w:color w:val="000000" w:themeColor="text1"/>
          <w:szCs w:val="24"/>
        </w:rPr>
        <w:t>have to</w:t>
      </w:r>
      <w:proofErr w:type="gramEnd"/>
      <w:r w:rsidRPr="009E5820">
        <w:rPr>
          <w:rFonts w:ascii="Times New Roman" w:hAnsi="Times New Roman" w:cs="Times New Roman"/>
          <w:color w:val="000000" w:themeColor="text1"/>
          <w:szCs w:val="24"/>
        </w:rPr>
        <w:t xml:space="preserve"> rely on digital platforms to set their expectations.</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The Elaboration Likelihood Model explains even more why reviews affect travellers in different ways. Travellers who are very involved in the process read long, detailed reviews and compare the features of different services. Low-involvement travellers look at things like star ratings, the number of reviews, photos, or posts from influencers. Tourism products often need both routes at the same time, which is why multi-format UGC (text, images, and ratings) is so powerful.</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 xml:space="preserve">Trust and honesty are important themes in the world of digital tourism. People who travel want real, reliable information and are on the lookout for signs of manipulation or fake reviews. The move toward trusted platforms with verified user systems (like Airbnb and Booking.com) shows </w:t>
      </w:r>
      <w:r w:rsidRPr="009E5820">
        <w:rPr>
          <w:rFonts w:ascii="Times New Roman" w:hAnsi="Times New Roman" w:cs="Times New Roman"/>
          <w:color w:val="000000" w:themeColor="text1"/>
          <w:szCs w:val="24"/>
        </w:rPr>
        <w:lastRenderedPageBreak/>
        <w:t xml:space="preserve">that people need more reliable information. So, brands that want to improve their online reputation need to build trust. Reviews that are detailed, balanced, and </w:t>
      </w:r>
      <w:proofErr w:type="gramStart"/>
      <w:r w:rsidRPr="009E5820">
        <w:rPr>
          <w:rFonts w:ascii="Times New Roman" w:hAnsi="Times New Roman" w:cs="Times New Roman"/>
          <w:color w:val="000000" w:themeColor="text1"/>
          <w:szCs w:val="24"/>
        </w:rPr>
        <w:t>up-to-date</w:t>
      </w:r>
      <w:proofErr w:type="gramEnd"/>
      <w:r w:rsidRPr="009E5820">
        <w:rPr>
          <w:rFonts w:ascii="Times New Roman" w:hAnsi="Times New Roman" w:cs="Times New Roman"/>
          <w:color w:val="000000" w:themeColor="text1"/>
          <w:szCs w:val="24"/>
        </w:rPr>
        <w:t xml:space="preserve"> are more convincing than ones that are too positive or too general. This shows how important it is to be open.</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Prospect Theory says that people are more likely to change their behaviour after reading a bad review because they don't want to lose something. One bad review about safety or cleanliness can be worse than many good ones. This shows that businesses need to use active reputation management strategies, such as quick responses, fixing problems, and being open with the public.</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The rise of visual user-generated content and influencer content is linked to emotional persuasion, which shows that travel decisions are not always based on logic. Photos, videos, and personal stories can make people want to go to a certain place, change how they see it, and build emotional anticipation. Micro-influencers and other influencers make content that is both entertaining and informative, and they have a big impact on younger people.</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People still trust what their peers say the most. Word-of-mouth (WOM) both online and offline has a big effect on how well people know about a destination and how likely they are to buy something there. Digital platforms make WOM more powerful by spreading it further and making social networks a big part of tourism demand.</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 xml:space="preserve">Algorithmic ranking systems make things even more complicated. Visibility is no longer based </w:t>
      </w:r>
      <w:r w:rsidRPr="009E5820">
        <w:rPr>
          <w:rFonts w:ascii="Times New Roman" w:hAnsi="Times New Roman" w:cs="Times New Roman"/>
          <w:color w:val="000000" w:themeColor="text1"/>
          <w:szCs w:val="24"/>
        </w:rPr>
        <w:lastRenderedPageBreak/>
        <w:t>only on objective quality; it is also based on metrics that are specific to each platform. This shows that online reputation is both a psychological and a computational issue for consumers, so businesses need to plan how to improve their digital presence.</w:t>
      </w:r>
      <w:r w:rsidRPr="009E5820">
        <w:rPr>
          <w:rFonts w:ascii="Times New Roman" w:hAnsi="Times New Roman" w:cs="Times New Roman"/>
          <w:color w:val="000000" w:themeColor="text1"/>
          <w:szCs w:val="24"/>
        </w:rPr>
        <w:br/>
      </w:r>
      <w:r w:rsidRPr="009E5820">
        <w:rPr>
          <w:rFonts w:ascii="Times New Roman" w:hAnsi="Times New Roman" w:cs="Times New Roman"/>
          <w:color w:val="000000" w:themeColor="text1"/>
          <w:szCs w:val="24"/>
        </w:rPr>
        <w:br/>
        <w:t>In general, the conversation shows that online reviews and recommendations from friends have a big impact on how people plan their trips today. Trust, authenticity, emotional engagement, cognitive processing, and social validation all play a role in how they affect people. Companies that know how to manage their online reputation and use user-generated content (UGC) as a strategic asset can greatly improve their ability to get and keep customers.</w:t>
      </w:r>
    </w:p>
    <w:p w14:paraId="5468DE44" w14:textId="77777777" w:rsidR="005C0768" w:rsidRPr="009206A6" w:rsidRDefault="005C0768" w:rsidP="00BC3002">
      <w:pPr>
        <w:spacing w:line="480" w:lineRule="auto"/>
        <w:rPr>
          <w:rFonts w:ascii="Times New Roman" w:hAnsi="Times New Roman" w:cs="Times New Roman"/>
          <w:color w:val="000000" w:themeColor="text1"/>
          <w:szCs w:val="24"/>
        </w:rPr>
      </w:pPr>
    </w:p>
    <w:p w14:paraId="34E79743" w14:textId="77777777" w:rsidR="005C0768" w:rsidRPr="009206A6" w:rsidRDefault="005C0768" w:rsidP="00BC3002">
      <w:pPr>
        <w:spacing w:line="480" w:lineRule="auto"/>
        <w:rPr>
          <w:rFonts w:ascii="Times New Roman" w:hAnsi="Times New Roman" w:cs="Times New Roman"/>
          <w:color w:val="000000" w:themeColor="text1"/>
          <w:szCs w:val="24"/>
        </w:rPr>
      </w:pPr>
    </w:p>
    <w:p w14:paraId="019C26C8" w14:textId="77777777" w:rsidR="005C0768" w:rsidRDefault="005C0768" w:rsidP="00BC3002">
      <w:pPr>
        <w:spacing w:line="480" w:lineRule="auto"/>
        <w:rPr>
          <w:rFonts w:ascii="Times New Roman" w:hAnsi="Times New Roman" w:cs="Times New Roman"/>
          <w:color w:val="000000" w:themeColor="text1"/>
          <w:szCs w:val="24"/>
        </w:rPr>
      </w:pPr>
    </w:p>
    <w:p w14:paraId="67564709" w14:textId="77777777" w:rsidR="001A0AFA" w:rsidRDefault="001A0AFA" w:rsidP="00BC3002">
      <w:pPr>
        <w:spacing w:line="480" w:lineRule="auto"/>
        <w:rPr>
          <w:rFonts w:ascii="Times New Roman" w:hAnsi="Times New Roman" w:cs="Times New Roman"/>
          <w:color w:val="000000" w:themeColor="text1"/>
          <w:szCs w:val="24"/>
        </w:rPr>
      </w:pPr>
    </w:p>
    <w:p w14:paraId="5D63B6C2" w14:textId="77777777" w:rsidR="001A0AFA" w:rsidRDefault="001A0AFA" w:rsidP="00BC3002">
      <w:pPr>
        <w:spacing w:line="480" w:lineRule="auto"/>
        <w:rPr>
          <w:rFonts w:ascii="Times New Roman" w:hAnsi="Times New Roman" w:cs="Times New Roman"/>
          <w:color w:val="000000" w:themeColor="text1"/>
          <w:szCs w:val="24"/>
        </w:rPr>
      </w:pPr>
    </w:p>
    <w:p w14:paraId="7039B21C" w14:textId="77777777" w:rsidR="001A0AFA" w:rsidRDefault="001A0AFA" w:rsidP="00BC3002">
      <w:pPr>
        <w:spacing w:line="480" w:lineRule="auto"/>
        <w:rPr>
          <w:rFonts w:ascii="Times New Roman" w:hAnsi="Times New Roman" w:cs="Times New Roman"/>
          <w:color w:val="000000" w:themeColor="text1"/>
          <w:szCs w:val="24"/>
        </w:rPr>
      </w:pPr>
    </w:p>
    <w:p w14:paraId="7D44513F" w14:textId="77777777" w:rsidR="001A0AFA" w:rsidRDefault="001A0AFA" w:rsidP="00BC3002">
      <w:pPr>
        <w:spacing w:line="480" w:lineRule="auto"/>
        <w:rPr>
          <w:rFonts w:ascii="Times New Roman" w:hAnsi="Times New Roman" w:cs="Times New Roman"/>
          <w:color w:val="000000" w:themeColor="text1"/>
          <w:szCs w:val="24"/>
        </w:rPr>
      </w:pPr>
    </w:p>
    <w:p w14:paraId="7DEA0711" w14:textId="77777777" w:rsidR="001A0AFA" w:rsidRDefault="001A0AFA" w:rsidP="00BC3002">
      <w:pPr>
        <w:spacing w:line="480" w:lineRule="auto"/>
        <w:rPr>
          <w:rFonts w:ascii="Times New Roman" w:hAnsi="Times New Roman" w:cs="Times New Roman"/>
          <w:color w:val="000000" w:themeColor="text1"/>
          <w:szCs w:val="24"/>
        </w:rPr>
      </w:pPr>
    </w:p>
    <w:p w14:paraId="1CC9C6AC" w14:textId="77777777" w:rsidR="001A0AFA" w:rsidRDefault="001A0AFA" w:rsidP="00BC3002">
      <w:pPr>
        <w:spacing w:line="480" w:lineRule="auto"/>
        <w:rPr>
          <w:rFonts w:ascii="Times New Roman" w:hAnsi="Times New Roman" w:cs="Times New Roman"/>
          <w:color w:val="000000" w:themeColor="text1"/>
          <w:szCs w:val="24"/>
        </w:rPr>
      </w:pPr>
    </w:p>
    <w:p w14:paraId="7D009467" w14:textId="77777777" w:rsidR="001A0AFA" w:rsidRDefault="001A0AFA" w:rsidP="00BC3002">
      <w:pPr>
        <w:spacing w:line="480" w:lineRule="auto"/>
        <w:rPr>
          <w:rFonts w:ascii="Times New Roman" w:hAnsi="Times New Roman" w:cs="Times New Roman"/>
          <w:color w:val="000000" w:themeColor="text1"/>
          <w:szCs w:val="24"/>
        </w:rPr>
      </w:pPr>
    </w:p>
    <w:p w14:paraId="2A1B9E69" w14:textId="77777777" w:rsidR="001A0AFA" w:rsidRPr="009206A6" w:rsidRDefault="001A0AFA" w:rsidP="00BC3002">
      <w:pPr>
        <w:spacing w:line="480" w:lineRule="auto"/>
        <w:rPr>
          <w:rFonts w:ascii="Times New Roman" w:hAnsi="Times New Roman" w:cs="Times New Roman"/>
          <w:color w:val="000000" w:themeColor="text1"/>
          <w:szCs w:val="24"/>
        </w:rPr>
      </w:pPr>
    </w:p>
    <w:p w14:paraId="32DACF97" w14:textId="65849D8C" w:rsidR="001A0AFA" w:rsidRPr="001A0AFA" w:rsidRDefault="001A0AFA" w:rsidP="001A0AFA">
      <w:pPr>
        <w:spacing w:line="480" w:lineRule="auto"/>
        <w:rPr>
          <w:rFonts w:ascii="Times New Roman" w:hAnsi="Times New Roman" w:cs="Times New Roman"/>
          <w:b/>
          <w:bCs/>
          <w:color w:val="000000" w:themeColor="text1"/>
          <w:szCs w:val="24"/>
        </w:rPr>
      </w:pPr>
      <w:r w:rsidRPr="001A0AFA">
        <w:rPr>
          <w:rFonts w:ascii="Times New Roman" w:hAnsi="Times New Roman" w:cs="Times New Roman"/>
          <w:b/>
          <w:bCs/>
          <w:color w:val="000000" w:themeColor="text1"/>
          <w:szCs w:val="24"/>
        </w:rPr>
        <w:lastRenderedPageBreak/>
        <w:t xml:space="preserve">7.0 SUGGESTIONS </w:t>
      </w:r>
    </w:p>
    <w:p w14:paraId="23D7C212" w14:textId="2B9CF77A"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Based on the results and theoretical analysis, we suggest </w:t>
      </w:r>
      <w:proofErr w:type="gramStart"/>
      <w:r w:rsidRPr="001A0AFA">
        <w:rPr>
          <w:rFonts w:ascii="Times New Roman" w:hAnsi="Times New Roman" w:cs="Times New Roman"/>
          <w:color w:val="000000" w:themeColor="text1"/>
          <w:szCs w:val="24"/>
        </w:rPr>
        <w:t>a number of</w:t>
      </w:r>
      <w:proofErr w:type="gramEnd"/>
      <w:r w:rsidRPr="001A0AFA">
        <w:rPr>
          <w:rFonts w:ascii="Times New Roman" w:hAnsi="Times New Roman" w:cs="Times New Roman"/>
          <w:color w:val="000000" w:themeColor="text1"/>
          <w:szCs w:val="24"/>
        </w:rPr>
        <w:t xml:space="preserve"> strategic steps that tourism businesses can take to improve their reputation management and make better use of online reviews and recommendations from friends.  These suggestions are meant to improve trust, authenticity, visibility, and engagement in digital spaces where user-generated content has a big impact on what consumers choose to buy.</w:t>
      </w:r>
    </w:p>
    <w:p w14:paraId="6A9DAF3F" w14:textId="3FCEC136"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First, tourism companies need to take charge of their online reputations.  This means always checking reviews on sites like TripAdvisor, Google Reviews, Booking.com, Yelp, and social media.  Responding quickly to both good and bad reviews shows that you care about your customers and are honest, which makes them more likely to trust you.  Taking care of negative reviews in a professional way helps reduce the effects of loss aversion found in Prospect Theory. This makes sure that concerns are heard and dealt with.</w:t>
      </w:r>
    </w:p>
    <w:p w14:paraId="73B1C98E" w14:textId="79D70FCD"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Second, businesses should ask happy customers to write reviews.  The number of reviews and how recent they are greatly </w:t>
      </w:r>
      <w:proofErr w:type="gramStart"/>
      <w:r w:rsidRPr="001A0AFA">
        <w:rPr>
          <w:rFonts w:ascii="Times New Roman" w:hAnsi="Times New Roman" w:cs="Times New Roman"/>
          <w:color w:val="000000" w:themeColor="text1"/>
          <w:szCs w:val="24"/>
        </w:rPr>
        <w:t>improve</w:t>
      </w:r>
      <w:proofErr w:type="gramEnd"/>
      <w:r w:rsidRPr="001A0AFA">
        <w:rPr>
          <w:rFonts w:ascii="Times New Roman" w:hAnsi="Times New Roman" w:cs="Times New Roman"/>
          <w:color w:val="000000" w:themeColor="text1"/>
          <w:szCs w:val="24"/>
        </w:rPr>
        <w:t xml:space="preserve"> credibility and ranking visibility.  Post-stay email reminders, QR codes that link to review sites, and small voluntary incentives like thank-you vouchers are some ways to encourage people to leave reviews without hurting their authenticity.  Encouraging honest feedback builds trust with customers and meets the need for clear, trustworthy information.</w:t>
      </w:r>
    </w:p>
    <w:p w14:paraId="068E51D0"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Third, tourism companies should use user-generated content (UGC) to improve visual storytelling.  Sharing guest photos, short videos, reviews, and real-life stories on social media sites like Instagram, TikTok, and YouTube makes people more interested.  Working with micro-influencers can be very helpful because they have points of view that people can relate to and </w:t>
      </w:r>
      <w:r w:rsidRPr="001A0AFA">
        <w:rPr>
          <w:rFonts w:ascii="Times New Roman" w:hAnsi="Times New Roman" w:cs="Times New Roman"/>
          <w:color w:val="000000" w:themeColor="text1"/>
          <w:szCs w:val="24"/>
        </w:rPr>
        <w:lastRenderedPageBreak/>
        <w:t>make content that has a big impact and builds trust.  Adding user-generated content to official brand channels makes the brand seem more real.</w:t>
      </w:r>
    </w:p>
    <w:p w14:paraId="1CE54A8B" w14:textId="77777777" w:rsidR="001A0AFA" w:rsidRPr="001A0AFA" w:rsidRDefault="001A0AFA" w:rsidP="001A0AFA">
      <w:pPr>
        <w:spacing w:line="480" w:lineRule="auto"/>
        <w:rPr>
          <w:rFonts w:ascii="Times New Roman" w:hAnsi="Times New Roman" w:cs="Times New Roman"/>
          <w:color w:val="000000" w:themeColor="text1"/>
          <w:szCs w:val="24"/>
        </w:rPr>
      </w:pPr>
    </w:p>
    <w:p w14:paraId="1EF65CEA" w14:textId="4A862DD9"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Fourth, businesses should make sure that the information on their digital platforms is correct, that their images are up to date, and that their branding is consistent across all channels.  Because algorithmic rankings have a big effect on what people buy, keeping high-quality listings and being active on platforms can help you get more views and sales.</w:t>
      </w:r>
    </w:p>
    <w:p w14:paraId="6ACE957B" w14:textId="1899B9C6"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Fifth, the most important long-term strategy is still to offer great service.  Good customer experiences naturally lead to good reviews, fewer bad reviews, and more word-of-mouth advertising.  Teaching employees how to be polite, sensitive to other cultures, and hospitable can make a big difference in how consistently positive reviews are.</w:t>
      </w:r>
    </w:p>
    <w:p w14:paraId="12497836"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Finally, tourism businesses should use review analytics to help them make decisions.  Businesses can find service gaps, improve their products, and customize their marketing strategies by looking at themes, sentiment patterns, and customer complaints.  Reviews can help with product development and make guests happier overall.</w:t>
      </w:r>
    </w:p>
    <w:p w14:paraId="27957215" w14:textId="77777777" w:rsidR="001A0AFA" w:rsidRPr="001A0AFA" w:rsidRDefault="001A0AFA" w:rsidP="001A0AFA">
      <w:pPr>
        <w:spacing w:line="480" w:lineRule="auto"/>
        <w:rPr>
          <w:rFonts w:ascii="Times New Roman" w:hAnsi="Times New Roman" w:cs="Times New Roman"/>
          <w:color w:val="000000" w:themeColor="text1"/>
          <w:szCs w:val="24"/>
        </w:rPr>
      </w:pPr>
    </w:p>
    <w:p w14:paraId="2B464787"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By following these tips, tourism businesses can use online reviews and recommendations from friends and family to build trust, improve their online presence, and have a bigger impact on where people choose to travel.</w:t>
      </w:r>
    </w:p>
    <w:p w14:paraId="4232CCDA" w14:textId="77777777" w:rsidR="001A0AFA" w:rsidRDefault="001A0AFA" w:rsidP="001A0AFA">
      <w:pPr>
        <w:spacing w:line="480" w:lineRule="auto"/>
        <w:rPr>
          <w:rFonts w:ascii="Times New Roman" w:hAnsi="Times New Roman" w:cs="Times New Roman"/>
          <w:b/>
          <w:bCs/>
          <w:color w:val="000000" w:themeColor="text1"/>
          <w:szCs w:val="24"/>
        </w:rPr>
      </w:pPr>
    </w:p>
    <w:p w14:paraId="182753DD" w14:textId="77777777" w:rsidR="001A0AFA" w:rsidRPr="001A0AFA" w:rsidRDefault="001A0AFA" w:rsidP="001A0AFA">
      <w:pPr>
        <w:spacing w:line="480" w:lineRule="auto"/>
        <w:rPr>
          <w:rFonts w:ascii="Times New Roman" w:hAnsi="Times New Roman" w:cs="Times New Roman"/>
          <w:b/>
          <w:bCs/>
          <w:color w:val="000000" w:themeColor="text1"/>
          <w:szCs w:val="24"/>
        </w:rPr>
      </w:pPr>
    </w:p>
    <w:p w14:paraId="68D11F17" w14:textId="6FB3F32B" w:rsidR="001A0AFA" w:rsidRPr="001A0AFA" w:rsidRDefault="001A0AFA" w:rsidP="001A0AFA">
      <w:pPr>
        <w:spacing w:line="480" w:lineRule="auto"/>
        <w:rPr>
          <w:rFonts w:ascii="Times New Roman" w:hAnsi="Times New Roman" w:cs="Times New Roman"/>
          <w:b/>
          <w:bCs/>
          <w:color w:val="000000" w:themeColor="text1"/>
          <w:szCs w:val="24"/>
        </w:rPr>
      </w:pPr>
      <w:r w:rsidRPr="001A0AFA">
        <w:rPr>
          <w:rFonts w:ascii="Times New Roman" w:hAnsi="Times New Roman" w:cs="Times New Roman"/>
          <w:b/>
          <w:bCs/>
          <w:color w:val="000000" w:themeColor="text1"/>
          <w:szCs w:val="24"/>
        </w:rPr>
        <w:lastRenderedPageBreak/>
        <w:t xml:space="preserve"> </w:t>
      </w:r>
      <w:r>
        <w:rPr>
          <w:rFonts w:ascii="Times New Roman" w:hAnsi="Times New Roman" w:cs="Times New Roman"/>
          <w:b/>
          <w:bCs/>
          <w:color w:val="000000" w:themeColor="text1"/>
          <w:szCs w:val="24"/>
        </w:rPr>
        <w:t>8</w:t>
      </w:r>
      <w:r w:rsidRPr="001A0AFA">
        <w:rPr>
          <w:rFonts w:ascii="Times New Roman" w:hAnsi="Times New Roman" w:cs="Times New Roman"/>
          <w:b/>
          <w:bCs/>
          <w:color w:val="000000" w:themeColor="text1"/>
          <w:szCs w:val="24"/>
        </w:rPr>
        <w:t xml:space="preserve">.0 CONCLUSION </w:t>
      </w:r>
    </w:p>
    <w:p w14:paraId="39A29783"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In today's digital tourism world, online reviews and recommendations from friends are two of the most important factors that people use to decide where to go.  This report looked at how platforms like TripAdvisor, Google Reviews, Booking.com, and social media now affect how people learn about, rate, and book things.  The results showed that travellers depend a lot on user-generated content because it is real, relatable, and believable, especially when it comes to high-risk, intangible tourism products.</w:t>
      </w:r>
    </w:p>
    <w:p w14:paraId="2D9B547B" w14:textId="77777777" w:rsidR="001A0AFA" w:rsidRPr="001A0AFA" w:rsidRDefault="001A0AFA" w:rsidP="001A0AFA">
      <w:pPr>
        <w:spacing w:line="480" w:lineRule="auto"/>
        <w:rPr>
          <w:rFonts w:ascii="Times New Roman" w:hAnsi="Times New Roman" w:cs="Times New Roman"/>
          <w:color w:val="000000" w:themeColor="text1"/>
          <w:szCs w:val="24"/>
        </w:rPr>
      </w:pPr>
    </w:p>
    <w:p w14:paraId="3B04CEFF"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Behavioural theories like Social Proof Theory, the Elaboration Likelihood Model, and Prospect Theory help us understand how reviews can affect people.  Social proof encourages travellers to emulate the experiences of others, whereas the Elaboration Likelihood Model elucidates the impact of both comprehensive reviews and heuristic indicators—such as star ratings and review quantity—on decision-making.  Prospect Theory shows how much more powerful negative reviews are than positive ones, which shows how important it is to keep a good online reputation.</w:t>
      </w:r>
    </w:p>
    <w:p w14:paraId="4285DE15" w14:textId="77777777" w:rsidR="001A0AFA" w:rsidRPr="001A0AFA" w:rsidRDefault="001A0AFA" w:rsidP="001A0AFA">
      <w:pPr>
        <w:spacing w:line="480" w:lineRule="auto"/>
        <w:rPr>
          <w:rFonts w:ascii="Times New Roman" w:hAnsi="Times New Roman" w:cs="Times New Roman"/>
          <w:color w:val="000000" w:themeColor="text1"/>
          <w:szCs w:val="24"/>
        </w:rPr>
      </w:pPr>
    </w:p>
    <w:p w14:paraId="24A5B67B"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Visual user-generated content and influencer content also turned out to be strong psychological drivers.  Photos, videos, and personal stories make people feel more connected to a place and change how they see it, especially for younger travellers.  Peer recommendations, whether in person or online, are still the most trusted source of information because of the social and emotional trust that comes with personal networks.</w:t>
      </w:r>
    </w:p>
    <w:p w14:paraId="045640EA" w14:textId="77777777" w:rsidR="001A0AFA" w:rsidRPr="001A0AFA" w:rsidRDefault="001A0AFA" w:rsidP="001A0AFA">
      <w:pPr>
        <w:spacing w:line="480" w:lineRule="auto"/>
        <w:rPr>
          <w:rFonts w:ascii="Times New Roman" w:hAnsi="Times New Roman" w:cs="Times New Roman"/>
          <w:color w:val="000000" w:themeColor="text1"/>
          <w:szCs w:val="24"/>
        </w:rPr>
      </w:pPr>
    </w:p>
    <w:p w14:paraId="7C04F545"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lastRenderedPageBreak/>
        <w:t xml:space="preserve"> The conversation makes it clear that tourism companies need to change their strategies to fit this digital world.  To build trust and change how people think about your business, you need to manage your reputation well, be open about what you do, use visual storytelling, optimize your platforms, and keep an eye on how people feel about your reviews.  The suggestions show businesses how to improve their credibility and get more bookings by using strategies that they can put into action.</w:t>
      </w:r>
    </w:p>
    <w:p w14:paraId="654254F8" w14:textId="77777777" w:rsidR="001A0AFA" w:rsidRPr="001A0AFA" w:rsidRDefault="001A0AFA" w:rsidP="001A0AFA">
      <w:pPr>
        <w:spacing w:line="480" w:lineRule="auto"/>
        <w:rPr>
          <w:rFonts w:ascii="Times New Roman" w:hAnsi="Times New Roman" w:cs="Times New Roman"/>
          <w:color w:val="000000" w:themeColor="text1"/>
          <w:szCs w:val="24"/>
        </w:rPr>
      </w:pPr>
    </w:p>
    <w:p w14:paraId="5F8A3656" w14:textId="3CC2A681" w:rsidR="00DA4A14"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 To sum up, online reviews and recommendations from friends and family are not just extra sources of information; they are essential parts of the modern tourist's journey.  In a world where reviews are becoming more important, businesses that understand and use this digital influence in a smart way will build a better brand reputation, become more competitive, and keep their customers loyal.</w:t>
      </w:r>
    </w:p>
    <w:p w14:paraId="20C2704D" w14:textId="77777777" w:rsidR="00DA4A14" w:rsidRPr="009206A6" w:rsidRDefault="00DA4A14" w:rsidP="009D4AA6">
      <w:pPr>
        <w:spacing w:line="480" w:lineRule="auto"/>
        <w:rPr>
          <w:rFonts w:ascii="Times New Roman" w:hAnsi="Times New Roman" w:cs="Times New Roman"/>
          <w:color w:val="000000" w:themeColor="text1"/>
          <w:szCs w:val="24"/>
        </w:rPr>
      </w:pPr>
    </w:p>
    <w:p w14:paraId="63736E01" w14:textId="77777777" w:rsidR="00DA4A14" w:rsidRPr="009206A6" w:rsidRDefault="00DA4A14" w:rsidP="009D4AA6">
      <w:pPr>
        <w:spacing w:line="480" w:lineRule="auto"/>
        <w:rPr>
          <w:rFonts w:ascii="Times New Roman" w:hAnsi="Times New Roman" w:cs="Times New Roman"/>
          <w:color w:val="000000" w:themeColor="text1"/>
          <w:szCs w:val="24"/>
        </w:rPr>
      </w:pPr>
    </w:p>
    <w:p w14:paraId="4095ED2B" w14:textId="77777777" w:rsidR="00DA4A14" w:rsidRPr="009206A6" w:rsidRDefault="00DA4A14" w:rsidP="009D4AA6">
      <w:pPr>
        <w:spacing w:line="480" w:lineRule="auto"/>
        <w:rPr>
          <w:rFonts w:ascii="Times New Roman" w:hAnsi="Times New Roman" w:cs="Times New Roman"/>
          <w:color w:val="000000" w:themeColor="text1"/>
          <w:szCs w:val="24"/>
        </w:rPr>
      </w:pPr>
    </w:p>
    <w:p w14:paraId="0893A1CA" w14:textId="77777777" w:rsidR="00DA4A14" w:rsidRPr="009206A6" w:rsidRDefault="00DA4A14" w:rsidP="009D4AA6">
      <w:pPr>
        <w:spacing w:line="480" w:lineRule="auto"/>
        <w:rPr>
          <w:rFonts w:ascii="Times New Roman" w:hAnsi="Times New Roman" w:cs="Times New Roman"/>
          <w:color w:val="000000" w:themeColor="text1"/>
          <w:szCs w:val="24"/>
        </w:rPr>
      </w:pPr>
    </w:p>
    <w:p w14:paraId="35BECF4F" w14:textId="77777777" w:rsidR="00DA4A14" w:rsidRPr="009206A6" w:rsidRDefault="00DA4A14" w:rsidP="009D4AA6">
      <w:pPr>
        <w:spacing w:line="480" w:lineRule="auto"/>
        <w:rPr>
          <w:rFonts w:ascii="Times New Roman" w:hAnsi="Times New Roman" w:cs="Times New Roman"/>
          <w:color w:val="000000" w:themeColor="text1"/>
          <w:szCs w:val="24"/>
        </w:rPr>
      </w:pPr>
    </w:p>
    <w:p w14:paraId="234C425B" w14:textId="77777777" w:rsidR="009D4AA6" w:rsidRPr="009206A6" w:rsidRDefault="009D4AA6" w:rsidP="009D4AA6">
      <w:pPr>
        <w:spacing w:line="480" w:lineRule="auto"/>
        <w:rPr>
          <w:rFonts w:ascii="Times New Roman" w:hAnsi="Times New Roman" w:cs="Times New Roman"/>
          <w:color w:val="000000" w:themeColor="text1"/>
          <w:szCs w:val="24"/>
        </w:rPr>
      </w:pPr>
    </w:p>
    <w:p w14:paraId="231B0F60" w14:textId="77777777" w:rsidR="009D4AA6" w:rsidRPr="009206A6" w:rsidRDefault="009D4AA6" w:rsidP="009D4AA6">
      <w:pPr>
        <w:spacing w:line="480" w:lineRule="auto"/>
        <w:rPr>
          <w:rFonts w:ascii="Times New Roman" w:hAnsi="Times New Roman" w:cs="Times New Roman"/>
          <w:color w:val="000000" w:themeColor="text1"/>
          <w:szCs w:val="24"/>
        </w:rPr>
      </w:pPr>
    </w:p>
    <w:p w14:paraId="0C7439FE" w14:textId="77777777" w:rsidR="009D4AA6" w:rsidRPr="009206A6" w:rsidRDefault="009D4AA6" w:rsidP="009D4AA6">
      <w:pPr>
        <w:spacing w:line="480" w:lineRule="auto"/>
        <w:rPr>
          <w:rFonts w:ascii="Times New Roman" w:hAnsi="Times New Roman" w:cs="Times New Roman"/>
          <w:color w:val="000000" w:themeColor="text1"/>
          <w:szCs w:val="24"/>
        </w:rPr>
      </w:pPr>
    </w:p>
    <w:p w14:paraId="7AEB5600" w14:textId="61E177B3" w:rsidR="009D4AA6" w:rsidRPr="009206A6" w:rsidRDefault="009D4AA6" w:rsidP="009D4AA6">
      <w:pPr>
        <w:spacing w:line="480" w:lineRule="auto"/>
        <w:rPr>
          <w:rFonts w:ascii="Times New Roman" w:hAnsi="Times New Roman" w:cs="Times New Roman"/>
          <w:b/>
          <w:bCs/>
          <w:color w:val="000000" w:themeColor="text1"/>
          <w:szCs w:val="24"/>
        </w:rPr>
      </w:pPr>
      <w:r w:rsidRPr="009206A6">
        <w:rPr>
          <w:rFonts w:ascii="Times New Roman" w:hAnsi="Times New Roman" w:cs="Times New Roman"/>
          <w:b/>
          <w:bCs/>
          <w:color w:val="000000" w:themeColor="text1"/>
          <w:szCs w:val="24"/>
        </w:rPr>
        <w:lastRenderedPageBreak/>
        <w:t xml:space="preserve">References </w:t>
      </w:r>
    </w:p>
    <w:p w14:paraId="5ADC757E"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Ayeh, J. K. (2015). Travellers’ acceptance of consumer-generated media: An integrated model of technology acceptance and source credibility theories. </w:t>
      </w:r>
      <w:r w:rsidRPr="001A0AFA">
        <w:rPr>
          <w:rFonts w:ascii="Times New Roman" w:hAnsi="Times New Roman" w:cs="Times New Roman"/>
          <w:i/>
          <w:iCs/>
          <w:color w:val="000000" w:themeColor="text1"/>
          <w:szCs w:val="24"/>
        </w:rPr>
        <w:t xml:space="preserve">Computers in Human </w:t>
      </w:r>
      <w:proofErr w:type="spellStart"/>
      <w:r w:rsidRPr="001A0AFA">
        <w:rPr>
          <w:rFonts w:ascii="Times New Roman" w:hAnsi="Times New Roman" w:cs="Times New Roman"/>
          <w:i/>
          <w:iCs/>
          <w:color w:val="000000" w:themeColor="text1"/>
          <w:szCs w:val="24"/>
        </w:rPr>
        <w:t>Behavior</w:t>
      </w:r>
      <w:proofErr w:type="spellEnd"/>
      <w:r w:rsidRPr="001A0AFA">
        <w:rPr>
          <w:rFonts w:ascii="Times New Roman" w:hAnsi="Times New Roman" w:cs="Times New Roman"/>
          <w:i/>
          <w:iCs/>
          <w:color w:val="000000" w:themeColor="text1"/>
          <w:szCs w:val="24"/>
        </w:rPr>
        <w:t>, 48</w:t>
      </w:r>
      <w:r w:rsidRPr="001A0AFA">
        <w:rPr>
          <w:rFonts w:ascii="Times New Roman" w:hAnsi="Times New Roman" w:cs="Times New Roman"/>
          <w:color w:val="000000" w:themeColor="text1"/>
          <w:szCs w:val="24"/>
        </w:rPr>
        <w:t>, 173–180. https://doi.org/10.1016/j.chb.2014.12.049</w:t>
      </w:r>
    </w:p>
    <w:p w14:paraId="56943FE9" w14:textId="77777777" w:rsidR="001A0AFA" w:rsidRPr="001A0AFA" w:rsidRDefault="001A0AFA" w:rsidP="001A0AFA">
      <w:pPr>
        <w:spacing w:line="480" w:lineRule="auto"/>
        <w:rPr>
          <w:rFonts w:ascii="Times New Roman" w:hAnsi="Times New Roman" w:cs="Times New Roman"/>
          <w:color w:val="000000" w:themeColor="text1"/>
          <w:szCs w:val="24"/>
        </w:rPr>
      </w:pPr>
      <w:proofErr w:type="spellStart"/>
      <w:r w:rsidRPr="001A0AFA">
        <w:rPr>
          <w:rFonts w:ascii="Times New Roman" w:hAnsi="Times New Roman" w:cs="Times New Roman"/>
          <w:color w:val="000000" w:themeColor="text1"/>
          <w:szCs w:val="24"/>
        </w:rPr>
        <w:t>Buhalis</w:t>
      </w:r>
      <w:proofErr w:type="spellEnd"/>
      <w:r w:rsidRPr="001A0AFA">
        <w:rPr>
          <w:rFonts w:ascii="Times New Roman" w:hAnsi="Times New Roman" w:cs="Times New Roman"/>
          <w:color w:val="000000" w:themeColor="text1"/>
          <w:szCs w:val="24"/>
        </w:rPr>
        <w:t xml:space="preserve">, D., &amp; </w:t>
      </w:r>
      <w:proofErr w:type="spellStart"/>
      <w:r w:rsidRPr="001A0AFA">
        <w:rPr>
          <w:rFonts w:ascii="Times New Roman" w:hAnsi="Times New Roman" w:cs="Times New Roman"/>
          <w:color w:val="000000" w:themeColor="text1"/>
          <w:szCs w:val="24"/>
        </w:rPr>
        <w:t>Sinarta</w:t>
      </w:r>
      <w:proofErr w:type="spellEnd"/>
      <w:r w:rsidRPr="001A0AFA">
        <w:rPr>
          <w:rFonts w:ascii="Times New Roman" w:hAnsi="Times New Roman" w:cs="Times New Roman"/>
          <w:color w:val="000000" w:themeColor="text1"/>
          <w:szCs w:val="24"/>
        </w:rPr>
        <w:t xml:space="preserve">, Y. (2019). Real-time co-creation and engagement with customers through social media in tourism. </w:t>
      </w:r>
      <w:r w:rsidRPr="001A0AFA">
        <w:rPr>
          <w:rFonts w:ascii="Times New Roman" w:hAnsi="Times New Roman" w:cs="Times New Roman"/>
          <w:i/>
          <w:iCs/>
          <w:color w:val="000000" w:themeColor="text1"/>
          <w:szCs w:val="24"/>
        </w:rPr>
        <w:t>Tourism Management, 79</w:t>
      </w:r>
      <w:r w:rsidRPr="001A0AFA">
        <w:rPr>
          <w:rFonts w:ascii="Times New Roman" w:hAnsi="Times New Roman" w:cs="Times New Roman"/>
          <w:color w:val="000000" w:themeColor="text1"/>
          <w:szCs w:val="24"/>
        </w:rPr>
        <w:t>, 104000. https://doi.org/10.1016/j.tourman.2019.104000</w:t>
      </w:r>
    </w:p>
    <w:p w14:paraId="10649F05"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Booking Holdings. (2022). </w:t>
      </w:r>
      <w:r w:rsidRPr="001A0AFA">
        <w:rPr>
          <w:rFonts w:ascii="Times New Roman" w:hAnsi="Times New Roman" w:cs="Times New Roman"/>
          <w:i/>
          <w:iCs/>
          <w:color w:val="000000" w:themeColor="text1"/>
          <w:szCs w:val="24"/>
        </w:rPr>
        <w:t>Travel behaviour insights report</w:t>
      </w:r>
      <w:r w:rsidRPr="001A0AFA">
        <w:rPr>
          <w:rFonts w:ascii="Times New Roman" w:hAnsi="Times New Roman" w:cs="Times New Roman"/>
          <w:color w:val="000000" w:themeColor="text1"/>
          <w:szCs w:val="24"/>
        </w:rPr>
        <w:t>. Booking Holdings Inc.</w:t>
      </w:r>
    </w:p>
    <w:p w14:paraId="7F354054"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Cialdini, R. (2009). </w:t>
      </w:r>
      <w:r w:rsidRPr="001A0AFA">
        <w:rPr>
          <w:rFonts w:ascii="Times New Roman" w:hAnsi="Times New Roman" w:cs="Times New Roman"/>
          <w:i/>
          <w:iCs/>
          <w:color w:val="000000" w:themeColor="text1"/>
          <w:szCs w:val="24"/>
        </w:rPr>
        <w:t>Influence: Science and practice</w:t>
      </w:r>
      <w:r w:rsidRPr="001A0AFA">
        <w:rPr>
          <w:rFonts w:ascii="Times New Roman" w:hAnsi="Times New Roman" w:cs="Times New Roman"/>
          <w:color w:val="000000" w:themeColor="text1"/>
          <w:szCs w:val="24"/>
        </w:rPr>
        <w:t xml:space="preserve"> (5th ed.). Pearson.</w:t>
      </w:r>
    </w:p>
    <w:p w14:paraId="38F1DB97"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Djafarova, E., &amp; </w:t>
      </w:r>
      <w:proofErr w:type="spellStart"/>
      <w:r w:rsidRPr="001A0AFA">
        <w:rPr>
          <w:rFonts w:ascii="Times New Roman" w:hAnsi="Times New Roman" w:cs="Times New Roman"/>
          <w:color w:val="000000" w:themeColor="text1"/>
          <w:szCs w:val="24"/>
        </w:rPr>
        <w:t>Trofimenko</w:t>
      </w:r>
      <w:proofErr w:type="spellEnd"/>
      <w:r w:rsidRPr="001A0AFA">
        <w:rPr>
          <w:rFonts w:ascii="Times New Roman" w:hAnsi="Times New Roman" w:cs="Times New Roman"/>
          <w:color w:val="000000" w:themeColor="text1"/>
          <w:szCs w:val="24"/>
        </w:rPr>
        <w:t xml:space="preserve">, O. (2019). Exploring the credibility of micro-influencers’ Instagram profiles and their impact on consumers’ purchase intentions. </w:t>
      </w:r>
      <w:r w:rsidRPr="001A0AFA">
        <w:rPr>
          <w:rFonts w:ascii="Times New Roman" w:hAnsi="Times New Roman" w:cs="Times New Roman"/>
          <w:i/>
          <w:iCs/>
          <w:color w:val="000000" w:themeColor="text1"/>
          <w:szCs w:val="24"/>
        </w:rPr>
        <w:t>Journal of Retailing and Consumer Services, 53</w:t>
      </w:r>
      <w:r w:rsidRPr="001A0AFA">
        <w:rPr>
          <w:rFonts w:ascii="Times New Roman" w:hAnsi="Times New Roman" w:cs="Times New Roman"/>
          <w:color w:val="000000" w:themeColor="text1"/>
          <w:szCs w:val="24"/>
        </w:rPr>
        <w:t xml:space="preserve">, 101774. </w:t>
      </w:r>
      <w:hyperlink r:id="rId7" w:tgtFrame="_new" w:history="1">
        <w:r w:rsidRPr="001A0AFA">
          <w:rPr>
            <w:rStyle w:val="Hyperlink"/>
            <w:rFonts w:ascii="Times New Roman" w:hAnsi="Times New Roman" w:cs="Times New Roman"/>
            <w:szCs w:val="24"/>
          </w:rPr>
          <w:t>https://doi.org/10.1016/j.jretconser.2019.01.011</w:t>
        </w:r>
      </w:hyperlink>
    </w:p>
    <w:p w14:paraId="3181FA1C" w14:textId="77777777" w:rsidR="001A0AFA" w:rsidRPr="001A0AFA" w:rsidRDefault="001A0AFA" w:rsidP="001A0AFA">
      <w:pPr>
        <w:spacing w:line="480" w:lineRule="auto"/>
        <w:rPr>
          <w:rFonts w:ascii="Times New Roman" w:hAnsi="Times New Roman" w:cs="Times New Roman"/>
          <w:color w:val="000000" w:themeColor="text1"/>
          <w:szCs w:val="24"/>
        </w:rPr>
      </w:pPr>
      <w:proofErr w:type="spellStart"/>
      <w:r w:rsidRPr="001A0AFA">
        <w:rPr>
          <w:rFonts w:ascii="Times New Roman" w:hAnsi="Times New Roman" w:cs="Times New Roman"/>
          <w:color w:val="000000" w:themeColor="text1"/>
          <w:szCs w:val="24"/>
        </w:rPr>
        <w:t>Filieri</w:t>
      </w:r>
      <w:proofErr w:type="spellEnd"/>
      <w:r w:rsidRPr="001A0AFA">
        <w:rPr>
          <w:rFonts w:ascii="Times New Roman" w:hAnsi="Times New Roman" w:cs="Times New Roman"/>
          <w:color w:val="000000" w:themeColor="text1"/>
          <w:szCs w:val="24"/>
        </w:rPr>
        <w:t xml:space="preserve">, R., Hofacker, C. F., &amp; </w:t>
      </w:r>
      <w:proofErr w:type="spellStart"/>
      <w:r w:rsidRPr="001A0AFA">
        <w:rPr>
          <w:rFonts w:ascii="Times New Roman" w:hAnsi="Times New Roman" w:cs="Times New Roman"/>
          <w:color w:val="000000" w:themeColor="text1"/>
          <w:szCs w:val="24"/>
        </w:rPr>
        <w:t>Alguezaui</w:t>
      </w:r>
      <w:proofErr w:type="spellEnd"/>
      <w:r w:rsidRPr="001A0AFA">
        <w:rPr>
          <w:rFonts w:ascii="Times New Roman" w:hAnsi="Times New Roman" w:cs="Times New Roman"/>
          <w:color w:val="000000" w:themeColor="text1"/>
          <w:szCs w:val="24"/>
        </w:rPr>
        <w:t xml:space="preserve">, S. (2018). What makes online reviews helpful? A </w:t>
      </w:r>
      <w:proofErr w:type="spellStart"/>
      <w:r w:rsidRPr="001A0AFA">
        <w:rPr>
          <w:rFonts w:ascii="Times New Roman" w:hAnsi="Times New Roman" w:cs="Times New Roman"/>
          <w:color w:val="000000" w:themeColor="text1"/>
          <w:szCs w:val="24"/>
        </w:rPr>
        <w:t>diagnosticity</w:t>
      </w:r>
      <w:proofErr w:type="spellEnd"/>
      <w:r w:rsidRPr="001A0AFA">
        <w:rPr>
          <w:rFonts w:ascii="Times New Roman" w:hAnsi="Times New Roman" w:cs="Times New Roman"/>
          <w:color w:val="000000" w:themeColor="text1"/>
          <w:szCs w:val="24"/>
        </w:rPr>
        <w:t xml:space="preserve">–valence model. </w:t>
      </w:r>
      <w:r w:rsidRPr="001A0AFA">
        <w:rPr>
          <w:rFonts w:ascii="Times New Roman" w:hAnsi="Times New Roman" w:cs="Times New Roman"/>
          <w:i/>
          <w:iCs/>
          <w:color w:val="000000" w:themeColor="text1"/>
          <w:szCs w:val="24"/>
        </w:rPr>
        <w:t>Journal of Business Research, 87</w:t>
      </w:r>
      <w:r w:rsidRPr="001A0AFA">
        <w:rPr>
          <w:rFonts w:ascii="Times New Roman" w:hAnsi="Times New Roman" w:cs="Times New Roman"/>
          <w:color w:val="000000" w:themeColor="text1"/>
          <w:szCs w:val="24"/>
        </w:rPr>
        <w:t>, 1–11. https://doi.org/10.1016/j.jbusres.2018.02.009</w:t>
      </w:r>
    </w:p>
    <w:p w14:paraId="6264DE3C" w14:textId="77777777" w:rsidR="001A0AFA" w:rsidRPr="001A0AFA" w:rsidRDefault="001A0AFA" w:rsidP="001A0AFA">
      <w:pPr>
        <w:spacing w:line="480" w:lineRule="auto"/>
        <w:rPr>
          <w:rFonts w:ascii="Times New Roman" w:hAnsi="Times New Roman" w:cs="Times New Roman"/>
          <w:color w:val="000000" w:themeColor="text1"/>
          <w:szCs w:val="24"/>
        </w:rPr>
      </w:pPr>
      <w:proofErr w:type="spellStart"/>
      <w:r w:rsidRPr="001A0AFA">
        <w:rPr>
          <w:rFonts w:ascii="Times New Roman" w:hAnsi="Times New Roman" w:cs="Times New Roman"/>
          <w:color w:val="000000" w:themeColor="text1"/>
          <w:szCs w:val="24"/>
        </w:rPr>
        <w:t>Filieri</w:t>
      </w:r>
      <w:proofErr w:type="spellEnd"/>
      <w:r w:rsidRPr="001A0AFA">
        <w:rPr>
          <w:rFonts w:ascii="Times New Roman" w:hAnsi="Times New Roman" w:cs="Times New Roman"/>
          <w:color w:val="000000" w:themeColor="text1"/>
          <w:szCs w:val="24"/>
        </w:rPr>
        <w:t xml:space="preserve">, R., &amp; McLeay, F. (2014). E-WOM and accommodation: An analysis of the factors that influence travellers’ adoption of information from online reviews. </w:t>
      </w:r>
      <w:r w:rsidRPr="001A0AFA">
        <w:rPr>
          <w:rFonts w:ascii="Times New Roman" w:hAnsi="Times New Roman" w:cs="Times New Roman"/>
          <w:i/>
          <w:iCs/>
          <w:color w:val="000000" w:themeColor="text1"/>
          <w:szCs w:val="24"/>
        </w:rPr>
        <w:t>Journal of Travel Research, 53</w:t>
      </w:r>
      <w:r w:rsidRPr="001A0AFA">
        <w:rPr>
          <w:rFonts w:ascii="Times New Roman" w:hAnsi="Times New Roman" w:cs="Times New Roman"/>
          <w:color w:val="000000" w:themeColor="text1"/>
          <w:szCs w:val="24"/>
        </w:rPr>
        <w:t>(1), 44–57. https://doi.org/10.1177/0047287513481274</w:t>
      </w:r>
    </w:p>
    <w:p w14:paraId="52AE8A5F"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Goldenberg, J., Lehmann, D. R., &amp; Mazursky, D. (2020). Understanding word-of-mouth marketing in tourism. </w:t>
      </w:r>
      <w:r w:rsidRPr="001A0AFA">
        <w:rPr>
          <w:rFonts w:ascii="Times New Roman" w:hAnsi="Times New Roman" w:cs="Times New Roman"/>
          <w:i/>
          <w:iCs/>
          <w:color w:val="000000" w:themeColor="text1"/>
          <w:szCs w:val="24"/>
        </w:rPr>
        <w:t>Tourism Management, 81</w:t>
      </w:r>
      <w:r w:rsidRPr="001A0AFA">
        <w:rPr>
          <w:rFonts w:ascii="Times New Roman" w:hAnsi="Times New Roman" w:cs="Times New Roman"/>
          <w:color w:val="000000" w:themeColor="text1"/>
          <w:szCs w:val="24"/>
        </w:rPr>
        <w:t>, 104134.</w:t>
      </w:r>
    </w:p>
    <w:p w14:paraId="0CFF51E8"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Google Travel Insights. (2023). </w:t>
      </w:r>
      <w:r w:rsidRPr="001A0AFA">
        <w:rPr>
          <w:rFonts w:ascii="Times New Roman" w:hAnsi="Times New Roman" w:cs="Times New Roman"/>
          <w:i/>
          <w:iCs/>
          <w:color w:val="000000" w:themeColor="text1"/>
          <w:szCs w:val="24"/>
        </w:rPr>
        <w:t>Consumer search trends in global tourism.</w:t>
      </w:r>
    </w:p>
    <w:p w14:paraId="39F5DA45"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lastRenderedPageBreak/>
        <w:t xml:space="preserve">Hofstede, G. (2011). </w:t>
      </w:r>
      <w:proofErr w:type="spellStart"/>
      <w:r w:rsidRPr="001A0AFA">
        <w:rPr>
          <w:rFonts w:ascii="Times New Roman" w:hAnsi="Times New Roman" w:cs="Times New Roman"/>
          <w:color w:val="000000" w:themeColor="text1"/>
          <w:szCs w:val="24"/>
        </w:rPr>
        <w:t>Dimensionalizing</w:t>
      </w:r>
      <w:proofErr w:type="spellEnd"/>
      <w:r w:rsidRPr="001A0AFA">
        <w:rPr>
          <w:rFonts w:ascii="Times New Roman" w:hAnsi="Times New Roman" w:cs="Times New Roman"/>
          <w:color w:val="000000" w:themeColor="text1"/>
          <w:szCs w:val="24"/>
        </w:rPr>
        <w:t xml:space="preserve"> cultures: The Hofstede model. </w:t>
      </w:r>
      <w:r w:rsidRPr="001A0AFA">
        <w:rPr>
          <w:rFonts w:ascii="Times New Roman" w:hAnsi="Times New Roman" w:cs="Times New Roman"/>
          <w:i/>
          <w:iCs/>
          <w:color w:val="000000" w:themeColor="text1"/>
          <w:szCs w:val="24"/>
        </w:rPr>
        <w:t>Online Readings in Psychology and Culture, 2</w:t>
      </w:r>
      <w:r w:rsidRPr="001A0AFA">
        <w:rPr>
          <w:rFonts w:ascii="Times New Roman" w:hAnsi="Times New Roman" w:cs="Times New Roman"/>
          <w:color w:val="000000" w:themeColor="text1"/>
          <w:szCs w:val="24"/>
        </w:rPr>
        <w:t xml:space="preserve">(1). </w:t>
      </w:r>
      <w:hyperlink r:id="rId8" w:tgtFrame="_new" w:history="1">
        <w:r w:rsidRPr="001A0AFA">
          <w:rPr>
            <w:rStyle w:val="Hyperlink"/>
            <w:rFonts w:ascii="Times New Roman" w:hAnsi="Times New Roman" w:cs="Times New Roman"/>
            <w:szCs w:val="24"/>
          </w:rPr>
          <w:t>https://doi.org/10.9707/2307-0919.1014</w:t>
        </w:r>
      </w:hyperlink>
    </w:p>
    <w:p w14:paraId="27C34A41"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Kim, J., &amp; Fesenmaier, D. (2017). Tourism experience and emotional engagement through storytelling. </w:t>
      </w:r>
      <w:r w:rsidRPr="001A0AFA">
        <w:rPr>
          <w:rFonts w:ascii="Times New Roman" w:hAnsi="Times New Roman" w:cs="Times New Roman"/>
          <w:i/>
          <w:iCs/>
          <w:color w:val="000000" w:themeColor="text1"/>
          <w:szCs w:val="24"/>
        </w:rPr>
        <w:t>Annals of Tourism Research, 63</w:t>
      </w:r>
      <w:r w:rsidRPr="001A0AFA">
        <w:rPr>
          <w:rFonts w:ascii="Times New Roman" w:hAnsi="Times New Roman" w:cs="Times New Roman"/>
          <w:color w:val="000000" w:themeColor="text1"/>
          <w:szCs w:val="24"/>
        </w:rPr>
        <w:t>, 96–108. https://doi.org/10.1016/j.annals.2017.01.015</w:t>
      </w:r>
    </w:p>
    <w:p w14:paraId="0A047A81"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Kahneman, D., &amp; Tversky, A. (1979). Prospect theory: An analysis of decision under risk. </w:t>
      </w:r>
      <w:proofErr w:type="spellStart"/>
      <w:r w:rsidRPr="001A0AFA">
        <w:rPr>
          <w:rFonts w:ascii="Times New Roman" w:hAnsi="Times New Roman" w:cs="Times New Roman"/>
          <w:i/>
          <w:iCs/>
          <w:color w:val="000000" w:themeColor="text1"/>
          <w:szCs w:val="24"/>
        </w:rPr>
        <w:t>Econometrica</w:t>
      </w:r>
      <w:proofErr w:type="spellEnd"/>
      <w:r w:rsidRPr="001A0AFA">
        <w:rPr>
          <w:rFonts w:ascii="Times New Roman" w:hAnsi="Times New Roman" w:cs="Times New Roman"/>
          <w:i/>
          <w:iCs/>
          <w:color w:val="000000" w:themeColor="text1"/>
          <w:szCs w:val="24"/>
        </w:rPr>
        <w:t>, 47</w:t>
      </w:r>
      <w:r w:rsidRPr="001A0AFA">
        <w:rPr>
          <w:rFonts w:ascii="Times New Roman" w:hAnsi="Times New Roman" w:cs="Times New Roman"/>
          <w:color w:val="000000" w:themeColor="text1"/>
          <w:szCs w:val="24"/>
        </w:rPr>
        <w:t>(2), 263–291.</w:t>
      </w:r>
    </w:p>
    <w:p w14:paraId="68DC6700"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Luca, M. (2016). Reviews, reputation, and revenue: The case of Yelp.com. </w:t>
      </w:r>
      <w:r w:rsidRPr="001A0AFA">
        <w:rPr>
          <w:rFonts w:ascii="Times New Roman" w:hAnsi="Times New Roman" w:cs="Times New Roman"/>
          <w:i/>
          <w:iCs/>
          <w:color w:val="000000" w:themeColor="text1"/>
          <w:szCs w:val="24"/>
        </w:rPr>
        <w:t>Harvard Business School Working Paper</w:t>
      </w:r>
      <w:r w:rsidRPr="001A0AFA">
        <w:rPr>
          <w:rFonts w:ascii="Times New Roman" w:hAnsi="Times New Roman" w:cs="Times New Roman"/>
          <w:color w:val="000000" w:themeColor="text1"/>
          <w:szCs w:val="24"/>
        </w:rPr>
        <w:t>, 12-016.</w:t>
      </w:r>
    </w:p>
    <w:p w14:paraId="6A68576B"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Luca, M., &amp; Zervas, G. (2016). Fake reviews and online reputation manipulation. </w:t>
      </w:r>
      <w:r w:rsidRPr="001A0AFA">
        <w:rPr>
          <w:rFonts w:ascii="Times New Roman" w:hAnsi="Times New Roman" w:cs="Times New Roman"/>
          <w:i/>
          <w:iCs/>
          <w:color w:val="000000" w:themeColor="text1"/>
          <w:szCs w:val="24"/>
        </w:rPr>
        <w:t>Harvard Business School NOM Unit Working Paper</w:t>
      </w:r>
      <w:r w:rsidRPr="001A0AFA">
        <w:rPr>
          <w:rFonts w:ascii="Times New Roman" w:hAnsi="Times New Roman" w:cs="Times New Roman"/>
          <w:color w:val="000000" w:themeColor="text1"/>
          <w:szCs w:val="24"/>
        </w:rPr>
        <w:t>, No. 14-006.</w:t>
      </w:r>
    </w:p>
    <w:p w14:paraId="3FEE9DB4"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Mauri, A. G., &amp; </w:t>
      </w:r>
      <w:proofErr w:type="spellStart"/>
      <w:r w:rsidRPr="001A0AFA">
        <w:rPr>
          <w:rFonts w:ascii="Times New Roman" w:hAnsi="Times New Roman" w:cs="Times New Roman"/>
          <w:color w:val="000000" w:themeColor="text1"/>
          <w:szCs w:val="24"/>
        </w:rPr>
        <w:t>Minazzi</w:t>
      </w:r>
      <w:proofErr w:type="spellEnd"/>
      <w:r w:rsidRPr="001A0AFA">
        <w:rPr>
          <w:rFonts w:ascii="Times New Roman" w:hAnsi="Times New Roman" w:cs="Times New Roman"/>
          <w:color w:val="000000" w:themeColor="text1"/>
          <w:szCs w:val="24"/>
        </w:rPr>
        <w:t xml:space="preserve">, R. (2015). Web reviews influence travellers’ decisions. </w:t>
      </w:r>
      <w:r w:rsidRPr="001A0AFA">
        <w:rPr>
          <w:rFonts w:ascii="Times New Roman" w:hAnsi="Times New Roman" w:cs="Times New Roman"/>
          <w:i/>
          <w:iCs/>
          <w:color w:val="000000" w:themeColor="text1"/>
          <w:szCs w:val="24"/>
        </w:rPr>
        <w:t>International Journal of Contemporary Hospitality Management, 27</w:t>
      </w:r>
      <w:r w:rsidRPr="001A0AFA">
        <w:rPr>
          <w:rFonts w:ascii="Times New Roman" w:hAnsi="Times New Roman" w:cs="Times New Roman"/>
          <w:color w:val="000000" w:themeColor="text1"/>
          <w:szCs w:val="24"/>
        </w:rPr>
        <w:t>(5), 1612–1634. https://doi.org/10.1108/IJCHM-07-2014-0329</w:t>
      </w:r>
    </w:p>
    <w:p w14:paraId="4024E991"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Mariani, M., Borghi, M., &amp; Cappa, F. (2022). Social media influence on travellers: Evidence from Instagram and TikTok. </w:t>
      </w:r>
      <w:r w:rsidRPr="001A0AFA">
        <w:rPr>
          <w:rFonts w:ascii="Times New Roman" w:hAnsi="Times New Roman" w:cs="Times New Roman"/>
          <w:i/>
          <w:iCs/>
          <w:color w:val="000000" w:themeColor="text1"/>
          <w:szCs w:val="24"/>
        </w:rPr>
        <w:t>Tourism Management, 88</w:t>
      </w:r>
      <w:r w:rsidRPr="001A0AFA">
        <w:rPr>
          <w:rFonts w:ascii="Times New Roman" w:hAnsi="Times New Roman" w:cs="Times New Roman"/>
          <w:color w:val="000000" w:themeColor="text1"/>
          <w:szCs w:val="24"/>
        </w:rPr>
        <w:t>, 104426. https://doi.org/10.1016/j.tourman.2021.104426</w:t>
      </w:r>
    </w:p>
    <w:p w14:paraId="63213E15"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Molinillo, S., Ximénez-de-Sandoval, J. L., Fernández-Morales, A., &amp; Coca-Stefaniak, J. A. (2018). E-WOM in tourism: Impact on traveller decision-making. </w:t>
      </w:r>
      <w:r w:rsidRPr="001A0AFA">
        <w:rPr>
          <w:rFonts w:ascii="Times New Roman" w:hAnsi="Times New Roman" w:cs="Times New Roman"/>
          <w:i/>
          <w:iCs/>
          <w:color w:val="000000" w:themeColor="text1"/>
          <w:szCs w:val="24"/>
        </w:rPr>
        <w:t>Journal of Destination Marketing &amp; Management, 9</w:t>
      </w:r>
      <w:r w:rsidRPr="001A0AFA">
        <w:rPr>
          <w:rFonts w:ascii="Times New Roman" w:hAnsi="Times New Roman" w:cs="Times New Roman"/>
          <w:color w:val="000000" w:themeColor="text1"/>
          <w:szCs w:val="24"/>
        </w:rPr>
        <w:t xml:space="preserve">, 123–135. </w:t>
      </w:r>
      <w:hyperlink r:id="rId9" w:tgtFrame="_new" w:history="1">
        <w:r w:rsidRPr="001A0AFA">
          <w:rPr>
            <w:rStyle w:val="Hyperlink"/>
            <w:rFonts w:ascii="Times New Roman" w:hAnsi="Times New Roman" w:cs="Times New Roman"/>
            <w:szCs w:val="24"/>
          </w:rPr>
          <w:t>https://doi.org/10.1016/j.jdmm.2017.12.002</w:t>
        </w:r>
      </w:hyperlink>
    </w:p>
    <w:p w14:paraId="0D57A6BD"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lastRenderedPageBreak/>
        <w:t xml:space="preserve">Petty, R. E., &amp; Cacioppo, J. T. (1986). </w:t>
      </w:r>
      <w:r w:rsidRPr="001A0AFA">
        <w:rPr>
          <w:rFonts w:ascii="Times New Roman" w:hAnsi="Times New Roman" w:cs="Times New Roman"/>
          <w:i/>
          <w:iCs/>
          <w:color w:val="000000" w:themeColor="text1"/>
          <w:szCs w:val="24"/>
        </w:rPr>
        <w:t>Communication and persuasion: Central and peripheral routes to attitude change.</w:t>
      </w:r>
      <w:r w:rsidRPr="001A0AFA">
        <w:rPr>
          <w:rFonts w:ascii="Times New Roman" w:hAnsi="Times New Roman" w:cs="Times New Roman"/>
          <w:color w:val="000000" w:themeColor="text1"/>
          <w:szCs w:val="24"/>
        </w:rPr>
        <w:t xml:space="preserve"> Springer.</w:t>
      </w:r>
    </w:p>
    <w:p w14:paraId="76A464D8"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Sparks, B. A., &amp; Browning, V. (2011). The impact of online reviews on hotel booking intentions: The critical role of information valence. </w:t>
      </w:r>
      <w:r w:rsidRPr="001A0AFA">
        <w:rPr>
          <w:rFonts w:ascii="Times New Roman" w:hAnsi="Times New Roman" w:cs="Times New Roman"/>
          <w:i/>
          <w:iCs/>
          <w:color w:val="000000" w:themeColor="text1"/>
          <w:szCs w:val="24"/>
        </w:rPr>
        <w:t>Tourism Management, 32</w:t>
      </w:r>
      <w:r w:rsidRPr="001A0AFA">
        <w:rPr>
          <w:rFonts w:ascii="Times New Roman" w:hAnsi="Times New Roman" w:cs="Times New Roman"/>
          <w:color w:val="000000" w:themeColor="text1"/>
          <w:szCs w:val="24"/>
        </w:rPr>
        <w:t>(6), 1310–1323. https://doi.org/10.1016/j.tourman.2011.01.012</w:t>
      </w:r>
    </w:p>
    <w:p w14:paraId="1BBD978D"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Statista. (2023). </w:t>
      </w:r>
      <w:r w:rsidRPr="001A0AFA">
        <w:rPr>
          <w:rFonts w:ascii="Times New Roman" w:hAnsi="Times New Roman" w:cs="Times New Roman"/>
          <w:i/>
          <w:iCs/>
          <w:color w:val="000000" w:themeColor="text1"/>
          <w:szCs w:val="24"/>
        </w:rPr>
        <w:t>Global tourism: Online review statistics and booking behaviour.</w:t>
      </w:r>
      <w:r w:rsidRPr="001A0AFA">
        <w:rPr>
          <w:rFonts w:ascii="Times New Roman" w:hAnsi="Times New Roman" w:cs="Times New Roman"/>
          <w:color w:val="000000" w:themeColor="text1"/>
          <w:szCs w:val="24"/>
        </w:rPr>
        <w:t xml:space="preserve"> Statista Research Dept.</w:t>
      </w:r>
    </w:p>
    <w:p w14:paraId="536BB10C"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TripAdvisor. (2023). </w:t>
      </w:r>
      <w:r w:rsidRPr="001A0AFA">
        <w:rPr>
          <w:rFonts w:ascii="Times New Roman" w:hAnsi="Times New Roman" w:cs="Times New Roman"/>
          <w:i/>
          <w:iCs/>
          <w:color w:val="000000" w:themeColor="text1"/>
          <w:szCs w:val="24"/>
        </w:rPr>
        <w:t>Travel Trends and Behaviour Insights Report.</w:t>
      </w:r>
      <w:r w:rsidRPr="001A0AFA">
        <w:rPr>
          <w:rFonts w:ascii="Times New Roman" w:hAnsi="Times New Roman" w:cs="Times New Roman"/>
          <w:color w:val="000000" w:themeColor="text1"/>
          <w:szCs w:val="24"/>
        </w:rPr>
        <w:t xml:space="preserve"> TripAdvisor Insights.</w:t>
      </w:r>
    </w:p>
    <w:p w14:paraId="6573F55F"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UNWTO. (2022). </w:t>
      </w:r>
      <w:r w:rsidRPr="001A0AFA">
        <w:rPr>
          <w:rFonts w:ascii="Times New Roman" w:hAnsi="Times New Roman" w:cs="Times New Roman"/>
          <w:i/>
          <w:iCs/>
          <w:color w:val="000000" w:themeColor="text1"/>
          <w:szCs w:val="24"/>
        </w:rPr>
        <w:t>Digital transformation and consumer behaviour in tourism.</w:t>
      </w:r>
      <w:r w:rsidRPr="001A0AFA">
        <w:rPr>
          <w:rFonts w:ascii="Times New Roman" w:hAnsi="Times New Roman" w:cs="Times New Roman"/>
          <w:color w:val="000000" w:themeColor="text1"/>
          <w:szCs w:val="24"/>
        </w:rPr>
        <w:t xml:space="preserve"> United Nations World Tourism Organization.</w:t>
      </w:r>
    </w:p>
    <w:p w14:paraId="2C991973"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Xiang, Z., Magnini, V. P., &amp; Fesenmaier, D. R. (2021). Information technology and tourism: Vehicle for innovation and growth. </w:t>
      </w:r>
      <w:r w:rsidRPr="001A0AFA">
        <w:rPr>
          <w:rFonts w:ascii="Times New Roman" w:hAnsi="Times New Roman" w:cs="Times New Roman"/>
          <w:i/>
          <w:iCs/>
          <w:color w:val="000000" w:themeColor="text1"/>
          <w:szCs w:val="24"/>
        </w:rPr>
        <w:t>Journal of Travel Research, 60</w:t>
      </w:r>
      <w:r w:rsidRPr="001A0AFA">
        <w:rPr>
          <w:rFonts w:ascii="Times New Roman" w:hAnsi="Times New Roman" w:cs="Times New Roman"/>
          <w:color w:val="000000" w:themeColor="text1"/>
          <w:szCs w:val="24"/>
        </w:rPr>
        <w:t>(5), 899–913. https://doi.org/10.1177/0047287519878514</w:t>
      </w:r>
    </w:p>
    <w:p w14:paraId="087225C0"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Airbnb. (2022). </w:t>
      </w:r>
      <w:r w:rsidRPr="001A0AFA">
        <w:rPr>
          <w:rFonts w:ascii="Times New Roman" w:hAnsi="Times New Roman" w:cs="Times New Roman"/>
          <w:i/>
          <w:iCs/>
          <w:color w:val="000000" w:themeColor="text1"/>
          <w:szCs w:val="24"/>
        </w:rPr>
        <w:t>Community trust and safety report.</w:t>
      </w:r>
      <w:r w:rsidRPr="001A0AFA">
        <w:rPr>
          <w:rFonts w:ascii="Times New Roman" w:hAnsi="Times New Roman" w:cs="Times New Roman"/>
          <w:color w:val="000000" w:themeColor="text1"/>
          <w:szCs w:val="24"/>
        </w:rPr>
        <w:t xml:space="preserve"> Airbnb Inc.</w:t>
      </w:r>
    </w:p>
    <w:p w14:paraId="1E1EE97B" w14:textId="77777777" w:rsidR="001A0AFA" w:rsidRPr="001A0AFA" w:rsidRDefault="001A0AFA" w:rsidP="001A0AFA">
      <w:pPr>
        <w:spacing w:line="480" w:lineRule="auto"/>
        <w:rPr>
          <w:rFonts w:ascii="Times New Roman" w:hAnsi="Times New Roman" w:cs="Times New Roman"/>
          <w:color w:val="000000" w:themeColor="text1"/>
          <w:szCs w:val="24"/>
        </w:rPr>
      </w:pPr>
      <w:r w:rsidRPr="001A0AFA">
        <w:rPr>
          <w:rFonts w:ascii="Times New Roman" w:hAnsi="Times New Roman" w:cs="Times New Roman"/>
          <w:color w:val="000000" w:themeColor="text1"/>
          <w:szCs w:val="24"/>
        </w:rPr>
        <w:t xml:space="preserve">YouTube Travel Research. (2022). </w:t>
      </w:r>
      <w:r w:rsidRPr="001A0AFA">
        <w:rPr>
          <w:rFonts w:ascii="Times New Roman" w:hAnsi="Times New Roman" w:cs="Times New Roman"/>
          <w:i/>
          <w:iCs/>
          <w:color w:val="000000" w:themeColor="text1"/>
          <w:szCs w:val="24"/>
        </w:rPr>
        <w:t>How video content shapes destination awareness.</w:t>
      </w:r>
    </w:p>
    <w:p w14:paraId="18D123F1" w14:textId="1D6CB4E4" w:rsidR="00F11085" w:rsidRPr="009206A6" w:rsidRDefault="00F11085" w:rsidP="001B6C5F">
      <w:pPr>
        <w:spacing w:line="480" w:lineRule="auto"/>
        <w:rPr>
          <w:rFonts w:ascii="Times New Roman" w:hAnsi="Times New Roman" w:cs="Times New Roman"/>
          <w:szCs w:val="24"/>
        </w:rPr>
      </w:pPr>
    </w:p>
    <w:sectPr w:rsidR="00F11085" w:rsidRPr="009206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33B8D"/>
    <w:rsid w:val="001371A7"/>
    <w:rsid w:val="00151724"/>
    <w:rsid w:val="00160E9C"/>
    <w:rsid w:val="001660DB"/>
    <w:rsid w:val="00166C1B"/>
    <w:rsid w:val="00166E81"/>
    <w:rsid w:val="00174C04"/>
    <w:rsid w:val="00182346"/>
    <w:rsid w:val="0018722F"/>
    <w:rsid w:val="0019388B"/>
    <w:rsid w:val="001A0AFA"/>
    <w:rsid w:val="001A4E31"/>
    <w:rsid w:val="001B2094"/>
    <w:rsid w:val="001B4714"/>
    <w:rsid w:val="001B6C5F"/>
    <w:rsid w:val="001D1F89"/>
    <w:rsid w:val="001D3CDD"/>
    <w:rsid w:val="001D7A98"/>
    <w:rsid w:val="001F1C7B"/>
    <w:rsid w:val="00234B80"/>
    <w:rsid w:val="00243A7C"/>
    <w:rsid w:val="00245F8D"/>
    <w:rsid w:val="00257256"/>
    <w:rsid w:val="002576A9"/>
    <w:rsid w:val="00260B5A"/>
    <w:rsid w:val="002700C5"/>
    <w:rsid w:val="00275EAE"/>
    <w:rsid w:val="00277625"/>
    <w:rsid w:val="002C2D47"/>
    <w:rsid w:val="002E27AE"/>
    <w:rsid w:val="002F73F5"/>
    <w:rsid w:val="00316C7E"/>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E580E"/>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0768"/>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B7D55"/>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06A6"/>
    <w:rsid w:val="0092274C"/>
    <w:rsid w:val="00936FE1"/>
    <w:rsid w:val="0094357A"/>
    <w:rsid w:val="0095171B"/>
    <w:rsid w:val="009541AC"/>
    <w:rsid w:val="009579FB"/>
    <w:rsid w:val="00986E2A"/>
    <w:rsid w:val="009A30BC"/>
    <w:rsid w:val="009B07D1"/>
    <w:rsid w:val="009B19DE"/>
    <w:rsid w:val="009B7EFF"/>
    <w:rsid w:val="009B7F6F"/>
    <w:rsid w:val="009C318E"/>
    <w:rsid w:val="009C7BCA"/>
    <w:rsid w:val="009D2EAC"/>
    <w:rsid w:val="009D4AA6"/>
    <w:rsid w:val="009E4B24"/>
    <w:rsid w:val="009E5820"/>
    <w:rsid w:val="00A22E5D"/>
    <w:rsid w:val="00A3483D"/>
    <w:rsid w:val="00A433D7"/>
    <w:rsid w:val="00A4564B"/>
    <w:rsid w:val="00A459C9"/>
    <w:rsid w:val="00A54EF6"/>
    <w:rsid w:val="00A76B20"/>
    <w:rsid w:val="00A85572"/>
    <w:rsid w:val="00A97B55"/>
    <w:rsid w:val="00A97F88"/>
    <w:rsid w:val="00AA6456"/>
    <w:rsid w:val="00AC2F42"/>
    <w:rsid w:val="00AD05F9"/>
    <w:rsid w:val="00AF2CB5"/>
    <w:rsid w:val="00B02610"/>
    <w:rsid w:val="00B06124"/>
    <w:rsid w:val="00B26734"/>
    <w:rsid w:val="00B35BF1"/>
    <w:rsid w:val="00B37028"/>
    <w:rsid w:val="00B425D9"/>
    <w:rsid w:val="00B51A3E"/>
    <w:rsid w:val="00B6174C"/>
    <w:rsid w:val="00B77EDE"/>
    <w:rsid w:val="00B81268"/>
    <w:rsid w:val="00B8708C"/>
    <w:rsid w:val="00BC3002"/>
    <w:rsid w:val="00BC633F"/>
    <w:rsid w:val="00BC7259"/>
    <w:rsid w:val="00BD3C56"/>
    <w:rsid w:val="00BD4725"/>
    <w:rsid w:val="00BE3331"/>
    <w:rsid w:val="00BF0D10"/>
    <w:rsid w:val="00C03804"/>
    <w:rsid w:val="00C150CB"/>
    <w:rsid w:val="00C1597C"/>
    <w:rsid w:val="00C30977"/>
    <w:rsid w:val="00C31A0A"/>
    <w:rsid w:val="00C442BD"/>
    <w:rsid w:val="00C579DE"/>
    <w:rsid w:val="00C67349"/>
    <w:rsid w:val="00C746BF"/>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A4A14"/>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A0F5C"/>
    <w:rsid w:val="00EB37A9"/>
    <w:rsid w:val="00EC38DE"/>
    <w:rsid w:val="00EC70C9"/>
    <w:rsid w:val="00ED1841"/>
    <w:rsid w:val="00ED21E5"/>
    <w:rsid w:val="00EE7BF4"/>
    <w:rsid w:val="00EF121F"/>
    <w:rsid w:val="00EF3999"/>
    <w:rsid w:val="00F0141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9707/2307-0919.1014" TargetMode="External"/><Relationship Id="rId3" Type="http://schemas.openxmlformats.org/officeDocument/2006/relationships/styles" Target="styles.xml"/><Relationship Id="rId7" Type="http://schemas.openxmlformats.org/officeDocument/2006/relationships/hyperlink" Target="https://doi.org/10.1016/j.jretconser.2019.01.01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16/j.jdmm.2017.1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5418</Words>
  <Characters>30888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2025-11-29T10:38:00Z</dcterms:created>
  <dcterms:modified xsi:type="dcterms:W3CDTF">2025-11-29T10:38:00Z</dcterms:modified>
</cp:coreProperties>
</file>